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page" w:horzAnchor="margin" w:tblpY="3233"/>
        <w:tblW w:w="5000" w:type="pct"/>
        <w:tblLook w:val="04A0"/>
      </w:tblPr>
      <w:tblGrid>
        <w:gridCol w:w="1625"/>
        <w:gridCol w:w="1107"/>
        <w:gridCol w:w="1223"/>
        <w:gridCol w:w="2830"/>
        <w:gridCol w:w="1911"/>
        <w:gridCol w:w="2127"/>
        <w:gridCol w:w="2353"/>
      </w:tblGrid>
      <w:tr w:rsidR="002E18E5" w:rsidRPr="00A967A4" w:rsidTr="00706009">
        <w:trPr>
          <w:trHeight w:val="79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E18E5" w:rsidRPr="00974A1A" w:rsidRDefault="002E18E5" w:rsidP="00706009">
            <w:pPr>
              <w:contextualSpacing/>
              <w:jc w:val="center"/>
              <w:rPr>
                <w:rFonts w:ascii="Humanst521 BT" w:hAnsi="Humanst521 BT"/>
                <w:b/>
                <w:sz w:val="24"/>
                <w:szCs w:val="24"/>
              </w:rPr>
            </w:pPr>
            <w:r>
              <w:rPr>
                <w:rFonts w:ascii="Humanst521 BT" w:hAnsi="Humanst521 BT"/>
                <w:b/>
                <w:sz w:val="24"/>
                <w:szCs w:val="24"/>
              </w:rPr>
              <w:t>CUADRO QUE DETALLA</w:t>
            </w:r>
            <w:r w:rsidRPr="00974A1A">
              <w:rPr>
                <w:rFonts w:ascii="Humanst521 BT" w:hAnsi="Humanst521 BT"/>
                <w:b/>
                <w:sz w:val="24"/>
                <w:szCs w:val="24"/>
              </w:rPr>
              <w:t xml:space="preserve"> LAS SOLICITUDES DE ACCESO A LA INFORMACIÓN PÚBLICA </w:t>
            </w:r>
            <w:r>
              <w:rPr>
                <w:rFonts w:ascii="Humanst521 BT" w:hAnsi="Humanst521 BT"/>
                <w:b/>
                <w:sz w:val="24"/>
                <w:szCs w:val="24"/>
              </w:rPr>
              <w:t>TRAMITADAS</w:t>
            </w:r>
          </w:p>
          <w:p w:rsidR="002E18E5" w:rsidRPr="00A967A4" w:rsidRDefault="002E18E5" w:rsidP="00706009">
            <w:pPr>
              <w:jc w:val="center"/>
              <w:rPr>
                <w:rFonts w:ascii="Humanst521 BT" w:hAnsi="Humanst521 BT"/>
                <w:b/>
                <w:sz w:val="24"/>
                <w:szCs w:val="24"/>
              </w:rPr>
            </w:pPr>
            <w:r w:rsidRPr="00974A1A">
              <w:rPr>
                <w:rFonts w:ascii="Humanst521 BT" w:hAnsi="Humanst521 BT"/>
                <w:b/>
                <w:sz w:val="24"/>
                <w:szCs w:val="24"/>
              </w:rPr>
              <w:t xml:space="preserve">DURANTE EL PERIODO COMPRENDIDO DEL 01 DE </w:t>
            </w:r>
            <w:r>
              <w:rPr>
                <w:rFonts w:ascii="Humanst521 BT" w:hAnsi="Humanst521 BT"/>
                <w:b/>
                <w:sz w:val="24"/>
                <w:szCs w:val="24"/>
              </w:rPr>
              <w:t>ENERO</w:t>
            </w:r>
            <w:r w:rsidRPr="00974A1A">
              <w:rPr>
                <w:rFonts w:ascii="Humanst521 BT" w:hAnsi="Humanst521 BT"/>
                <w:b/>
                <w:sz w:val="24"/>
                <w:szCs w:val="24"/>
              </w:rPr>
              <w:t xml:space="preserve"> AL 3</w:t>
            </w:r>
            <w:r>
              <w:rPr>
                <w:rFonts w:ascii="Humanst521 BT" w:hAnsi="Humanst521 BT"/>
                <w:b/>
                <w:sz w:val="24"/>
                <w:szCs w:val="24"/>
              </w:rPr>
              <w:t>1 DE MARZO</w:t>
            </w:r>
            <w:r w:rsidRPr="00974A1A">
              <w:rPr>
                <w:rFonts w:ascii="Humanst521 BT" w:hAnsi="Humanst521 BT"/>
                <w:b/>
                <w:sz w:val="24"/>
                <w:szCs w:val="24"/>
              </w:rPr>
              <w:t xml:space="preserve"> DE 201</w:t>
            </w:r>
            <w:r>
              <w:rPr>
                <w:rFonts w:ascii="Humanst521 BT" w:hAnsi="Humanst521 BT"/>
                <w:b/>
                <w:sz w:val="24"/>
                <w:szCs w:val="24"/>
              </w:rPr>
              <w:t>5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D9D9D9" w:themeFill="background1" w:themeFillShade="D9"/>
            <w:vAlign w:val="center"/>
          </w:tcPr>
          <w:p w:rsidR="008254C0" w:rsidRPr="003F3FBD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3F3FBD">
              <w:rPr>
                <w:rFonts w:ascii="Humanst521 BT" w:hAnsi="Humanst521 BT" w:cs="Tahoma"/>
                <w:b/>
                <w:color w:val="000000" w:themeColor="text1"/>
              </w:rPr>
              <w:t>Fecha de recepción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230BCB">
              <w:rPr>
                <w:rFonts w:ascii="Humanst521 BT" w:hAnsi="Humanst521 BT" w:cs="Tahoma"/>
                <w:b/>
                <w:color w:val="000000" w:themeColor="text1"/>
              </w:rPr>
              <w:t>Folio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230BCB">
              <w:rPr>
                <w:rFonts w:ascii="Humanst521 BT" w:hAnsi="Humanst521 BT" w:cs="Tahoma"/>
                <w:b/>
                <w:color w:val="000000" w:themeColor="text1"/>
              </w:rPr>
              <w:t>Vía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230BCB">
              <w:rPr>
                <w:rFonts w:ascii="Humanst521 BT" w:hAnsi="Humanst521 BT" w:cs="Tahoma"/>
                <w:b/>
                <w:color w:val="000000" w:themeColor="text1"/>
              </w:rPr>
              <w:t>Información Solicitada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8254C0" w:rsidRDefault="008254C0" w:rsidP="00706009">
            <w:pPr>
              <w:jc w:val="center"/>
              <w:rPr>
                <w:rFonts w:ascii="Humanst521 BT" w:hAnsi="Humanst521 BT" w:cs="Helvetica"/>
                <w:b/>
                <w:bCs/>
                <w:color w:val="555555"/>
                <w:shd w:val="clear" w:color="auto" w:fill="BBBBBB"/>
              </w:rPr>
            </w:pPr>
          </w:p>
          <w:p w:rsidR="008254C0" w:rsidRPr="008254C0" w:rsidRDefault="008254C0" w:rsidP="00706009">
            <w:pPr>
              <w:jc w:val="center"/>
              <w:rPr>
                <w:rFonts w:ascii="Humanst521 BT" w:hAnsi="Humanst521 BT" w:cs="Helvetica"/>
                <w:b/>
                <w:bCs/>
                <w:color w:val="000000" w:themeColor="text1"/>
                <w:shd w:val="clear" w:color="auto" w:fill="BBBBBB"/>
              </w:rPr>
            </w:pPr>
          </w:p>
          <w:p w:rsidR="008254C0" w:rsidRPr="008254C0" w:rsidRDefault="008254C0" w:rsidP="00706009">
            <w:pPr>
              <w:jc w:val="center"/>
              <w:rPr>
                <w:rFonts w:ascii="Humanst521 BT" w:hAnsi="Humanst521 BT" w:cs="Helvetica"/>
                <w:b/>
                <w:bCs/>
                <w:color w:val="000000" w:themeColor="text1"/>
              </w:rPr>
            </w:pPr>
            <w:r>
              <w:rPr>
                <w:rFonts w:ascii="Humanst521 BT" w:hAnsi="Humanst521 BT" w:cs="Helvetica"/>
                <w:b/>
                <w:bCs/>
                <w:color w:val="000000" w:themeColor="text1"/>
              </w:rPr>
              <w:t>Órgano resp. d</w:t>
            </w:r>
            <w:r w:rsidRPr="008254C0">
              <w:rPr>
                <w:rFonts w:ascii="Humanst521 BT" w:hAnsi="Humanst521 BT" w:cs="Helvetica"/>
                <w:b/>
                <w:bCs/>
                <w:color w:val="000000" w:themeColor="text1"/>
              </w:rPr>
              <w:t>e la información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</w:p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230BCB">
              <w:rPr>
                <w:rFonts w:ascii="Humanst521 BT" w:hAnsi="Humanst521 BT" w:cs="Tahoma"/>
                <w:b/>
                <w:color w:val="000000" w:themeColor="text1"/>
              </w:rPr>
              <w:t>Sentido y fecha de respuesta</w:t>
            </w:r>
          </w:p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8254C0" w:rsidRPr="00230BCB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</w:rPr>
            </w:pPr>
            <w:r w:rsidRPr="00230BCB">
              <w:rPr>
                <w:rFonts w:ascii="Humanst521 BT" w:hAnsi="Humanst521 BT" w:cs="Tahoma"/>
                <w:b/>
                <w:color w:val="000000" w:themeColor="text1"/>
              </w:rPr>
              <w:t>Observaciones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09</w:t>
            </w: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de enero </w:t>
            </w: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de 201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Escrita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Copia certificada y videograbaciones:</w:t>
            </w:r>
          </w:p>
          <w:p w:rsidR="008254C0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1.Aprobación Redistribución del Presupuesto de Egresos 2015 de fecha 30 de diciembre de 2014.</w:t>
            </w:r>
          </w:p>
          <w:p w:rsidR="008254C0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2.Ampliación Presupuestal de fecha 17 de diciembre del 2014.</w:t>
            </w:r>
          </w:p>
          <w:p w:rsidR="008254C0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3. Informe Anual DG2013-2014 de fecha 13 de noviembre de 2013</w:t>
            </w:r>
          </w:p>
          <w:p w:rsidR="008254C0" w:rsidRPr="00551A54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4. Informe Anual DG 2012-2013 de fecha 21 de noviembre de 2014.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</w:p>
          <w:p w:rsidR="000A0732" w:rsidRDefault="000A0732" w:rsidP="000A0732">
            <w:pP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</w:p>
          <w:p w:rsidR="008254C0" w:rsidRPr="008254C0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AFIRMATIVA</w:t>
            </w:r>
          </w:p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23 de enero</w:t>
            </w: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201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Pr="00ED3278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ED3278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13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Es el caso que este instituto expidió credencial electoral estatal con los siguientes datos: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 Nombre: Adalberto Camacho Liera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Clave Elector: CMLRAD28092803H900</w:t>
            </w:r>
          </w:p>
          <w:p w:rsidR="008254C0" w:rsidRPr="00852A25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852A25">
              <w:rPr>
                <w:rFonts w:ascii="Humanst521 BT" w:hAnsi="Humanst521 BT"/>
                <w:sz w:val="18"/>
                <w:szCs w:val="18"/>
                <w:lang w:val="es-MX"/>
              </w:rPr>
              <w:t>-  Fecha de Nacimiento: 280928</w:t>
            </w:r>
          </w:p>
          <w:p w:rsidR="008254C0" w:rsidRPr="00852A25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852A25">
              <w:rPr>
                <w:rFonts w:ascii="Humanst521 BT" w:hAnsi="Humanst521 BT"/>
                <w:sz w:val="18"/>
                <w:szCs w:val="18"/>
                <w:lang w:val="es-MX"/>
              </w:rPr>
              <w:t>- Sexo: H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Domicilio: 96 C C y Chopo, Colonia Granjas El Gallo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Dto: 14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Mpo: 1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C.P.: 22850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 xml:space="preserve">- Secc: 1123 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Loc: 1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Mza: 90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- Número de Credencial: 91820773330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Por lo anterior, solicito una constancia de dicho registro para una rectificación de acta. en caso de ser posible, le solicito me informe los pasos a seguir o si es necesario, que la autoridad correspondiente se lo solicite mediante oficio.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>Gracias por su atención y que tenga buen día.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 xml:space="preserve"> Cualquier otro dato que facilite la búsqueda de la información: El año de registro fue en 1991 ante el Instituto Nacional Federal antes </w:t>
            </w: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>Instituto Electoral Federal</w:t>
            </w:r>
          </w:p>
          <w:p w:rsidR="008254C0" w:rsidRPr="0004604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6044">
              <w:rPr>
                <w:rFonts w:ascii="Humanst521 BT" w:hAnsi="Humanst521 BT"/>
                <w:sz w:val="18"/>
                <w:szCs w:val="18"/>
                <w:lang w:val="es-MX"/>
              </w:rPr>
              <w:t xml:space="preserve"> </w:t>
            </w:r>
          </w:p>
          <w:p w:rsidR="008254C0" w:rsidRPr="00046044" w:rsidRDefault="008254C0" w:rsidP="00706009">
            <w:pPr>
              <w:jc w:val="both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0A0732" w:rsidRDefault="000A0732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0A0732" w:rsidRDefault="000A0732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0A0732" w:rsidRDefault="000A0732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0A0732" w:rsidRDefault="000A0732" w:rsidP="000A0732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INEXISTENCIA DE LA INFORMACIÓN</w:t>
            </w:r>
          </w:p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15 de enero </w:t>
            </w: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de 201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Pr="00ED3278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14</w:t>
            </w:r>
            <w:r w:rsidRPr="00ED3278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DF2383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DF2383">
              <w:rPr>
                <w:rFonts w:ascii="Humanst521 BT" w:hAnsi="Humanst521 BT"/>
                <w:sz w:val="18"/>
                <w:szCs w:val="18"/>
                <w:lang w:val="es-MX"/>
              </w:rPr>
              <w:t>De la manera mas atenta solicito las peticiones o registros de nuevos partidos politicos en Baja California en el año 2014, hayan o no sido aprobados! gracias!!</w:t>
            </w:r>
          </w:p>
          <w:p w:rsidR="008254C0" w:rsidRPr="00046044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0A0732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AFIRMATIVA</w:t>
            </w:r>
          </w:p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15 de enero </w:t>
            </w: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de 201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Pr="00ED3278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15</w:t>
            </w:r>
            <w:r w:rsidRPr="00ED3278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DF2383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DF2383">
              <w:rPr>
                <w:rFonts w:ascii="Humanst521 BT" w:hAnsi="Humanst521 BT"/>
                <w:sz w:val="18"/>
                <w:szCs w:val="18"/>
                <w:lang w:val="es-ES"/>
              </w:rPr>
              <w:t>C</w:t>
            </w:r>
            <w:r w:rsidRPr="00DF2383">
              <w:rPr>
                <w:rFonts w:ascii="Humanst521 BT" w:hAnsi="Humanst521 BT"/>
                <w:sz w:val="18"/>
                <w:szCs w:val="18"/>
                <w:lang w:val="es-MX"/>
              </w:rPr>
              <w:t>uando van  a  hacer las convocatorias para  del instituto electoral y de participación  ciudadana en baja california</w:t>
            </w:r>
            <w:r>
              <w:rPr>
                <w:rFonts w:ascii="Humanst521 BT" w:hAnsi="Humanst521 BT"/>
                <w:sz w:val="18"/>
                <w:szCs w:val="18"/>
                <w:lang w:val="es-MX"/>
              </w:rPr>
              <w:t>.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Pr="00DF2383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  <w:lang w:val="es-MX"/>
              </w:rPr>
            </w:pPr>
            <w:r w:rsidRPr="00DF2383">
              <w:rPr>
                <w:rFonts w:ascii="Humanst521 BT" w:hAnsi="Humanst521 BT" w:cs="Tahoma"/>
                <w:color w:val="000000" w:themeColor="text1"/>
                <w:sz w:val="18"/>
                <w:szCs w:val="18"/>
                <w:lang w:val="es-MX"/>
              </w:rPr>
              <w:t>20 de enero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Pr="00ED3278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15</w:t>
            </w:r>
            <w:r w:rsidRPr="00ED3278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6B2DEE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6B2DEE">
              <w:rPr>
                <w:rFonts w:ascii="Humanst521 BT" w:hAnsi="Humanst521 BT"/>
                <w:sz w:val="18"/>
                <w:szCs w:val="18"/>
                <w:lang w:val="es-MX"/>
              </w:rPr>
              <w:t xml:space="preserve">Donde puedo ver nombres y fotos de los electores y ke distrito electoral es el area del Fracionamento San            Marcos? </w:t>
            </w:r>
            <w:r w:rsidRPr="006B2DEE">
              <w:rPr>
                <w:rFonts w:ascii="Humanst521 BT" w:hAnsi="Humanst521 BT"/>
                <w:sz w:val="18"/>
                <w:szCs w:val="18"/>
              </w:rPr>
              <w:t>En sus oficinas?. Gracias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AFIRMATIVA</w:t>
            </w:r>
          </w:p>
          <w:p w:rsidR="008254C0" w:rsidRPr="006B2DEE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6B2DEE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22 de enero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17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EA5F04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EA5F04">
              <w:rPr>
                <w:rFonts w:ascii="Humanst521 BT" w:hAnsi="Humanst521 BT"/>
                <w:sz w:val="18"/>
                <w:szCs w:val="18"/>
                <w:lang w:val="es-ES"/>
              </w:rPr>
              <w:t>L</w:t>
            </w:r>
            <w:r w:rsidRPr="00EA5F04">
              <w:rPr>
                <w:rFonts w:ascii="Humanst521 BT" w:hAnsi="Humanst521 BT"/>
                <w:sz w:val="18"/>
                <w:szCs w:val="18"/>
                <w:lang w:val="es-MX"/>
              </w:rPr>
              <w:t>istado electronico por seccion electoral o casilla con los nombres de los ciudadanos  que acudieron a emitir su voto en los procesos electorales de 2013, 2010 y 2007 para los distritos electoraes XIV y XV en el estado de baja california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INEXISTENCIA DE LA INFORMACIÓN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</w:p>
          <w:p w:rsidR="008254C0" w:rsidRPr="006B2DEE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21</w:t>
            </w:r>
            <w:r w:rsidRPr="006B2DEE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enero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23 de enero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A86515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>
              <w:rPr>
                <w:rFonts w:ascii="Humanst521 BT" w:hAnsi="Humanst521 BT"/>
                <w:sz w:val="18"/>
                <w:szCs w:val="18"/>
                <w:lang w:val="es-ES"/>
              </w:rPr>
              <w:t>P</w:t>
            </w:r>
            <w:r w:rsidRPr="00A86515">
              <w:rPr>
                <w:rFonts w:ascii="Humanst521 BT" w:hAnsi="Humanst521 BT"/>
                <w:sz w:val="18"/>
                <w:szCs w:val="18"/>
                <w:lang w:val="es-MX"/>
              </w:rPr>
              <w:t>or este conducto quiero de favor me proporcionen mi numero de credencial de elector pues hice el tramite pero no la recogí en 2013 y estoy fueras del estado por razones laborales agradecere me envien un escaneo o fotocopia de la credencial de elector o numero de la misma gracias</w:t>
            </w:r>
            <w:r>
              <w:rPr>
                <w:rFonts w:ascii="Humanst521 BT" w:hAnsi="Humanst521 BT"/>
                <w:sz w:val="18"/>
                <w:szCs w:val="18"/>
                <w:lang w:val="es-MX"/>
              </w:rPr>
              <w:t>.</w:t>
            </w:r>
            <w:r w:rsidRPr="00A86515">
              <w:rPr>
                <w:rFonts w:ascii="Humanst521 BT" w:hAnsi="Humanst521 BT"/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NO COMPETENCIA</w:t>
            </w:r>
          </w:p>
          <w:p w:rsidR="008254C0" w:rsidRPr="00A86515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  <w:lang w:val="es-MX"/>
              </w:rPr>
            </w:pPr>
            <w:r w:rsidRPr="00A86515">
              <w:rPr>
                <w:rFonts w:ascii="Humanst521 BT" w:hAnsi="Humanst521 BT" w:cs="Tahoma"/>
                <w:color w:val="000000" w:themeColor="text1"/>
                <w:sz w:val="18"/>
                <w:szCs w:val="18"/>
                <w:lang w:val="es-MX"/>
              </w:rPr>
              <w:t>23 de enero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05 de febrero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000008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FE6174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FE6174">
              <w:rPr>
                <w:rFonts w:ascii="Humanst521 BT" w:hAnsi="Humanst521 BT"/>
                <w:sz w:val="18"/>
                <w:szCs w:val="18"/>
                <w:lang w:val="es-MX"/>
              </w:rPr>
              <w:t xml:space="preserve">Como puedo solicitar el reconocimiento que me otorgaron en el curso en materia electoral  ya que no logre bajarlo del aula virtual  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11 de febrero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14 de febrero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000009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FE617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FE6174">
              <w:rPr>
                <w:rFonts w:ascii="Humanst521 BT" w:hAnsi="Humanst521 BT"/>
                <w:sz w:val="18"/>
                <w:szCs w:val="18"/>
                <w:lang w:val="es-MX"/>
              </w:rPr>
              <w:t>Cuántas solicitudes de referéndum y plebiscito han sido presentadas desde la incorporación de estos mecanismos a la Constitución del Estado y hasta la presente fecha.</w:t>
            </w:r>
          </w:p>
          <w:p w:rsidR="008254C0" w:rsidRPr="00FE617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FE617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FE6174">
              <w:rPr>
                <w:rFonts w:ascii="Humanst521 BT" w:hAnsi="Humanst521 BT"/>
                <w:sz w:val="18"/>
                <w:szCs w:val="18"/>
                <w:lang w:val="es-MX"/>
              </w:rPr>
              <w:t>Sobre qué temas o materias han versado los referéndums y plebiscitos propuestos.</w:t>
            </w:r>
          </w:p>
          <w:p w:rsidR="008254C0" w:rsidRPr="00FE617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FE6174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FE6174">
              <w:rPr>
                <w:rFonts w:ascii="Humanst521 BT" w:hAnsi="Humanst521 BT"/>
                <w:sz w:val="18"/>
                <w:szCs w:val="18"/>
                <w:lang w:val="es-MX"/>
              </w:rPr>
              <w:t>Cuáles han sido los resultados de estos ejercicios de participación ciudadana</w:t>
            </w: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05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16 de febrero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A52FF0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A52FF0">
              <w:rPr>
                <w:rFonts w:ascii="Humanst521 BT" w:hAnsi="Humanst521 BT"/>
                <w:sz w:val="18"/>
                <w:szCs w:val="18"/>
                <w:lang w:val="es-MX"/>
              </w:rPr>
              <w:t>1) ¿Cuantos diputados tiene cada partido político dentro del Congreso del Estado?</w:t>
            </w:r>
          </w:p>
          <w:p w:rsidR="008254C0" w:rsidRPr="00A52FF0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A52FF0">
              <w:rPr>
                <w:rFonts w:ascii="Humanst521 BT" w:hAnsi="Humanst521 BT"/>
                <w:sz w:val="18"/>
                <w:szCs w:val="18"/>
                <w:lang w:val="es-MX"/>
              </w:rPr>
              <w:t>2) ¿Que diputados se encuentran dentro del Congreso bajo el principio de representación proporcional? (nombre completo, partido)</w:t>
            </w:r>
          </w:p>
          <w:p w:rsidR="008254C0" w:rsidRPr="00A52FF0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A52FF0">
              <w:rPr>
                <w:rFonts w:ascii="Humanst521 BT" w:hAnsi="Humanst521 BT"/>
                <w:sz w:val="18"/>
                <w:szCs w:val="18"/>
                <w:lang w:val="es-MX"/>
              </w:rPr>
              <w:t xml:space="preserve">3) ¿Que diputados se encuentran dentro del Congreso bajo el principio de mayoría relativa? (nombre completo, partido y </w:t>
            </w:r>
            <w:r w:rsidRPr="00A52FF0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 xml:space="preserve">distrito que gano)  </w:t>
            </w:r>
          </w:p>
          <w:p w:rsidR="008254C0" w:rsidRPr="00A52FF0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A52FF0">
              <w:rPr>
                <w:rFonts w:ascii="Humanst521 BT" w:hAnsi="Humanst521 BT"/>
                <w:sz w:val="18"/>
                <w:szCs w:val="18"/>
                <w:lang w:val="es-MX"/>
              </w:rPr>
              <w:t>4) ¿Cuantos distritos hay en el Estado de Baja California y donde se encuentran ubicados?</w:t>
            </w:r>
          </w:p>
          <w:p w:rsidR="008254C0" w:rsidRPr="00FE6174" w:rsidRDefault="008254C0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974055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23 de febrero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18 de febrero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Solicito de la manera más atenta: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1.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 xml:space="preserve"> Los plebiscitos solicitados en la entidad y el motivo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2.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La aprobación o no de parte de la instancia gubernamental correspondiente de tal solicitud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3.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En caso de que se haya  realizado, especificar los resultados de la votación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Solicito de la manera más atenta: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1.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La solicitudes de referéndum presentadas a la fecha de hoy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2.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El número de iniciativas de ley ciudadana presentadas al día de hoy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3.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En ambos casos anteriores, especificar el motivo de cada una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>4.</w:t>
            </w:r>
            <w:r w:rsidRPr="007066EC">
              <w:rPr>
                <w:rFonts w:ascii="Humanst521 BT" w:hAnsi="Humanst521 BT"/>
                <w:sz w:val="18"/>
                <w:szCs w:val="18"/>
                <w:lang w:val="es-MX"/>
              </w:rPr>
              <w:tab/>
              <w:t>En caso de que se hayan procedido tales mecanismos, especificar  si lograron concretarse.</w:t>
            </w:r>
          </w:p>
          <w:p w:rsidR="008254C0" w:rsidRPr="007066EC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974055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05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8254C0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19 de febrero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254C0" w:rsidRDefault="008254C0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8254C0" w:rsidRPr="003B3431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3B3431">
              <w:rPr>
                <w:rFonts w:ascii="Humanst521 BT" w:hAnsi="Humanst521 BT"/>
                <w:sz w:val="18"/>
                <w:szCs w:val="18"/>
                <w:lang w:val="es-MX"/>
              </w:rPr>
              <w:t>1.-Se contempla en la Constituciòn, en la legislación electoral o en alguna similar las figuras de plebiscito, referéndum, consulta popular o revocación de mandato? En caso afirmativo mencione el nombre de la ley.</w:t>
            </w:r>
          </w:p>
          <w:p w:rsidR="008254C0" w:rsidRPr="003B3431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3B3431">
              <w:rPr>
                <w:rFonts w:ascii="Humanst521 BT" w:hAnsi="Humanst521 BT"/>
                <w:sz w:val="18"/>
                <w:szCs w:val="18"/>
                <w:lang w:val="es-MX"/>
              </w:rPr>
              <w:t>2.- En caso positivo, del año 2000 a la fecha se han puesto en práctica dichos mecanismos? Cuantas veces? en que fechas, que cantidad de ciudadanos participaron y cuales fueron los temas?</w:t>
            </w:r>
          </w:p>
          <w:p w:rsidR="008254C0" w:rsidRPr="003B3431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3B3431">
              <w:rPr>
                <w:rFonts w:ascii="Humanst521 BT" w:hAnsi="Humanst521 BT"/>
                <w:sz w:val="18"/>
                <w:szCs w:val="18"/>
                <w:lang w:val="es-MX"/>
              </w:rPr>
              <w:t>Muchas gracias!</w:t>
            </w:r>
          </w:p>
          <w:p w:rsidR="008254C0" w:rsidRPr="003B3431" w:rsidRDefault="008254C0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8254C0" w:rsidP="0082348B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348B" w:rsidRDefault="0082348B" w:rsidP="0082348B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54C0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="008254C0"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8254C0" w:rsidRDefault="008254C0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05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254C0" w:rsidRPr="00551A54" w:rsidRDefault="008254C0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2E3F95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03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3F95" w:rsidRDefault="002E3F95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Solicito</w:t>
            </w:r>
            <w:r w:rsidRPr="002E3F95">
              <w:rPr>
                <w:lang w:val="es-MX"/>
              </w:rPr>
              <w:t xml:space="preserve"> la </w:t>
            </w: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siguiente información de su organismo, respecto de los años 2012 y 2015: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A) Respecto del año 2012, solicito lo siguiente: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1.- ¿Cuál era su estructura orgánica, incluyendo todas las áreas y demás órganos internos que lo componen, así como las funciones que realizaba cada una de éstas?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2.- ¿Cuánto personal en total estuvo laborando en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3.- ¿Cuánto personal era de la rama administrativa o de base en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4.-  ¿Cuánto personal era de </w:t>
            </w: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>confianza en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5.- ¿Cuánto personal pertenecía al servicio profesional electoral en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6.- ¿Cuánto personal era de honorarios o eventuales en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7.-  ¿Cuánto era el presupuesto de egresos de ese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8.- ¿Del presupuesto de egresos autorizado para 2012, cuánto fue destinado para actividades u operaciones ordinarias del Instituto?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9.- ¿Del presupuesto de egresos autorizado en 2012, cuánto financiamiento fue destinado para todos los partidos políticos?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10.- ¿Del presupuesto de egresos autorizado en 2012 para financiamiento de los partidos políticos, cuánto correspondió a gastos de actividades ordinarias? 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11.- ¿Del presupuesto de egresos autorizado en 2012 para financiamiento de los partidos políticos, cuánto correspondió para gastos destinados a la obtención del voto?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12.- ¿Del presupuesto de egresos autorizado en 2012 para financiamiento de los partidos políticos, cuánto correspondió a gastos específicos de cada uno de los partidos políticos? 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13.- ¿Cuánto presupuesto fue destinado en 2012 para proyectos generales o específicos del Instituto?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14.- De dicho presupuesto de 2012, ¿qué proyectos generales y específicos se realizaron?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B) Respecto del año 2015, solicito lo siguiente: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1.- ¿Cuál es su estructura orgánica actual, incluyendo todas las áreas y demás órganos internos que lo componen, así como las funciones que realiza cada una de éstas?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2.- ¿Cuánto personal en total está laborando actualmente?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3.- ¿Cuánto personal pertenece a la rama administrativa o de base?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4.-  ¿Cuánto personal es de confianza actualmente?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5.- ¿Cuánto personal pertenece </w:t>
            </w: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>actualmente al servicio profesional electoral?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6.- ¿Cuánto personal actualmente es de honorarios o eventuales?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7.-  ¿A cuánto asciende el presupuesto de egresos del Instituto para este año?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8.- ¿Del presupuesto de egresos autorizado para este año, cuánto fue destinado para actividades u operaciones ordinarias del Instituto?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9.- ¿Del presupuesto de egresos autorizado para este año, cuánto financiamiento fue destinado para todos los partidos políticos?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10.- ¿Del presupuesto de egresos autorizado en este año,  para financiamiento de los partidos políticos, cuánto correspondió a gastos de actividades ordinarias de los mismos? 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11.- ¿Del presupuesto de egresos autorizado este año, para financiamiento de los partidos políticos, cuánto correspondió para gastos destinados a la obtención del voto?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 xml:space="preserve">12.- ¿Del presupuesto de egresos </w:t>
            </w: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 xml:space="preserve">autorizado en este año, para financiamiento de los partidos políticos, cuánto correspondió a gastos específicos de cada uno de los partidos políticos? 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13.- ¿Cuánto presupuesto es destinado actualmente para proyectos generales o específicos del Instituto?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14.- De dicho presupuesto autorizado para este año, ¿qué proyectos generales y específicos se están realizando?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2E3F95">
              <w:rPr>
                <w:rFonts w:ascii="Humanst521 BT" w:hAnsi="Humanst521 BT"/>
                <w:sz w:val="18"/>
                <w:szCs w:val="18"/>
                <w:lang w:val="es-MX"/>
              </w:rPr>
              <w:t>Sin más, agradezco la atención recibida, esperando se dé la oportuna atención a mi petición.</w:t>
            </w:r>
          </w:p>
        </w:tc>
        <w:tc>
          <w:tcPr>
            <w:tcW w:w="725" w:type="pct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2E3F95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2E3F95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2E3F95" w:rsidRDefault="002E3F95" w:rsidP="0082348B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13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E3F95" w:rsidRPr="00551A54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2E3F95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2E3F95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05</w:t>
            </w:r>
            <w:r w:rsidR="002E3F95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</w:t>
            </w:r>
            <w:r w:rsidR="0067338F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E3F95" w:rsidRDefault="002E3F95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67338F" w:rsidRPr="0067338F" w:rsidRDefault="0067338F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67338F">
              <w:rPr>
                <w:rFonts w:ascii="Humanst521 BT" w:hAnsi="Humanst521 BT"/>
                <w:sz w:val="18"/>
                <w:szCs w:val="18"/>
                <w:lang w:val="es-MX"/>
              </w:rPr>
              <w:t>Actualmente, cuantos partidos políticos se encuentran registrados en la entidad B.C?</w:t>
            </w:r>
          </w:p>
          <w:p w:rsidR="002E3F95" w:rsidRPr="002E3F95" w:rsidRDefault="002E3F95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2E3F95" w:rsidRDefault="002E3F95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2E3F95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05</w:t>
            </w:r>
            <w:r w:rsidR="002E3F95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 xml:space="preserve">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2E3F95" w:rsidRPr="00551A54" w:rsidRDefault="002E3F95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67338F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09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7338F" w:rsidRDefault="0067338F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67338F" w:rsidRPr="0067338F" w:rsidRDefault="0067338F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67338F">
              <w:rPr>
                <w:rFonts w:ascii="Humanst521 BT" w:hAnsi="Humanst521 BT"/>
                <w:sz w:val="18"/>
                <w:szCs w:val="18"/>
                <w:lang w:val="es-MX"/>
              </w:rPr>
              <w:t>Por medio de la presente pido información sobre la realización del Plebiscito que se realizo en el municipio de Ensenada con respecto a la creación de un nuevo municipio en el poblado u delegación de San Quintín , de la manera</w:t>
            </w:r>
            <w:r w:rsidRPr="0067338F">
              <w:rPr>
                <w:lang w:val="es-MX"/>
              </w:rPr>
              <w:t xml:space="preserve"> </w:t>
            </w:r>
            <w:r w:rsidRPr="0067338F">
              <w:rPr>
                <w:rFonts w:ascii="Humanst521 BT" w:hAnsi="Humanst521 BT"/>
                <w:sz w:val="18"/>
                <w:szCs w:val="18"/>
                <w:lang w:val="es-MX"/>
              </w:rPr>
              <w:t xml:space="preserve">mas atenta ocupo la memoria de todo este proceso democrático, la metodología utilizada, el presupuesto, las preguntas y la resolución final. Sin mas por el momento me despido. </w:t>
            </w:r>
          </w:p>
          <w:p w:rsidR="0067338F" w:rsidRPr="0067338F" w:rsidRDefault="0067338F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67338F" w:rsidRPr="002E3F95" w:rsidRDefault="0067338F" w:rsidP="00706009">
            <w:pPr>
              <w:pStyle w:val="Textosinformato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67338F">
              <w:rPr>
                <w:rFonts w:ascii="Humanst521 BT" w:hAnsi="Humanst521 BT"/>
                <w:sz w:val="18"/>
                <w:szCs w:val="18"/>
                <w:lang w:val="es-MX"/>
              </w:rPr>
              <w:t xml:space="preserve"> Cualquier otro dato que facilite la búsqueda de la información: PLEBISCITO EN EL MUNICIPIO DE ENSENADA. </w:t>
            </w:r>
          </w:p>
        </w:tc>
        <w:tc>
          <w:tcPr>
            <w:tcW w:w="725" w:type="pct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348B" w:rsidRDefault="0082348B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348B" w:rsidRDefault="0082348B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NO COMPETENCIA</w:t>
            </w:r>
          </w:p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13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7338F" w:rsidRPr="00551A54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67338F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10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7338F" w:rsidRDefault="0067338F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67338F" w:rsidRPr="0067338F" w:rsidRDefault="0067338F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67338F">
              <w:rPr>
                <w:rFonts w:ascii="Humanst521 BT" w:hAnsi="Humanst521 BT"/>
                <w:sz w:val="18"/>
                <w:szCs w:val="18"/>
                <w:lang w:val="es-MX"/>
              </w:rPr>
              <w:t>Solicito se me proporcione la siguiente información: un listado de los ciudadanos que manifestaron su intención para postularse como candidatos independientes en el proceso electoral 2014-2015, distinguiendo en apartados separados a quienes lo hicieron para el cargo de Gobernador, Diputados (por distrito) e integrantes de Ayuntamientos (por municipio), respectivamente.</w:t>
            </w:r>
          </w:p>
          <w:p w:rsidR="0067338F" w:rsidRPr="0067338F" w:rsidRDefault="0067338F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348B" w:rsidRDefault="0082348B" w:rsidP="0082348B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82348B" w:rsidRDefault="0082348B" w:rsidP="0082348B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</w:t>
            </w:r>
          </w:p>
          <w:p w:rsidR="0067338F" w:rsidRDefault="0067338F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25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7338F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67338F" w:rsidRPr="00551A54" w:rsidRDefault="0067338F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7F6AB1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7F6AB1" w:rsidRDefault="007F6AB1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06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7F6AB1" w:rsidRDefault="007F6AB1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F6AB1" w:rsidRDefault="007F6AB1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7F6AB1" w:rsidRPr="000903A0" w:rsidRDefault="007F6AB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903A0">
              <w:rPr>
                <w:rFonts w:ascii="Humanst521 BT" w:hAnsi="Humanst521 BT"/>
                <w:sz w:val="18"/>
                <w:szCs w:val="18"/>
                <w:lang w:val="es-MX"/>
              </w:rPr>
              <w:t xml:space="preserve">Listado del padrón de militantes del Partido Encuentro Social en el Estado de Baja California  </w:t>
            </w:r>
          </w:p>
        </w:tc>
        <w:tc>
          <w:tcPr>
            <w:tcW w:w="725" w:type="pct"/>
          </w:tcPr>
          <w:p w:rsidR="007F6AB1" w:rsidRDefault="007F6AB1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7F6AB1" w:rsidRDefault="007F6AB1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7F6AB1" w:rsidRDefault="007F6AB1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7F6AB1" w:rsidRDefault="007F6AB1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7F6AB1" w:rsidRDefault="007F6AB1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AFIRMATIVA PARCIAL</w:t>
            </w:r>
          </w:p>
          <w:p w:rsidR="007F6AB1" w:rsidRDefault="007F6AB1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13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7F6AB1" w:rsidRDefault="007F6AB1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7F6AB1" w:rsidRPr="00551A54" w:rsidRDefault="007F6AB1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1A2203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1A2203" w:rsidRDefault="001A2203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13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A2203" w:rsidRDefault="001A2203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A2203" w:rsidRDefault="001A2203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1A2203" w:rsidRPr="001A2203" w:rsidRDefault="001A2203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1A2203">
              <w:rPr>
                <w:rFonts w:ascii="Humanst521 BT" w:hAnsi="Humanst521 BT"/>
                <w:sz w:val="18"/>
                <w:szCs w:val="18"/>
                <w:lang w:val="es-MX"/>
              </w:rPr>
              <w:t>Solicito información acerca de las ministraciones que recibe el  Representante  Consejero Propietadio Partido Humanista Luis Gascon Fonseca, para el ejercicio de 2015.</w:t>
            </w:r>
          </w:p>
          <w:p w:rsidR="001A2203" w:rsidRPr="0067338F" w:rsidRDefault="001A2203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1A2203" w:rsidRDefault="001A2203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1A2203" w:rsidRDefault="001A2203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1A2203" w:rsidRDefault="001A2203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A2203" w:rsidRDefault="001A2203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1A2203" w:rsidRDefault="001A2203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 xml:space="preserve">AFIRMATIVA </w:t>
            </w:r>
          </w:p>
          <w:p w:rsidR="001A2203" w:rsidRDefault="001A2203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26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A2203" w:rsidRDefault="001A2203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1A2203" w:rsidRPr="00551A54" w:rsidRDefault="001A2203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D16E77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16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000019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16E77" w:rsidRDefault="00D16E77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D16E77" w:rsidRPr="00D16E77" w:rsidRDefault="00D16E77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D16E77">
              <w:rPr>
                <w:rFonts w:ascii="Humanst521 BT" w:hAnsi="Humanst521 BT"/>
                <w:sz w:val="18"/>
                <w:szCs w:val="18"/>
                <w:lang w:val="es-MX"/>
              </w:rPr>
              <w:t xml:space="preserve">Solicito me envíen por mail la plataforma política que registro Francisco Arturo Vega de la Madrid y/o la coalición que lo propuso como candidato a gobernador del Estado de Baja California </w:t>
            </w:r>
            <w:r>
              <w:rPr>
                <w:rFonts w:ascii="Humanst521 BT" w:hAnsi="Humanst521 BT"/>
                <w:sz w:val="18"/>
                <w:szCs w:val="18"/>
                <w:lang w:val="es-MX"/>
              </w:rPr>
              <w:t>.</w:t>
            </w:r>
            <w:r w:rsidRPr="00D16E77">
              <w:rPr>
                <w:rFonts w:ascii="Humanst521 BT" w:hAnsi="Humanst521 BT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725" w:type="pct"/>
          </w:tcPr>
          <w:p w:rsidR="00D16E77" w:rsidRDefault="00D16E77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Default="00D16E77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 xml:space="preserve">AFIRMATIVA </w:t>
            </w:r>
          </w:p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18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Pr="00551A54" w:rsidRDefault="00D16E77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  <w:tr w:rsidR="00D16E77" w:rsidRPr="00230BCB" w:rsidTr="00706009">
        <w:trPr>
          <w:trHeight w:val="2026"/>
        </w:trPr>
        <w:tc>
          <w:tcPr>
            <w:tcW w:w="617" w:type="pct"/>
            <w:shd w:val="clear" w:color="auto" w:fill="auto"/>
            <w:vAlign w:val="center"/>
          </w:tcPr>
          <w:p w:rsidR="00D16E77" w:rsidRDefault="00047F11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lastRenderedPageBreak/>
              <w:t>17</w:t>
            </w:r>
            <w:r w:rsidR="00D16E77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 xml:space="preserve"> de marzo de 2015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000020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16E77" w:rsidRDefault="00D16E77" w:rsidP="00706009">
            <w:pPr>
              <w:jc w:val="both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</w:rPr>
              <w:t>Internet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Solicito de la manera mas atenta la siguiente información con motivos académicos.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1.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¿Cuántas mujeres presidentas municipales hay en su estado?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2.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¿Cuántas mujeres presidentas municipales se han elegido en las 3 anteriores elecciones?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3.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¿Conoce el número de presidentas municipales que ha habido en toda la historia de su estado</w:t>
            </w:r>
            <w:r w:rsidRPr="00047F11">
              <w:rPr>
                <w:lang w:val="es-MX"/>
              </w:rPr>
              <w:t>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4.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Si conoce el número, ¿me podría decir cuántas?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5.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¿En la anterior ley electoral local de su estado había cuotas o algún mecanismo para propiciar mayor participación de las mujeres en las presidencias municipales, ya sea como integrantes del ayuntamiento o como presidentas municipales? ¿Cuáles artículos eran y qué dicen?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6.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¿En la actual ley electoral local de su estado hay cuotas o algún mecanismo para propiciar mayor participación de las mujeres en las presidencias municipales, ya</w:t>
            </w:r>
            <w:r w:rsidRPr="00047F11">
              <w:rPr>
                <w:lang w:val="es-MX"/>
              </w:rPr>
              <w:t xml:space="preserve"> s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 xml:space="preserve">ea como integrantes del ayuntamiento o como presidentas municipales? 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¿Qué artículos son y qué dicen?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lastRenderedPageBreak/>
              <w:t>7.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¿Cuál es el nombre de la ley electoral local de su estado que actualmente está vigente? ¿Cuándo fue la última reforma que se le hizo a dicha ley?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8.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¿Su instituto cuenta con algún material, ensayos, artículos, investigaciones, libros, entre otros, sobre la participación de la mujer como presidentas municipales? ¿Cuál es el nombre?  Y ¿cómo podríamos tener acceso a estos?. Si cuentan con ellos en forma digital ¿nos lo podría proporcionar?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9.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¿Cuándo empieza el proceso electoral en su estado?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10.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¿Cuál es el día de la jornada electoral en su estado?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>11.</w:t>
            </w: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ab/>
              <w:t>¿En las elecciones más próximas que puestos de elección popular elegirán?</w:t>
            </w:r>
          </w:p>
          <w:p w:rsidR="00047F11" w:rsidRPr="00047F11" w:rsidRDefault="00047F11" w:rsidP="00706009">
            <w:pPr>
              <w:pStyle w:val="Textosinformato"/>
              <w:jc w:val="both"/>
              <w:rPr>
                <w:lang w:val="es-MX"/>
              </w:rPr>
            </w:pPr>
            <w:r w:rsidRPr="00047F11">
              <w:rPr>
                <w:rFonts w:ascii="Humanst521 BT" w:hAnsi="Humanst521 BT"/>
                <w:sz w:val="18"/>
                <w:szCs w:val="18"/>
                <w:lang w:val="es-MX"/>
              </w:rPr>
              <w:t xml:space="preserve"> </w:t>
            </w:r>
          </w:p>
          <w:p w:rsidR="00D16E77" w:rsidRPr="00D16E77" w:rsidRDefault="00D16E77" w:rsidP="00706009">
            <w:pPr>
              <w:pStyle w:val="Textosinformato"/>
              <w:jc w:val="both"/>
              <w:rPr>
                <w:rFonts w:ascii="Humanst521 BT" w:hAnsi="Humanst521 BT"/>
                <w:sz w:val="18"/>
                <w:szCs w:val="18"/>
                <w:lang w:val="es-MX"/>
              </w:rPr>
            </w:pPr>
          </w:p>
        </w:tc>
        <w:tc>
          <w:tcPr>
            <w:tcW w:w="725" w:type="pct"/>
          </w:tcPr>
          <w:p w:rsidR="00D16E77" w:rsidRDefault="00D16E77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Default="00D16E77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F0005" w:rsidRDefault="00DF0005" w:rsidP="00706009">
            <w:pP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Unidad de Trans</w:t>
            </w:r>
            <w:r w:rsidRPr="008254C0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parencia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</w:p>
          <w:p w:rsidR="00D16E77" w:rsidRDefault="00D16E77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 xml:space="preserve">AFIRMATIVA </w:t>
            </w:r>
            <w:r w:rsidR="00DF0005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PARCIAL</w:t>
            </w:r>
          </w:p>
          <w:p w:rsidR="00D16E77" w:rsidRDefault="0006204A" w:rsidP="00706009">
            <w:pPr>
              <w:jc w:val="center"/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>27</w:t>
            </w:r>
            <w:r w:rsidR="00D16E77">
              <w:rPr>
                <w:rFonts w:ascii="Humanst521 BT" w:hAnsi="Humanst521 BT" w:cs="Tahoma"/>
                <w:b/>
                <w:color w:val="000000" w:themeColor="text1"/>
                <w:sz w:val="18"/>
                <w:szCs w:val="18"/>
                <w:lang w:val="es-MX"/>
              </w:rPr>
              <w:t xml:space="preserve"> de marzo de 2015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16E77" w:rsidRDefault="00D16E77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</w:p>
          <w:p w:rsidR="00D16E77" w:rsidRPr="00551A54" w:rsidRDefault="00D16E77" w:rsidP="00706009">
            <w:pPr>
              <w:jc w:val="center"/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</w:pPr>
            <w:r w:rsidRPr="00551A54">
              <w:rPr>
                <w:rFonts w:ascii="Humanst521 BT" w:hAnsi="Humanst521 BT" w:cs="Tahoma"/>
                <w:color w:val="000000" w:themeColor="text1"/>
                <w:sz w:val="18"/>
                <w:szCs w:val="18"/>
              </w:rPr>
              <w:t>Se imprimió comprobante de envío de la cuenta de la Unidad de Transparencia</w:t>
            </w:r>
          </w:p>
        </w:tc>
      </w:tr>
    </w:tbl>
    <w:p w:rsidR="00D8510C" w:rsidRDefault="00D8510C" w:rsidP="001D43FD"/>
    <w:sectPr w:rsidR="00D8510C" w:rsidSect="00E07E9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FB" w:rsidRDefault="00681DFB" w:rsidP="001D43FD">
      <w:pPr>
        <w:spacing w:after="0" w:line="240" w:lineRule="auto"/>
      </w:pPr>
      <w:r>
        <w:separator/>
      </w:r>
    </w:p>
  </w:endnote>
  <w:endnote w:type="continuationSeparator" w:id="1">
    <w:p w:rsidR="00681DFB" w:rsidRDefault="00681DFB" w:rsidP="001D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FB" w:rsidRDefault="00681DFB" w:rsidP="001D43FD">
      <w:pPr>
        <w:spacing w:after="0" w:line="240" w:lineRule="auto"/>
      </w:pPr>
      <w:r>
        <w:separator/>
      </w:r>
    </w:p>
  </w:footnote>
  <w:footnote w:type="continuationSeparator" w:id="1">
    <w:p w:rsidR="00681DFB" w:rsidRDefault="00681DFB" w:rsidP="001D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79" w:rsidRDefault="00263779" w:rsidP="00263779">
    <w:pPr>
      <w:spacing w:line="240" w:lineRule="auto"/>
      <w:contextualSpacing/>
      <w:jc w:val="right"/>
    </w:pPr>
    <w:r w:rsidRPr="0026377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-21590</wp:posOffset>
          </wp:positionV>
          <wp:extent cx="2235835" cy="829310"/>
          <wp:effectExtent l="19050" t="0" r="0" b="0"/>
          <wp:wrapSquare wrapText="bothSides"/>
          <wp:docPr id="4" name="Imagen 1" descr="X:\LOGOS IEPC\Copia de IEPC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IEPC\Copia de IEPC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63779" w:rsidRPr="00263779" w:rsidRDefault="00263779" w:rsidP="00263779">
    <w:pPr>
      <w:spacing w:line="240" w:lineRule="auto"/>
      <w:ind w:left="5040" w:firstLine="720"/>
      <w:contextualSpacing/>
      <w:jc w:val="right"/>
      <w:rPr>
        <w:rFonts w:ascii="Humanst521 BT" w:hAnsi="Humanst521 BT"/>
        <w:b/>
        <w:sz w:val="24"/>
        <w:szCs w:val="24"/>
      </w:rPr>
    </w:pPr>
    <w:r w:rsidRPr="00263779">
      <w:rPr>
        <w:rFonts w:ascii="Humanst521 BT" w:hAnsi="Humanst521 BT"/>
        <w:b/>
        <w:sz w:val="24"/>
        <w:szCs w:val="24"/>
      </w:rPr>
      <w:t>INSTITUTO ELECTORAL Y DE PARTICIPACIÓN CIUDADANA DEL ESTADO DE BAJA CALIFORNIA</w:t>
    </w:r>
  </w:p>
  <w:p w:rsidR="00263779" w:rsidRPr="00263779" w:rsidRDefault="00263779" w:rsidP="00263779">
    <w:pPr>
      <w:spacing w:line="240" w:lineRule="auto"/>
      <w:contextualSpacing/>
      <w:jc w:val="right"/>
      <w:rPr>
        <w:rFonts w:ascii="Humanst521 BT" w:hAnsi="Humanst521 BT"/>
        <w:sz w:val="24"/>
        <w:szCs w:val="24"/>
      </w:rPr>
    </w:pPr>
    <w:r w:rsidRPr="00263779">
      <w:rPr>
        <w:rFonts w:ascii="Humanst521 BT" w:hAnsi="Humanst521 BT"/>
        <w:sz w:val="24"/>
        <w:szCs w:val="24"/>
      </w:rPr>
      <w:tab/>
      <w:t xml:space="preserve">      </w:t>
    </w:r>
  </w:p>
  <w:p w:rsidR="00263779" w:rsidRPr="00263779" w:rsidRDefault="00263779" w:rsidP="00263779">
    <w:pPr>
      <w:spacing w:line="240" w:lineRule="auto"/>
      <w:ind w:left="7200" w:firstLine="720"/>
      <w:contextualSpacing/>
      <w:jc w:val="right"/>
      <w:rPr>
        <w:rFonts w:ascii="Humanst521 BT" w:hAnsi="Humanst521 BT"/>
        <w:sz w:val="24"/>
        <w:szCs w:val="24"/>
      </w:rPr>
    </w:pPr>
    <w:r w:rsidRPr="00263779">
      <w:rPr>
        <w:rFonts w:ascii="Humanst521 BT" w:hAnsi="Humanst521 BT"/>
        <w:b/>
        <w:sz w:val="24"/>
        <w:szCs w:val="24"/>
      </w:rPr>
      <w:t>ÁREA DEL SECRETARIO FEDATARIO</w:t>
    </w:r>
  </w:p>
  <w:p w:rsidR="00263779" w:rsidRPr="00263779" w:rsidRDefault="00263779" w:rsidP="00263779">
    <w:pPr>
      <w:tabs>
        <w:tab w:val="left" w:pos="1305"/>
      </w:tabs>
      <w:spacing w:line="240" w:lineRule="auto"/>
      <w:contextualSpacing/>
      <w:jc w:val="right"/>
      <w:rPr>
        <w:rFonts w:ascii="Humanst521 BT" w:hAnsi="Humanst521 BT"/>
        <w:b/>
        <w:sz w:val="24"/>
        <w:szCs w:val="24"/>
      </w:rPr>
    </w:pPr>
    <w:r w:rsidRPr="00263779"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ab/>
    </w:r>
    <w:r>
      <w:rPr>
        <w:rFonts w:ascii="Humanst521 BT" w:hAnsi="Humanst521 BT"/>
        <w:b/>
        <w:sz w:val="24"/>
        <w:szCs w:val="24"/>
      </w:rPr>
      <w:tab/>
    </w:r>
    <w:r>
      <w:rPr>
        <w:rFonts w:ascii="Humanst521 BT" w:hAnsi="Humanst521 BT"/>
        <w:b/>
        <w:sz w:val="24"/>
        <w:szCs w:val="24"/>
      </w:rPr>
      <w:tab/>
    </w:r>
    <w:r w:rsidRPr="00263779">
      <w:rPr>
        <w:rFonts w:ascii="Humanst521 BT" w:hAnsi="Humanst521 BT"/>
        <w:b/>
        <w:sz w:val="24"/>
        <w:szCs w:val="24"/>
      </w:rPr>
      <w:t>UNIDAD DE TRANSPARENCIA</w:t>
    </w:r>
  </w:p>
  <w:p w:rsidR="00263779" w:rsidRPr="00263779" w:rsidRDefault="00263779" w:rsidP="00263779">
    <w:pPr>
      <w:spacing w:line="240" w:lineRule="auto"/>
      <w:ind w:hanging="142"/>
      <w:contextualSpacing/>
      <w:jc w:val="right"/>
      <w:rPr>
        <w:rFonts w:ascii="Humanst521 BT" w:hAnsi="Humanst521 BT"/>
        <w:i/>
      </w:rPr>
    </w:pPr>
    <w:r w:rsidRPr="00263779">
      <w:rPr>
        <w:rFonts w:ascii="Humanst521 BT" w:hAnsi="Humanst521 BT"/>
        <w:i/>
      </w:rPr>
      <w:t>“INFORME DE SOLICITUDES TRAMITADAS”</w:t>
    </w:r>
  </w:p>
  <w:p w:rsidR="00263779" w:rsidRDefault="00263779" w:rsidP="00263779">
    <w:pPr>
      <w:pStyle w:val="Encabezado"/>
      <w:tabs>
        <w:tab w:val="clear" w:pos="4680"/>
        <w:tab w:val="clear" w:pos="9360"/>
        <w:tab w:val="left" w:pos="569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54"/>
    <w:rsid w:val="00046044"/>
    <w:rsid w:val="00047F11"/>
    <w:rsid w:val="00050E1B"/>
    <w:rsid w:val="0006204A"/>
    <w:rsid w:val="000903A0"/>
    <w:rsid w:val="000A0732"/>
    <w:rsid w:val="000F5C1A"/>
    <w:rsid w:val="00192226"/>
    <w:rsid w:val="001A2203"/>
    <w:rsid w:val="001D43FD"/>
    <w:rsid w:val="0022403B"/>
    <w:rsid w:val="00257E99"/>
    <w:rsid w:val="00263779"/>
    <w:rsid w:val="002E18E5"/>
    <w:rsid w:val="002E3F95"/>
    <w:rsid w:val="003B3431"/>
    <w:rsid w:val="003F25E4"/>
    <w:rsid w:val="00482265"/>
    <w:rsid w:val="004E4EE1"/>
    <w:rsid w:val="004F2A3C"/>
    <w:rsid w:val="00551A54"/>
    <w:rsid w:val="005D72AE"/>
    <w:rsid w:val="005E45A1"/>
    <w:rsid w:val="00601B02"/>
    <w:rsid w:val="00602F22"/>
    <w:rsid w:val="0067338F"/>
    <w:rsid w:val="00681DFB"/>
    <w:rsid w:val="006B2DEE"/>
    <w:rsid w:val="00706009"/>
    <w:rsid w:val="007066EC"/>
    <w:rsid w:val="00745CE5"/>
    <w:rsid w:val="00792A8F"/>
    <w:rsid w:val="007C545D"/>
    <w:rsid w:val="007F6AB1"/>
    <w:rsid w:val="0082348B"/>
    <w:rsid w:val="008254C0"/>
    <w:rsid w:val="00852A25"/>
    <w:rsid w:val="00974055"/>
    <w:rsid w:val="009F4166"/>
    <w:rsid w:val="00A06A5E"/>
    <w:rsid w:val="00A52FF0"/>
    <w:rsid w:val="00A86515"/>
    <w:rsid w:val="00A931DB"/>
    <w:rsid w:val="00AB5849"/>
    <w:rsid w:val="00B41A0F"/>
    <w:rsid w:val="00B735C5"/>
    <w:rsid w:val="00B76294"/>
    <w:rsid w:val="00B918AF"/>
    <w:rsid w:val="00BA4FDD"/>
    <w:rsid w:val="00BA78E5"/>
    <w:rsid w:val="00BB759E"/>
    <w:rsid w:val="00BD1B72"/>
    <w:rsid w:val="00C02C2E"/>
    <w:rsid w:val="00C16789"/>
    <w:rsid w:val="00CE2637"/>
    <w:rsid w:val="00D16E77"/>
    <w:rsid w:val="00D72E28"/>
    <w:rsid w:val="00D8510C"/>
    <w:rsid w:val="00DA09DA"/>
    <w:rsid w:val="00DC25CE"/>
    <w:rsid w:val="00DC77B4"/>
    <w:rsid w:val="00DD7D07"/>
    <w:rsid w:val="00DE4789"/>
    <w:rsid w:val="00DF0005"/>
    <w:rsid w:val="00DF2383"/>
    <w:rsid w:val="00DF7E4F"/>
    <w:rsid w:val="00E05C52"/>
    <w:rsid w:val="00E07E99"/>
    <w:rsid w:val="00E65757"/>
    <w:rsid w:val="00EA5F04"/>
    <w:rsid w:val="00ED3278"/>
    <w:rsid w:val="00F17689"/>
    <w:rsid w:val="00F543B0"/>
    <w:rsid w:val="00F612B8"/>
    <w:rsid w:val="00F6579E"/>
    <w:rsid w:val="00F7496B"/>
    <w:rsid w:val="00FD2EEC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54"/>
    <w:pPr>
      <w:spacing w:after="200" w:line="276" w:lineRule="auto"/>
      <w:jc w:val="left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A54"/>
    <w:pPr>
      <w:jc w:val="left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551A54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1A54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1D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43FD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D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43FD"/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15</cp:revision>
  <dcterms:created xsi:type="dcterms:W3CDTF">2015-04-10T20:11:00Z</dcterms:created>
  <dcterms:modified xsi:type="dcterms:W3CDTF">2015-04-10T21:01:00Z</dcterms:modified>
</cp:coreProperties>
</file>