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14" w:rsidRPr="00251914" w:rsidRDefault="00251914" w:rsidP="00D536F6">
      <w:pPr>
        <w:pStyle w:val="Sinespaciado"/>
        <w:spacing w:line="276" w:lineRule="auto"/>
        <w:jc w:val="both"/>
        <w:rPr>
          <w:rFonts w:ascii="Humanst521 BT" w:hAnsi="Humanst521 BT"/>
          <w:sz w:val="26"/>
          <w:szCs w:val="26"/>
          <w:lang w:eastAsia="es-MX"/>
        </w:rPr>
      </w:pPr>
    </w:p>
    <w:p w:rsidR="00251914" w:rsidRPr="00597222" w:rsidRDefault="00251914" w:rsidP="00D536F6">
      <w:pPr>
        <w:autoSpaceDE w:val="0"/>
        <w:autoSpaceDN w:val="0"/>
        <w:adjustRightInd w:val="0"/>
        <w:spacing w:after="0" w:line="276" w:lineRule="auto"/>
        <w:jc w:val="center"/>
        <w:rPr>
          <w:rFonts w:ascii="Humanst521 BT" w:hAnsi="Humanst521 BT" w:cs="Humanst521 BT"/>
          <w:b/>
          <w:bCs/>
          <w:sz w:val="26"/>
          <w:szCs w:val="26"/>
        </w:rPr>
      </w:pPr>
      <w:r w:rsidRPr="00597222">
        <w:rPr>
          <w:rFonts w:ascii="Humanst521 BT" w:hAnsi="Humanst521 BT" w:cs="Humanst521 BT"/>
          <w:b/>
          <w:bCs/>
          <w:sz w:val="26"/>
          <w:szCs w:val="26"/>
        </w:rPr>
        <w:t>SESIÓN DE DICTAMINACIÓN DE LA COMISIÓN DEL</w:t>
      </w:r>
    </w:p>
    <w:p w:rsidR="00251914" w:rsidRPr="00597222" w:rsidRDefault="00251914" w:rsidP="00D536F6">
      <w:pPr>
        <w:autoSpaceDE w:val="0"/>
        <w:autoSpaceDN w:val="0"/>
        <w:adjustRightInd w:val="0"/>
        <w:spacing w:after="0" w:line="276" w:lineRule="auto"/>
        <w:jc w:val="center"/>
        <w:rPr>
          <w:rFonts w:ascii="Humanst521 BT" w:hAnsi="Humanst521 BT" w:cs="Humanst521 BT"/>
          <w:b/>
          <w:bCs/>
          <w:sz w:val="26"/>
          <w:szCs w:val="26"/>
        </w:rPr>
      </w:pPr>
      <w:r w:rsidRPr="00597222">
        <w:rPr>
          <w:rFonts w:ascii="Humanst521 BT" w:hAnsi="Humanst521 BT" w:cs="Humanst521 BT"/>
          <w:b/>
          <w:bCs/>
          <w:sz w:val="26"/>
          <w:szCs w:val="26"/>
        </w:rPr>
        <w:t>RÉGIMEN DE PARTIDOS POLÍTICOS Y FINANCIAMIENTO</w:t>
      </w:r>
    </w:p>
    <w:p w:rsidR="00251914" w:rsidRPr="00597222" w:rsidRDefault="00251914" w:rsidP="00D536F6">
      <w:pPr>
        <w:autoSpaceDE w:val="0"/>
        <w:autoSpaceDN w:val="0"/>
        <w:adjustRightInd w:val="0"/>
        <w:spacing w:after="0" w:line="276" w:lineRule="auto"/>
        <w:jc w:val="center"/>
        <w:rPr>
          <w:rFonts w:ascii="Humanst521 BT" w:hAnsi="Humanst521 BT" w:cs="Humanst521 BT"/>
          <w:b/>
          <w:bCs/>
          <w:sz w:val="26"/>
          <w:szCs w:val="26"/>
        </w:rPr>
      </w:pPr>
    </w:p>
    <w:p w:rsidR="00251914" w:rsidRPr="00597222" w:rsidRDefault="00251914" w:rsidP="00D536F6">
      <w:pPr>
        <w:spacing w:after="0" w:line="276" w:lineRule="auto"/>
        <w:jc w:val="center"/>
        <w:rPr>
          <w:rFonts w:ascii="Humanst521 BT" w:hAnsi="Humanst521 BT" w:cs="Humanst521 BT"/>
          <w:b/>
          <w:sz w:val="26"/>
          <w:szCs w:val="26"/>
        </w:rPr>
      </w:pPr>
      <w:r>
        <w:rPr>
          <w:rFonts w:ascii="Humanst521 BT" w:hAnsi="Humanst521 BT" w:cs="Humanst521 BT"/>
          <w:b/>
          <w:sz w:val="26"/>
          <w:szCs w:val="26"/>
        </w:rPr>
        <w:t>9 DE NOVIEMBRE DEL 2016</w:t>
      </w:r>
    </w:p>
    <w:p w:rsidR="00251914" w:rsidRPr="00597222" w:rsidRDefault="00251914" w:rsidP="00D536F6">
      <w:pPr>
        <w:spacing w:line="276" w:lineRule="auto"/>
        <w:jc w:val="both"/>
        <w:rPr>
          <w:rFonts w:ascii="Humanst521 BT" w:hAnsi="Humanst521 BT" w:cs="Humanst521 BT"/>
          <w:sz w:val="26"/>
          <w:szCs w:val="26"/>
        </w:rPr>
      </w:pPr>
    </w:p>
    <w:p w:rsidR="00251914" w:rsidRDefault="00251914" w:rsidP="00D536F6">
      <w:pPr>
        <w:spacing w:line="276" w:lineRule="auto"/>
        <w:jc w:val="both"/>
        <w:rPr>
          <w:rFonts w:ascii="Humanst521 BT" w:hAnsi="Humanst521 BT" w:cs="Humanst521 BT"/>
          <w:sz w:val="26"/>
          <w:szCs w:val="26"/>
        </w:rPr>
      </w:pPr>
      <w:r w:rsidRPr="00597222">
        <w:rPr>
          <w:rFonts w:ascii="Humanst521 BT" w:hAnsi="Humanst521 BT" w:cs="Humanst521 BT"/>
          <w:sz w:val="26"/>
          <w:szCs w:val="26"/>
        </w:rPr>
        <w:t>En la ciudad de Mexicali, Baja California, siendo l</w:t>
      </w:r>
      <w:r>
        <w:rPr>
          <w:rFonts w:ascii="Humanst521 BT" w:hAnsi="Humanst521 BT" w:cs="Humanst521 BT"/>
          <w:sz w:val="26"/>
          <w:szCs w:val="26"/>
        </w:rPr>
        <w:t xml:space="preserve">as doce horas con treinta y cuatro minutos del día nueve </w:t>
      </w:r>
      <w:r w:rsidRPr="00597222">
        <w:rPr>
          <w:rFonts w:ascii="Humanst521 BT" w:hAnsi="Humanst521 BT" w:cs="Humanst521 BT"/>
          <w:sz w:val="26"/>
          <w:szCs w:val="26"/>
        </w:rPr>
        <w:t xml:space="preserve">de </w:t>
      </w:r>
      <w:r>
        <w:rPr>
          <w:rFonts w:ascii="Humanst521 BT" w:hAnsi="Humanst521 BT" w:cs="Humanst521 BT"/>
          <w:sz w:val="26"/>
          <w:szCs w:val="26"/>
        </w:rPr>
        <w:t>noviembre</w:t>
      </w:r>
      <w:r w:rsidRPr="00597222">
        <w:rPr>
          <w:rFonts w:ascii="Humanst521 BT" w:hAnsi="Humanst521 BT" w:cs="Humanst521 BT"/>
          <w:sz w:val="26"/>
          <w:szCs w:val="26"/>
        </w:rPr>
        <w:t xml:space="preserve"> del año dos mil dieciséis, en el domicilio ubicado en Calzada Justo Sierra número mil dos, guión “B” del Fraccionamiento Los Pinos, se reunieron previa convocatoria emitida por el Presidente de la Comisión, a efecto de celebrar la Sesión de de la Comisión del Régimen de Partidos Políticos y Financiamiento, las siguientes personas:------------------------------------------------------------------------------------------------</w:t>
      </w:r>
      <w:r>
        <w:rPr>
          <w:rFonts w:ascii="Humanst521 BT" w:hAnsi="Humanst521 BT" w:cs="Humanst521 BT"/>
          <w:sz w:val="26"/>
          <w:szCs w:val="26"/>
        </w:rPr>
        <w:t>------------------</w:t>
      </w:r>
      <w:r w:rsidRPr="00597222">
        <w:rPr>
          <w:rFonts w:ascii="Humanst521 BT" w:hAnsi="Humanst521 BT" w:cs="Humanst521 BT"/>
          <w:sz w:val="26"/>
          <w:szCs w:val="26"/>
        </w:rPr>
        <w:t>-</w:t>
      </w:r>
    </w:p>
    <w:p w:rsidR="00251914" w:rsidRPr="00F0150A" w:rsidRDefault="00251914" w:rsidP="00D536F6">
      <w:pPr>
        <w:spacing w:line="276" w:lineRule="auto"/>
        <w:jc w:val="both"/>
        <w:rPr>
          <w:rFonts w:ascii="Humanst521 BT" w:hAnsi="Humanst521 BT" w:cs="Humanst521 BT"/>
          <w:sz w:val="26"/>
          <w:szCs w:val="26"/>
        </w:rPr>
      </w:pPr>
      <w:r w:rsidRPr="00F0150A">
        <w:rPr>
          <w:rFonts w:ascii="Humanst521 BT" w:hAnsi="Humanst521 BT" w:cs="Humanst521 BT"/>
          <w:b/>
          <w:sz w:val="26"/>
          <w:szCs w:val="26"/>
        </w:rPr>
        <w:t>El PRESIDENTE DE LA COMISIÓN DEL RÉGIMEN DE PARTIDOS POLÍTICOS Y FINANCIAMIENTO, el C. DANIEL GARCÍA GARCÍA</w:t>
      </w:r>
      <w:r>
        <w:rPr>
          <w:rFonts w:ascii="Humanst521 BT" w:hAnsi="Humanst521 BT" w:cs="Humanst521 BT"/>
          <w:sz w:val="26"/>
          <w:szCs w:val="26"/>
        </w:rPr>
        <w:t>, d</w:t>
      </w:r>
      <w:r w:rsidRPr="00F0150A">
        <w:rPr>
          <w:rFonts w:ascii="Humanst521 BT" w:hAnsi="Humanst521 BT" w:cs="Humanst521 BT"/>
          <w:sz w:val="26"/>
          <w:szCs w:val="26"/>
        </w:rPr>
        <w:t>io la bienvenida a los Consejeros Electorales miembros de esta Comisión, así como a las Consejeras y Consejeros Electorales del Consejo General, y a los Representantes de Partidos Políticos. -----------------</w:t>
      </w:r>
      <w:r>
        <w:rPr>
          <w:rFonts w:ascii="Humanst521 BT" w:hAnsi="Humanst521 BT" w:cs="Humanst521 BT"/>
          <w:sz w:val="26"/>
          <w:szCs w:val="26"/>
        </w:rPr>
        <w:t xml:space="preserve"> </w:t>
      </w:r>
    </w:p>
    <w:p w:rsidR="00251914" w:rsidRPr="00F0150A" w:rsidRDefault="00251914" w:rsidP="00D536F6">
      <w:pPr>
        <w:autoSpaceDE w:val="0"/>
        <w:autoSpaceDN w:val="0"/>
        <w:adjustRightInd w:val="0"/>
        <w:spacing w:line="276" w:lineRule="auto"/>
        <w:jc w:val="both"/>
        <w:rPr>
          <w:rFonts w:ascii="Humanst521 BT" w:hAnsi="Humanst521 BT" w:cs="Humanst521 BT"/>
          <w:color w:val="000000" w:themeColor="text1"/>
          <w:sz w:val="26"/>
          <w:szCs w:val="26"/>
        </w:rPr>
      </w:pPr>
      <w:r w:rsidRPr="00F0150A">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p>
    <w:p w:rsidR="000C58A2" w:rsidRDefault="00251914" w:rsidP="00D536F6">
      <w:pPr>
        <w:autoSpaceDE w:val="0"/>
        <w:autoSpaceDN w:val="0"/>
        <w:adjustRightInd w:val="0"/>
        <w:spacing w:line="276" w:lineRule="auto"/>
        <w:jc w:val="both"/>
        <w:rPr>
          <w:rFonts w:ascii="Humanst521 BT" w:hAnsi="Humanst521 BT" w:cs="Humanst521 BT"/>
          <w:color w:val="000000" w:themeColor="text1"/>
          <w:sz w:val="26"/>
          <w:szCs w:val="26"/>
        </w:rPr>
      </w:pPr>
      <w:r w:rsidRPr="00F0150A">
        <w:rPr>
          <w:rFonts w:ascii="Humanst521 BT" w:hAnsi="Humanst521 BT" w:cs="Humanst521 BT"/>
          <w:sz w:val="26"/>
          <w:szCs w:val="26"/>
        </w:rPr>
        <w:t xml:space="preserve">A continuación el </w:t>
      </w:r>
      <w:r w:rsidRPr="00F0150A">
        <w:rPr>
          <w:rFonts w:ascii="Humanst521 BT" w:hAnsi="Humanst521 BT" w:cs="Humanst521 BT"/>
          <w:b/>
          <w:sz w:val="26"/>
          <w:szCs w:val="26"/>
        </w:rPr>
        <w:t xml:space="preserve">PRESIDENTE DE LA COMISIÓN </w:t>
      </w:r>
      <w:r>
        <w:rPr>
          <w:rFonts w:ascii="Humanst521 BT" w:hAnsi="Humanst521 BT" w:cs="Humanst521 BT"/>
          <w:color w:val="000000" w:themeColor="text1"/>
          <w:sz w:val="26"/>
          <w:szCs w:val="26"/>
        </w:rPr>
        <w:t>solicita</w:t>
      </w:r>
      <w:r w:rsidRPr="00F0150A">
        <w:rPr>
          <w:rFonts w:ascii="Humanst521 BT" w:hAnsi="Humanst521 BT" w:cs="Humanst521 BT"/>
          <w:color w:val="000000" w:themeColor="text1"/>
          <w:sz w:val="26"/>
          <w:szCs w:val="26"/>
        </w:rPr>
        <w:t xml:space="preserve"> a la Secretaria Técnica </w:t>
      </w:r>
      <w:r>
        <w:rPr>
          <w:rFonts w:ascii="Humanst521 BT" w:hAnsi="Humanst521 BT" w:cs="Humanst521 BT"/>
          <w:color w:val="000000" w:themeColor="text1"/>
          <w:sz w:val="26"/>
          <w:szCs w:val="26"/>
        </w:rPr>
        <w:t xml:space="preserve">la C. </w:t>
      </w:r>
      <w:r w:rsidRPr="00DA0A3E">
        <w:rPr>
          <w:rFonts w:ascii="Humanst521 BT" w:hAnsi="Humanst521 BT" w:cs="Humanst521 BT"/>
          <w:b/>
          <w:color w:val="000000" w:themeColor="text1"/>
          <w:sz w:val="26"/>
          <w:szCs w:val="26"/>
        </w:rPr>
        <w:t>SILVIA BADILLA LARA</w:t>
      </w:r>
      <w:r>
        <w:rPr>
          <w:rFonts w:ascii="Humanst521 BT" w:hAnsi="Humanst521 BT" w:cs="Humanst521 BT"/>
          <w:color w:val="000000" w:themeColor="text1"/>
          <w:sz w:val="26"/>
          <w:szCs w:val="26"/>
        </w:rPr>
        <w:t xml:space="preserve">, proceda a </w:t>
      </w:r>
      <w:r w:rsidRPr="00F0150A">
        <w:rPr>
          <w:rFonts w:ascii="Humanst521 BT" w:hAnsi="Humanst521 BT" w:cs="Humanst521 BT"/>
          <w:color w:val="000000" w:themeColor="text1"/>
          <w:sz w:val="26"/>
          <w:szCs w:val="26"/>
        </w:rPr>
        <w:t>pa</w:t>
      </w:r>
      <w:r>
        <w:rPr>
          <w:rFonts w:ascii="Humanst521 BT" w:hAnsi="Humanst521 BT" w:cs="Humanst521 BT"/>
          <w:color w:val="000000" w:themeColor="text1"/>
          <w:sz w:val="26"/>
          <w:szCs w:val="26"/>
        </w:rPr>
        <w:t>sar</w:t>
      </w:r>
      <w:r w:rsidRPr="00F0150A">
        <w:rPr>
          <w:rFonts w:ascii="Humanst521 BT" w:hAnsi="Humanst521 BT" w:cs="Humanst521 BT"/>
          <w:color w:val="000000" w:themeColor="text1"/>
          <w:sz w:val="26"/>
          <w:szCs w:val="26"/>
        </w:rPr>
        <w:t xml:space="preserve"> lista de asistencia para dar constancia de los presentes. ---------------------------------------------------------------------------------------</w:t>
      </w:r>
      <w:r>
        <w:rPr>
          <w:rFonts w:ascii="Humanst521 BT" w:hAnsi="Humanst521 BT" w:cs="Humanst521 BT"/>
          <w:color w:val="000000" w:themeColor="text1"/>
          <w:sz w:val="26"/>
          <w:szCs w:val="26"/>
        </w:rPr>
        <w:t>-----------------------------------------------------------------------------------------------------------------------</w:t>
      </w:r>
    </w:p>
    <w:p w:rsidR="00251914" w:rsidRPr="0075306B" w:rsidRDefault="00251914" w:rsidP="00D536F6">
      <w:pPr>
        <w:autoSpaceDE w:val="0"/>
        <w:autoSpaceDN w:val="0"/>
        <w:adjustRightInd w:val="0"/>
        <w:spacing w:line="276" w:lineRule="auto"/>
        <w:jc w:val="both"/>
        <w:rPr>
          <w:rFonts w:ascii="Humanst521 BT" w:hAnsi="Humanst521 BT" w:cs="Humanst521 BT"/>
          <w:color w:val="000000" w:themeColor="text1"/>
          <w:sz w:val="26"/>
          <w:szCs w:val="26"/>
        </w:rPr>
      </w:pPr>
    </w:p>
    <w:tbl>
      <w:tblPr>
        <w:tblW w:w="9435" w:type="dxa"/>
        <w:tblInd w:w="70" w:type="dxa"/>
        <w:tblLayout w:type="fixed"/>
        <w:tblCellMar>
          <w:left w:w="70" w:type="dxa"/>
          <w:right w:w="70" w:type="dxa"/>
        </w:tblCellMar>
        <w:tblLook w:val="04A0"/>
      </w:tblPr>
      <w:tblGrid>
        <w:gridCol w:w="4506"/>
        <w:gridCol w:w="4929"/>
      </w:tblGrid>
      <w:tr w:rsidR="00251914" w:rsidRPr="00597222" w:rsidTr="007E3326">
        <w:trPr>
          <w:trHeight w:val="1004"/>
        </w:trPr>
        <w:tc>
          <w:tcPr>
            <w:tcW w:w="4506" w:type="dxa"/>
            <w:hideMark/>
          </w:tcPr>
          <w:p w:rsidR="00251914" w:rsidRPr="00A53F6A" w:rsidRDefault="00251914" w:rsidP="00D536F6">
            <w:pPr>
              <w:autoSpaceDE w:val="0"/>
              <w:autoSpaceDN w:val="0"/>
              <w:adjustRightInd w:val="0"/>
              <w:spacing w:line="276" w:lineRule="auto"/>
              <w:jc w:val="both"/>
              <w:rPr>
                <w:rFonts w:ascii="Humanst521 BT" w:hAnsi="Humanst521 BT" w:cs="Humanst521 BT"/>
                <w:color w:val="000000" w:themeColor="text1"/>
                <w:sz w:val="26"/>
                <w:szCs w:val="26"/>
              </w:rPr>
            </w:pPr>
            <w:r w:rsidRPr="00A53F6A">
              <w:rPr>
                <w:rFonts w:ascii="Humanst521 BT" w:hAnsi="Humanst521 BT" w:cs="Humanst521 BT"/>
                <w:color w:val="000000" w:themeColor="text1"/>
                <w:sz w:val="26"/>
                <w:szCs w:val="26"/>
              </w:rPr>
              <w:t>C. DANIEL GARCÍA GARCÍA</w:t>
            </w:r>
          </w:p>
        </w:tc>
        <w:tc>
          <w:tcPr>
            <w:tcW w:w="4929" w:type="dxa"/>
          </w:tcPr>
          <w:p w:rsidR="00251914" w:rsidRPr="00A53F6A" w:rsidRDefault="00251914" w:rsidP="00D536F6">
            <w:pPr>
              <w:autoSpaceDE w:val="0"/>
              <w:autoSpaceDN w:val="0"/>
              <w:adjustRightInd w:val="0"/>
              <w:spacing w:after="0" w:line="276" w:lineRule="auto"/>
              <w:jc w:val="both"/>
              <w:rPr>
                <w:rFonts w:ascii="Humanst521 BT" w:hAnsi="Humanst521 BT" w:cs="Humanst521 BT"/>
                <w:sz w:val="26"/>
                <w:szCs w:val="26"/>
              </w:rPr>
            </w:pPr>
            <w:r w:rsidRPr="00A53F6A">
              <w:rPr>
                <w:rFonts w:ascii="Humanst521 BT" w:hAnsi="Humanst521 BT" w:cs="Humanst521 BT"/>
                <w:sz w:val="26"/>
                <w:szCs w:val="26"/>
              </w:rPr>
              <w:t>PRESIDENTE DE LA COMISIÓN DEL</w:t>
            </w:r>
          </w:p>
          <w:p w:rsidR="00251914" w:rsidRPr="00A53F6A" w:rsidRDefault="00251914" w:rsidP="00D536F6">
            <w:pPr>
              <w:autoSpaceDE w:val="0"/>
              <w:autoSpaceDN w:val="0"/>
              <w:adjustRightInd w:val="0"/>
              <w:spacing w:after="0" w:line="276" w:lineRule="auto"/>
              <w:jc w:val="both"/>
              <w:rPr>
                <w:rFonts w:ascii="Humanst521 BT" w:hAnsi="Humanst521 BT" w:cs="Humanst521 BT"/>
                <w:sz w:val="26"/>
                <w:szCs w:val="26"/>
              </w:rPr>
            </w:pPr>
            <w:r w:rsidRPr="00A53F6A">
              <w:rPr>
                <w:rFonts w:ascii="Humanst521 BT" w:hAnsi="Humanst521 BT" w:cs="Humanst521 BT"/>
                <w:sz w:val="26"/>
                <w:szCs w:val="26"/>
              </w:rPr>
              <w:t>RÉGIMEN DE PARTIDOS POLÍTICOS Y</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A53F6A">
              <w:rPr>
                <w:rFonts w:ascii="Humanst521 BT" w:hAnsi="Humanst521 BT" w:cs="Humanst521 BT"/>
                <w:sz w:val="26"/>
                <w:szCs w:val="26"/>
              </w:rPr>
              <w:t>FINANCIAMIENTO;</w:t>
            </w:r>
          </w:p>
          <w:p w:rsidR="00251914" w:rsidRPr="00597222" w:rsidRDefault="00251914" w:rsidP="00D536F6">
            <w:pPr>
              <w:autoSpaceDE w:val="0"/>
              <w:autoSpaceDN w:val="0"/>
              <w:adjustRightInd w:val="0"/>
              <w:spacing w:after="0" w:line="276" w:lineRule="auto"/>
              <w:jc w:val="both"/>
              <w:rPr>
                <w:rFonts w:ascii="Humanst521 BT" w:hAnsi="Humanst521 BT" w:cs="Humanst521 BT"/>
                <w:color w:val="000000" w:themeColor="text1"/>
                <w:sz w:val="26"/>
                <w:szCs w:val="26"/>
              </w:rPr>
            </w:pPr>
          </w:p>
        </w:tc>
      </w:tr>
      <w:tr w:rsidR="00251914" w:rsidRPr="00597222" w:rsidTr="007E3326">
        <w:trPr>
          <w:trHeight w:val="780"/>
        </w:trPr>
        <w:tc>
          <w:tcPr>
            <w:tcW w:w="4506" w:type="dxa"/>
            <w:hideMark/>
          </w:tcPr>
          <w:p w:rsidR="00251914" w:rsidRPr="00597222" w:rsidRDefault="00251914" w:rsidP="00D536F6">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LORENZA GABRIELA SOBERANES</w:t>
            </w:r>
          </w:p>
          <w:p w:rsidR="00251914" w:rsidRPr="00597222" w:rsidRDefault="00251914" w:rsidP="00D536F6">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EGUÍA</w:t>
            </w:r>
          </w:p>
        </w:tc>
        <w:tc>
          <w:tcPr>
            <w:tcW w:w="4929" w:type="dxa"/>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VOCAL DE LA COMISIÓN DEL RÉGIMEN</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DE PARTIDOS POLÍTICOS Y</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 xml:space="preserve">FINANCIAMIENTO; </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p>
        </w:tc>
      </w:tr>
      <w:tr w:rsidR="00251914" w:rsidRPr="00597222" w:rsidTr="007E3326">
        <w:trPr>
          <w:trHeight w:val="1310"/>
        </w:trPr>
        <w:tc>
          <w:tcPr>
            <w:tcW w:w="4506" w:type="dxa"/>
            <w:hideMark/>
          </w:tcPr>
          <w:p w:rsidR="00251914" w:rsidRPr="00597222" w:rsidRDefault="00251914" w:rsidP="00D536F6">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lastRenderedPageBreak/>
              <w:t>C. ERENDIRA BIBIANA MACIEL LÓPEZ</w:t>
            </w:r>
          </w:p>
        </w:tc>
        <w:tc>
          <w:tcPr>
            <w:tcW w:w="4929" w:type="dxa"/>
            <w:hideMark/>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VOCAL DE LA COMISIÓN DEL RÉGIMEN</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DE PARTIDOS POLÍTICOS Y</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FINANCIAMIENTO;</w:t>
            </w:r>
          </w:p>
        </w:tc>
      </w:tr>
      <w:tr w:rsidR="00251914" w:rsidRPr="00597222" w:rsidTr="007E3326">
        <w:trPr>
          <w:trHeight w:val="1272"/>
        </w:trPr>
        <w:tc>
          <w:tcPr>
            <w:tcW w:w="4506" w:type="dxa"/>
            <w:hideMark/>
          </w:tcPr>
          <w:p w:rsidR="00251914" w:rsidRPr="00597222" w:rsidRDefault="00251914" w:rsidP="00D536F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SILVIA BADILLA LARA </w:t>
            </w:r>
          </w:p>
        </w:tc>
        <w:tc>
          <w:tcPr>
            <w:tcW w:w="4929" w:type="dxa"/>
          </w:tcPr>
          <w:p w:rsidR="00251914" w:rsidRPr="00597222" w:rsidRDefault="00251914" w:rsidP="00D536F6">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SECRETARIA TÉCNICA; DE LA COMISIÓN DEL RÉGIMEN DE PARTIDOS POLÍTICOS Y FINANCIAMIENTO; </w:t>
            </w:r>
          </w:p>
          <w:p w:rsidR="00251914" w:rsidRPr="008A2C54" w:rsidRDefault="00251914" w:rsidP="00D536F6">
            <w:pPr>
              <w:autoSpaceDE w:val="0"/>
              <w:autoSpaceDN w:val="0"/>
              <w:adjustRightInd w:val="0"/>
              <w:spacing w:line="276" w:lineRule="auto"/>
              <w:jc w:val="both"/>
              <w:rPr>
                <w:rFonts w:ascii="Humanst521 BT" w:hAnsi="Humanst521 BT" w:cs="Humanst521 BT"/>
                <w:sz w:val="20"/>
                <w:szCs w:val="26"/>
              </w:rPr>
            </w:pPr>
          </w:p>
        </w:tc>
      </w:tr>
      <w:tr w:rsidR="00251914" w:rsidRPr="00597222" w:rsidTr="007E3326">
        <w:trPr>
          <w:trHeight w:val="764"/>
        </w:trPr>
        <w:tc>
          <w:tcPr>
            <w:tcW w:w="4506" w:type="dxa"/>
            <w:hideMark/>
          </w:tcPr>
          <w:p w:rsidR="00251914" w:rsidRDefault="00251914" w:rsidP="00D536F6">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 GRACIELA AMEZOLA CANSECO</w:t>
            </w:r>
          </w:p>
          <w:p w:rsidR="00251914" w:rsidRDefault="00251914" w:rsidP="00D536F6">
            <w:pPr>
              <w:autoSpaceDE w:val="0"/>
              <w:autoSpaceDN w:val="0"/>
              <w:adjustRightInd w:val="0"/>
              <w:spacing w:line="276" w:lineRule="auto"/>
              <w:jc w:val="both"/>
              <w:rPr>
                <w:rFonts w:ascii="Humanst521 BT" w:hAnsi="Humanst521 BT" w:cs="Humanst521 BT"/>
                <w:sz w:val="26"/>
                <w:szCs w:val="26"/>
              </w:rPr>
            </w:pPr>
          </w:p>
          <w:p w:rsidR="00251914" w:rsidRDefault="00251914" w:rsidP="00D536F6">
            <w:pPr>
              <w:autoSpaceDE w:val="0"/>
              <w:autoSpaceDN w:val="0"/>
              <w:adjustRightInd w:val="0"/>
              <w:spacing w:line="276" w:lineRule="auto"/>
              <w:jc w:val="both"/>
              <w:rPr>
                <w:rFonts w:ascii="Humanst521 BT" w:hAnsi="Humanst521 BT" w:cs="Humanst521 BT"/>
                <w:sz w:val="26"/>
                <w:szCs w:val="26"/>
              </w:rPr>
            </w:pPr>
          </w:p>
          <w:p w:rsidR="000C58A2" w:rsidRDefault="000C58A2" w:rsidP="00D536F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RODRIGO MARTÍNEZ SANDOVAL</w:t>
            </w:r>
          </w:p>
          <w:p w:rsidR="000C58A2" w:rsidRDefault="000C58A2" w:rsidP="00D536F6">
            <w:pPr>
              <w:autoSpaceDE w:val="0"/>
              <w:autoSpaceDN w:val="0"/>
              <w:adjustRightInd w:val="0"/>
              <w:spacing w:line="276" w:lineRule="auto"/>
              <w:jc w:val="both"/>
              <w:rPr>
                <w:rFonts w:ascii="Humanst521 BT" w:hAnsi="Humanst521 BT" w:cs="Humanst521 BT"/>
                <w:sz w:val="26"/>
                <w:szCs w:val="26"/>
              </w:rPr>
            </w:pPr>
          </w:p>
          <w:p w:rsidR="000C58A2" w:rsidRDefault="000C58A2" w:rsidP="00D536F6">
            <w:pPr>
              <w:autoSpaceDE w:val="0"/>
              <w:autoSpaceDN w:val="0"/>
              <w:adjustRightInd w:val="0"/>
              <w:spacing w:line="276" w:lineRule="auto"/>
              <w:jc w:val="both"/>
              <w:rPr>
                <w:rFonts w:ascii="Humanst521 BT" w:hAnsi="Humanst521 BT" w:cs="Humanst521 BT"/>
                <w:sz w:val="26"/>
                <w:szCs w:val="26"/>
              </w:rPr>
            </w:pPr>
          </w:p>
          <w:p w:rsidR="00251914" w:rsidRPr="00597222" w:rsidRDefault="00251914" w:rsidP="00D536F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HELGA </w:t>
            </w:r>
            <w:r w:rsidR="000C58A2">
              <w:rPr>
                <w:rFonts w:ascii="Humanst521 BT" w:hAnsi="Humanst521 BT" w:cs="Humanst521 BT"/>
                <w:sz w:val="26"/>
                <w:szCs w:val="26"/>
              </w:rPr>
              <w:t>L</w:t>
            </w:r>
            <w:r>
              <w:rPr>
                <w:rFonts w:ascii="Humanst521 BT" w:hAnsi="Humanst521 BT" w:cs="Humanst521 BT"/>
                <w:sz w:val="26"/>
                <w:szCs w:val="26"/>
              </w:rPr>
              <w:t>ILIANA CASANOVA LÓPEZ</w:t>
            </w:r>
          </w:p>
        </w:tc>
        <w:tc>
          <w:tcPr>
            <w:tcW w:w="4929" w:type="dxa"/>
          </w:tcPr>
          <w:p w:rsidR="00251914" w:rsidRPr="00597222" w:rsidRDefault="00251914" w:rsidP="00D536F6">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CONSEJERA ELECTORAL DEL </w:t>
            </w:r>
          </w:p>
          <w:p w:rsidR="000C58A2" w:rsidRDefault="00251914" w:rsidP="00D536F6">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CONSEJO GENERAL ELECTORAL;</w:t>
            </w:r>
          </w:p>
          <w:p w:rsidR="000C58A2" w:rsidRDefault="000C58A2" w:rsidP="00D536F6">
            <w:pPr>
              <w:autoSpaceDE w:val="0"/>
              <w:autoSpaceDN w:val="0"/>
              <w:adjustRightInd w:val="0"/>
              <w:spacing w:line="276" w:lineRule="auto"/>
              <w:jc w:val="both"/>
              <w:rPr>
                <w:rFonts w:ascii="Humanst521 BT" w:hAnsi="Humanst521 BT" w:cs="Humanst521 BT"/>
                <w:sz w:val="26"/>
                <w:szCs w:val="26"/>
              </w:rPr>
            </w:pPr>
          </w:p>
          <w:p w:rsidR="000C58A2" w:rsidRPr="00597222" w:rsidRDefault="000C58A2" w:rsidP="00D536F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CONSEJERO</w:t>
            </w:r>
            <w:r w:rsidRPr="00597222">
              <w:rPr>
                <w:rFonts w:ascii="Humanst521 BT" w:hAnsi="Humanst521 BT" w:cs="Humanst521 BT"/>
                <w:sz w:val="26"/>
                <w:szCs w:val="26"/>
              </w:rPr>
              <w:t xml:space="preserve"> ELECTORAL DEL </w:t>
            </w:r>
          </w:p>
          <w:p w:rsidR="000C58A2" w:rsidRDefault="000C58A2" w:rsidP="00D536F6">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CONSEJO GENERAL ELECTORAL;</w:t>
            </w:r>
          </w:p>
          <w:p w:rsidR="000C58A2" w:rsidRDefault="000C58A2" w:rsidP="00D536F6">
            <w:pPr>
              <w:autoSpaceDE w:val="0"/>
              <w:autoSpaceDN w:val="0"/>
              <w:adjustRightInd w:val="0"/>
              <w:spacing w:line="276" w:lineRule="auto"/>
              <w:jc w:val="both"/>
              <w:rPr>
                <w:rFonts w:ascii="Humanst521 BT" w:hAnsi="Humanst521 BT" w:cs="Humanst521 BT"/>
                <w:sz w:val="26"/>
                <w:szCs w:val="26"/>
              </w:rPr>
            </w:pP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CONSEJERA ELECTORAL DEL </w:t>
            </w:r>
          </w:p>
          <w:p w:rsidR="00251914"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CONSEJO GENERAL ELECTORAL;</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p>
        </w:tc>
      </w:tr>
      <w:tr w:rsidR="00251914" w:rsidRPr="00597222" w:rsidTr="007E3326">
        <w:trPr>
          <w:trHeight w:val="980"/>
        </w:trPr>
        <w:tc>
          <w:tcPr>
            <w:tcW w:w="4506" w:type="dxa"/>
            <w:hideMark/>
          </w:tcPr>
          <w:p w:rsidR="00251914" w:rsidRPr="00597222" w:rsidRDefault="00251914" w:rsidP="00D536F6">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 </w:t>
            </w:r>
            <w:r w:rsidRPr="00597222">
              <w:rPr>
                <w:rFonts w:ascii="Humanst521 BT" w:hAnsi="Humanst521 BT" w:cs="Tahoma"/>
                <w:sz w:val="26"/>
                <w:szCs w:val="26"/>
              </w:rPr>
              <w:t>JOSÉ MARTÍN OLIVEROS RUÍZ</w:t>
            </w:r>
          </w:p>
        </w:tc>
        <w:tc>
          <w:tcPr>
            <w:tcW w:w="4929" w:type="dxa"/>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ACCIÓN NACIONAL;</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p>
        </w:tc>
      </w:tr>
      <w:tr w:rsidR="00251914" w:rsidRPr="00597222" w:rsidTr="007E3326">
        <w:trPr>
          <w:trHeight w:val="764"/>
        </w:trPr>
        <w:tc>
          <w:tcPr>
            <w:tcW w:w="4506" w:type="dxa"/>
            <w:hideMark/>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 JOSÉ ALFREDO MARTÍNEZ</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MORENO</w:t>
            </w:r>
          </w:p>
        </w:tc>
        <w:tc>
          <w:tcPr>
            <w:tcW w:w="4929" w:type="dxa"/>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REVOLUCIONARIO</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INSTITUCIONAL ;</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p>
        </w:tc>
      </w:tr>
      <w:tr w:rsidR="00251914" w:rsidRPr="00597222" w:rsidTr="007E3326">
        <w:trPr>
          <w:trHeight w:val="764"/>
        </w:trPr>
        <w:tc>
          <w:tcPr>
            <w:tcW w:w="4506" w:type="dxa"/>
            <w:hideMark/>
          </w:tcPr>
          <w:p w:rsidR="00251914"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 ROSENDO LÓPEZ GUZMÁN</w:t>
            </w:r>
          </w:p>
          <w:p w:rsidR="00251914" w:rsidRDefault="00251914" w:rsidP="00D536F6">
            <w:pPr>
              <w:autoSpaceDE w:val="0"/>
              <w:autoSpaceDN w:val="0"/>
              <w:adjustRightInd w:val="0"/>
              <w:spacing w:after="0" w:line="276" w:lineRule="auto"/>
              <w:jc w:val="both"/>
              <w:rPr>
                <w:rFonts w:ascii="Humanst521 BT" w:hAnsi="Humanst521 BT" w:cs="Humanst521 BT"/>
                <w:sz w:val="26"/>
                <w:szCs w:val="26"/>
              </w:rPr>
            </w:pPr>
          </w:p>
          <w:p w:rsidR="00251914" w:rsidRDefault="00251914" w:rsidP="00D536F6">
            <w:pPr>
              <w:autoSpaceDE w:val="0"/>
              <w:autoSpaceDN w:val="0"/>
              <w:adjustRightInd w:val="0"/>
              <w:spacing w:after="0" w:line="276" w:lineRule="auto"/>
              <w:jc w:val="both"/>
              <w:rPr>
                <w:rFonts w:ascii="Humanst521 BT" w:hAnsi="Humanst521 BT" w:cs="Humanst521 BT"/>
                <w:sz w:val="26"/>
                <w:szCs w:val="26"/>
              </w:rPr>
            </w:pPr>
          </w:p>
          <w:p w:rsidR="00251914" w:rsidRDefault="00251914" w:rsidP="00D536F6">
            <w:pPr>
              <w:autoSpaceDE w:val="0"/>
              <w:autoSpaceDN w:val="0"/>
              <w:adjustRightInd w:val="0"/>
              <w:spacing w:after="0" w:line="276" w:lineRule="auto"/>
              <w:jc w:val="both"/>
              <w:rPr>
                <w:rFonts w:ascii="Humanst521 BT" w:hAnsi="Humanst521 BT" w:cs="Humanst521 BT"/>
                <w:sz w:val="26"/>
                <w:szCs w:val="26"/>
              </w:rPr>
            </w:pP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C. JOSÉ ALFONSO GALINDO SANTOS</w:t>
            </w:r>
          </w:p>
        </w:tc>
        <w:tc>
          <w:tcPr>
            <w:tcW w:w="4929" w:type="dxa"/>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DE LA REVOLUCIÓN</w:t>
            </w:r>
          </w:p>
          <w:p w:rsidR="00251914"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DEMOCRÁTICA;</w:t>
            </w:r>
          </w:p>
          <w:p w:rsidR="00251914" w:rsidRDefault="00251914" w:rsidP="00D536F6">
            <w:pPr>
              <w:autoSpaceDE w:val="0"/>
              <w:autoSpaceDN w:val="0"/>
              <w:adjustRightInd w:val="0"/>
              <w:spacing w:after="0" w:line="276" w:lineRule="auto"/>
              <w:jc w:val="both"/>
              <w:rPr>
                <w:rFonts w:ascii="Humanst521 BT" w:hAnsi="Humanst521 BT" w:cs="Humanst521 BT"/>
                <w:sz w:val="26"/>
                <w:szCs w:val="26"/>
              </w:rPr>
            </w:pP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251914" w:rsidRDefault="00251914" w:rsidP="00D536F6">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PARTIDO DEL TRABAJO</w:t>
            </w:r>
            <w:r w:rsidRPr="00597222">
              <w:rPr>
                <w:rFonts w:ascii="Humanst521 BT" w:hAnsi="Humanst521 BT" w:cs="Humanst521 BT"/>
                <w:sz w:val="26"/>
                <w:szCs w:val="26"/>
              </w:rPr>
              <w:t>;</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p>
        </w:tc>
      </w:tr>
      <w:tr w:rsidR="00251914" w:rsidRPr="00597222" w:rsidTr="007E3326">
        <w:trPr>
          <w:trHeight w:val="709"/>
        </w:trPr>
        <w:tc>
          <w:tcPr>
            <w:tcW w:w="4506" w:type="dxa"/>
            <w:hideMark/>
          </w:tcPr>
          <w:p w:rsidR="00251914" w:rsidRDefault="00251914" w:rsidP="00D536F6">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lastRenderedPageBreak/>
              <w:t xml:space="preserve">C. </w:t>
            </w:r>
            <w:r>
              <w:rPr>
                <w:rFonts w:ascii="Humanst521 BT" w:hAnsi="Humanst521 BT" w:cs="Humanst521 BT"/>
                <w:sz w:val="26"/>
                <w:szCs w:val="26"/>
              </w:rPr>
              <w:t>GABRIELA ELOISA GARCÍA PÉREZ</w:t>
            </w:r>
          </w:p>
          <w:p w:rsidR="00DF6FBB" w:rsidRDefault="00DF6FBB" w:rsidP="00D536F6">
            <w:pPr>
              <w:autoSpaceDE w:val="0"/>
              <w:autoSpaceDN w:val="0"/>
              <w:adjustRightInd w:val="0"/>
              <w:spacing w:line="276" w:lineRule="auto"/>
              <w:jc w:val="both"/>
              <w:rPr>
                <w:rFonts w:ascii="Humanst521 BT" w:hAnsi="Humanst521 BT" w:cs="Humanst521 BT"/>
                <w:sz w:val="26"/>
                <w:szCs w:val="26"/>
              </w:rPr>
            </w:pPr>
          </w:p>
          <w:p w:rsidR="00DF6FBB" w:rsidRPr="00597222" w:rsidRDefault="00DF6FBB" w:rsidP="00D536F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SALVADOR GUZMAN MURILLO</w:t>
            </w:r>
          </w:p>
        </w:tc>
        <w:tc>
          <w:tcPr>
            <w:tcW w:w="4929" w:type="dxa"/>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REPRESENTANTE SUPLENTE</w:t>
            </w:r>
            <w:r w:rsidRPr="00597222">
              <w:rPr>
                <w:rFonts w:ascii="Humanst521 BT" w:hAnsi="Humanst521 BT" w:cs="Humanst521 BT"/>
                <w:sz w:val="26"/>
                <w:szCs w:val="26"/>
              </w:rPr>
              <w:t xml:space="preserve"> DEL</w:t>
            </w:r>
          </w:p>
          <w:p w:rsidR="00251914"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NUEVA ALIANZA;</w:t>
            </w:r>
          </w:p>
          <w:p w:rsidR="00DF6FBB" w:rsidRDefault="00DF6FBB" w:rsidP="00D536F6">
            <w:pPr>
              <w:autoSpaceDE w:val="0"/>
              <w:autoSpaceDN w:val="0"/>
              <w:adjustRightInd w:val="0"/>
              <w:spacing w:after="0" w:line="276" w:lineRule="auto"/>
              <w:jc w:val="both"/>
              <w:rPr>
                <w:rFonts w:ascii="Humanst521 BT" w:hAnsi="Humanst521 BT" w:cs="Humanst521 BT"/>
                <w:sz w:val="26"/>
                <w:szCs w:val="26"/>
              </w:rPr>
            </w:pPr>
          </w:p>
          <w:p w:rsidR="00DF6FBB" w:rsidRPr="00597222" w:rsidRDefault="00DF6FBB" w:rsidP="00D536F6">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REPRESENTANTE SUPLENTE</w:t>
            </w:r>
            <w:r w:rsidRPr="00597222">
              <w:rPr>
                <w:rFonts w:ascii="Humanst521 BT" w:hAnsi="Humanst521 BT" w:cs="Humanst521 BT"/>
                <w:sz w:val="26"/>
                <w:szCs w:val="26"/>
              </w:rPr>
              <w:t xml:space="preserve"> DEL</w:t>
            </w:r>
          </w:p>
          <w:p w:rsidR="00DF6FBB" w:rsidRDefault="00DF6FBB"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w:t>
            </w:r>
            <w:r>
              <w:rPr>
                <w:rFonts w:ascii="Humanst521 BT" w:hAnsi="Humanst521 BT" w:cs="Humanst521 BT"/>
                <w:sz w:val="26"/>
                <w:szCs w:val="26"/>
              </w:rPr>
              <w:t xml:space="preserve"> DE BAJA CALIFORNIA</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p>
        </w:tc>
      </w:tr>
      <w:tr w:rsidR="00251914" w:rsidRPr="00597222" w:rsidTr="007E3326">
        <w:trPr>
          <w:trHeight w:val="764"/>
        </w:trPr>
        <w:tc>
          <w:tcPr>
            <w:tcW w:w="4506" w:type="dxa"/>
            <w:hideMark/>
          </w:tcPr>
          <w:p w:rsidR="00251914"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w:t>
            </w:r>
            <w:r>
              <w:rPr>
                <w:rFonts w:ascii="Humanst521 BT" w:hAnsi="Humanst521 BT" w:cs="Humanst521 BT"/>
                <w:sz w:val="26"/>
                <w:szCs w:val="26"/>
              </w:rPr>
              <w:t>. JUAN LUIS FLORES LÓPEZ</w:t>
            </w:r>
          </w:p>
          <w:p w:rsidR="00C426C2" w:rsidRDefault="00C426C2" w:rsidP="00D536F6">
            <w:pPr>
              <w:autoSpaceDE w:val="0"/>
              <w:autoSpaceDN w:val="0"/>
              <w:adjustRightInd w:val="0"/>
              <w:spacing w:after="0" w:line="276" w:lineRule="auto"/>
              <w:jc w:val="both"/>
              <w:rPr>
                <w:rFonts w:ascii="Humanst521 BT" w:hAnsi="Humanst521 BT" w:cs="Humanst521 BT"/>
                <w:sz w:val="26"/>
                <w:szCs w:val="26"/>
              </w:rPr>
            </w:pPr>
          </w:p>
          <w:p w:rsidR="00C426C2" w:rsidRDefault="00C426C2" w:rsidP="00D536F6">
            <w:pPr>
              <w:autoSpaceDE w:val="0"/>
              <w:autoSpaceDN w:val="0"/>
              <w:adjustRightInd w:val="0"/>
              <w:spacing w:after="0" w:line="276" w:lineRule="auto"/>
              <w:jc w:val="both"/>
              <w:rPr>
                <w:rFonts w:ascii="Humanst521 BT" w:hAnsi="Humanst521 BT" w:cs="Humanst521 BT"/>
                <w:sz w:val="26"/>
                <w:szCs w:val="26"/>
              </w:rPr>
            </w:pPr>
          </w:p>
          <w:p w:rsidR="00C426C2" w:rsidRPr="00597222" w:rsidRDefault="00C426C2" w:rsidP="00D536F6">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C. JUAN MANUEL MOLINA GARCÍA</w:t>
            </w:r>
          </w:p>
        </w:tc>
        <w:tc>
          <w:tcPr>
            <w:tcW w:w="4929" w:type="dxa"/>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251914"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ENCUENTRO SOCIAL;</w:t>
            </w:r>
          </w:p>
          <w:p w:rsidR="00C426C2" w:rsidRDefault="00C426C2" w:rsidP="00D536F6">
            <w:pPr>
              <w:autoSpaceDE w:val="0"/>
              <w:autoSpaceDN w:val="0"/>
              <w:adjustRightInd w:val="0"/>
              <w:spacing w:after="0" w:line="276" w:lineRule="auto"/>
              <w:jc w:val="both"/>
              <w:rPr>
                <w:rFonts w:ascii="Humanst521 BT" w:hAnsi="Humanst521 BT" w:cs="Humanst521 BT"/>
                <w:sz w:val="26"/>
                <w:szCs w:val="26"/>
              </w:rPr>
            </w:pPr>
          </w:p>
          <w:p w:rsidR="00C426C2" w:rsidRPr="00597222" w:rsidRDefault="00C426C2"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C426C2" w:rsidRDefault="00C426C2"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w:t>
            </w:r>
            <w:r>
              <w:rPr>
                <w:rFonts w:ascii="Humanst521 BT" w:hAnsi="Humanst521 BT" w:cs="Humanst521 BT"/>
                <w:sz w:val="26"/>
                <w:szCs w:val="26"/>
              </w:rPr>
              <w:t xml:space="preserve"> DE MOVIMIENTO CIUDADANO</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p>
        </w:tc>
      </w:tr>
      <w:tr w:rsidR="00251914" w:rsidRPr="00597222" w:rsidTr="007E3326">
        <w:trPr>
          <w:trHeight w:val="764"/>
        </w:trPr>
        <w:tc>
          <w:tcPr>
            <w:tcW w:w="4506" w:type="dxa"/>
            <w:hideMark/>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 JAVIER ARTURO ROMERO ARIZPE</w:t>
            </w:r>
          </w:p>
        </w:tc>
        <w:tc>
          <w:tcPr>
            <w:tcW w:w="4929" w:type="dxa"/>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MORENA;</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p>
        </w:tc>
      </w:tr>
      <w:tr w:rsidR="00251914" w:rsidRPr="00597222" w:rsidTr="007E3326">
        <w:trPr>
          <w:trHeight w:val="764"/>
        </w:trPr>
        <w:tc>
          <w:tcPr>
            <w:tcW w:w="4506" w:type="dxa"/>
            <w:hideMark/>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 </w:t>
            </w:r>
            <w:r w:rsidR="000C58A2">
              <w:rPr>
                <w:rFonts w:ascii="Humanst521 BT" w:hAnsi="Humanst521 BT" w:cs="Humanst521 BT"/>
                <w:sz w:val="26"/>
                <w:szCs w:val="26"/>
              </w:rPr>
              <w:t>JOEL ANSELMO JIMÉNEZ VEGA</w:t>
            </w:r>
          </w:p>
        </w:tc>
        <w:tc>
          <w:tcPr>
            <w:tcW w:w="4929" w:type="dxa"/>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SUPLENTE DEL</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PENINSULAR DE LAS</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CALIFORNIAS, y</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p>
        </w:tc>
      </w:tr>
      <w:tr w:rsidR="00251914" w:rsidRPr="00597222" w:rsidTr="007E3326">
        <w:trPr>
          <w:trHeight w:val="764"/>
        </w:trPr>
        <w:tc>
          <w:tcPr>
            <w:tcW w:w="4506" w:type="dxa"/>
            <w:hideMark/>
          </w:tcPr>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 </w:t>
            </w:r>
            <w:r w:rsidR="000C58A2">
              <w:rPr>
                <w:rFonts w:ascii="Humanst521 BT" w:hAnsi="Humanst521 BT" w:cs="Humanst521 BT"/>
                <w:sz w:val="26"/>
                <w:szCs w:val="26"/>
              </w:rPr>
              <w:t>LETICIA ESPARZA GARCÍA</w:t>
            </w:r>
          </w:p>
        </w:tc>
        <w:tc>
          <w:tcPr>
            <w:tcW w:w="4929" w:type="dxa"/>
            <w:hideMark/>
          </w:tcPr>
          <w:p w:rsidR="00251914" w:rsidRPr="00597222" w:rsidRDefault="000C58A2" w:rsidP="00D536F6">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REPRESENTANTE SUPLENTE</w:t>
            </w:r>
            <w:r w:rsidR="00251914" w:rsidRPr="00597222">
              <w:rPr>
                <w:rFonts w:ascii="Humanst521 BT" w:hAnsi="Humanst521 BT" w:cs="Humanst521 BT"/>
                <w:sz w:val="26"/>
                <w:szCs w:val="26"/>
              </w:rPr>
              <w:t xml:space="preserve"> DEL</w:t>
            </w:r>
          </w:p>
          <w:p w:rsidR="00251914" w:rsidRPr="00597222" w:rsidRDefault="00251914" w:rsidP="00D536F6">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MUNICIPALISTA DE B.C.</w:t>
            </w:r>
          </w:p>
        </w:tc>
      </w:tr>
    </w:tbl>
    <w:p w:rsidR="00251914" w:rsidRDefault="00251914" w:rsidP="00D536F6">
      <w:pPr>
        <w:autoSpaceDE w:val="0"/>
        <w:autoSpaceDN w:val="0"/>
        <w:adjustRightInd w:val="0"/>
        <w:spacing w:after="0" w:line="276" w:lineRule="auto"/>
        <w:jc w:val="both"/>
        <w:rPr>
          <w:rFonts w:ascii="Humanst521 BT" w:hAnsi="Humanst521 BT" w:cs="Humanst521 BT"/>
          <w:bCs/>
          <w:sz w:val="26"/>
          <w:szCs w:val="26"/>
        </w:rPr>
      </w:pPr>
    </w:p>
    <w:p w:rsidR="00D536F6" w:rsidRDefault="00251914" w:rsidP="00D536F6">
      <w:pPr>
        <w:autoSpaceDE w:val="0"/>
        <w:autoSpaceDN w:val="0"/>
        <w:adjustRightInd w:val="0"/>
        <w:spacing w:line="276" w:lineRule="auto"/>
        <w:jc w:val="both"/>
        <w:rPr>
          <w:rFonts w:ascii="Humanst521 BT" w:hAnsi="Humanst521 BT"/>
          <w:sz w:val="26"/>
          <w:szCs w:val="26"/>
          <w:lang w:eastAsia="es-MX"/>
        </w:rPr>
      </w:pPr>
      <w:r w:rsidRPr="00597222">
        <w:rPr>
          <w:rFonts w:ascii="Humanst521 BT" w:hAnsi="Humanst521 BT" w:cs="Humanst521 BT"/>
          <w:bCs/>
          <w:sz w:val="26"/>
          <w:szCs w:val="26"/>
        </w:rPr>
        <w:t xml:space="preserve">En uso de la voz el </w:t>
      </w:r>
      <w:r w:rsidRPr="00597222">
        <w:rPr>
          <w:rFonts w:ascii="Humanst521 BT" w:hAnsi="Humanst521 BT" w:cs="Humanst521 BT"/>
          <w:b/>
          <w:bCs/>
          <w:sz w:val="26"/>
          <w:szCs w:val="26"/>
        </w:rPr>
        <w:t xml:space="preserve">PRESIDENTE DE LA COMISIÓN DEL RÉGIMEN DE PARTIDOS POLÍTICOS Y FINANCIAMIENTO, </w:t>
      </w:r>
      <w:r w:rsidRPr="0034597A">
        <w:rPr>
          <w:rFonts w:ascii="Humanst521 BT" w:hAnsi="Humanst521 BT" w:cs="Humanst521 BT"/>
          <w:bCs/>
          <w:sz w:val="26"/>
          <w:szCs w:val="26"/>
        </w:rPr>
        <w:t>el</w:t>
      </w:r>
      <w:r>
        <w:rPr>
          <w:rFonts w:ascii="Humanst521 BT" w:hAnsi="Humanst521 BT" w:cs="Humanst521 BT"/>
          <w:b/>
          <w:bCs/>
          <w:sz w:val="26"/>
          <w:szCs w:val="26"/>
        </w:rPr>
        <w:t xml:space="preserve"> C. </w:t>
      </w:r>
      <w:r w:rsidRPr="00597222">
        <w:rPr>
          <w:rFonts w:ascii="Humanst521 BT" w:hAnsi="Humanst521 BT" w:cs="Humanst521 BT"/>
          <w:b/>
          <w:bCs/>
          <w:sz w:val="26"/>
          <w:szCs w:val="26"/>
        </w:rPr>
        <w:t xml:space="preserve">DANIEL GARCÍA GARCÍA </w:t>
      </w:r>
      <w:r w:rsidRPr="00597222">
        <w:rPr>
          <w:rFonts w:ascii="Humanst521 BT" w:hAnsi="Humanst521 BT" w:cs="Humanst521 BT"/>
          <w:b/>
          <w:sz w:val="26"/>
          <w:szCs w:val="26"/>
        </w:rPr>
        <w:t xml:space="preserve"> </w:t>
      </w:r>
      <w:r w:rsidRPr="000914A3">
        <w:rPr>
          <w:rFonts w:ascii="Humanst521 BT" w:hAnsi="Humanst521 BT" w:cs="Humanst521 BT"/>
          <w:sz w:val="26"/>
          <w:szCs w:val="26"/>
        </w:rPr>
        <w:t xml:space="preserve">manifestó </w:t>
      </w:r>
      <w:r>
        <w:rPr>
          <w:rFonts w:ascii="Humanst521 BT" w:hAnsi="Humanst521 BT" w:cs="Humanst521 BT"/>
          <w:sz w:val="26"/>
          <w:szCs w:val="26"/>
        </w:rPr>
        <w:t>que</w:t>
      </w:r>
      <w:r w:rsidRPr="00597222">
        <w:rPr>
          <w:rFonts w:ascii="Humanst521 BT" w:hAnsi="Humanst521 BT" w:cs="Humanst521 BT"/>
          <w:b/>
          <w:sz w:val="26"/>
          <w:szCs w:val="26"/>
        </w:rPr>
        <w:t xml:space="preserve"> </w:t>
      </w:r>
      <w:r>
        <w:rPr>
          <w:rFonts w:ascii="Humanst521 BT" w:hAnsi="Humanst521 BT" w:cs="Humanst521 BT"/>
          <w:bCs/>
          <w:sz w:val="26"/>
          <w:szCs w:val="26"/>
        </w:rPr>
        <w:t>e</w:t>
      </w:r>
      <w:r w:rsidRPr="00597222">
        <w:rPr>
          <w:rFonts w:ascii="Humanst521 BT" w:hAnsi="Humanst521 BT" w:cs="Humanst521 BT"/>
          <w:bCs/>
          <w:sz w:val="26"/>
          <w:szCs w:val="26"/>
        </w:rPr>
        <w:t xml:space="preserve">sta sesión está siendo transmitida en vivo al cumplimiento al principio de máxima publicidad en el portal de internet del Instituto Estatal Electoral de Baja California, </w:t>
      </w:r>
      <w:hyperlink r:id="rId7" w:history="1">
        <w:r w:rsidRPr="00597222">
          <w:rPr>
            <w:rStyle w:val="Hipervnculo"/>
            <w:rFonts w:ascii="Humanst521 BT" w:hAnsi="Humanst521 BT" w:cs="Humanst521 BT"/>
            <w:bCs/>
            <w:sz w:val="26"/>
            <w:szCs w:val="26"/>
          </w:rPr>
          <w:t>www.ieebc.mx</w:t>
        </w:r>
      </w:hyperlink>
      <w:r>
        <w:rPr>
          <w:rFonts w:ascii="Humanst521 BT" w:hAnsi="Humanst521 BT" w:cs="Humanst521 BT"/>
          <w:bCs/>
          <w:sz w:val="26"/>
          <w:szCs w:val="26"/>
        </w:rPr>
        <w:t>.</w:t>
      </w:r>
      <w:r w:rsidRPr="007865FA">
        <w:rPr>
          <w:rFonts w:ascii="Humanst521 BT" w:hAnsi="Humanst521 BT" w:cs="Humanst521 BT"/>
          <w:color w:val="000000" w:themeColor="text1"/>
          <w:sz w:val="26"/>
          <w:szCs w:val="26"/>
        </w:rPr>
        <w:t xml:space="preserve"> </w:t>
      </w:r>
      <w:r w:rsidRPr="00597222">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r w:rsidRPr="00597222">
        <w:rPr>
          <w:rFonts w:ascii="Humanst521 BT" w:eastAsia="Humanst521 BT" w:hAnsi="Humanst521 BT" w:cs="Humanst521 BT"/>
          <w:sz w:val="26"/>
          <w:szCs w:val="26"/>
        </w:rPr>
        <w:t>-----</w:t>
      </w:r>
      <w:r w:rsidR="000C58A2">
        <w:rPr>
          <w:rFonts w:ascii="Humanst521 BT" w:eastAsia="Humanst521 BT" w:hAnsi="Humanst521 BT" w:cs="Humanst521 BT"/>
          <w:sz w:val="26"/>
          <w:szCs w:val="26"/>
        </w:rPr>
        <w:t xml:space="preserve">----Por lo que acto seguido la </w:t>
      </w:r>
      <w:r w:rsidR="000C58A2" w:rsidRPr="00C426C2">
        <w:rPr>
          <w:rFonts w:ascii="Humanst521 BT" w:hAnsi="Humanst521 BT"/>
          <w:b/>
          <w:sz w:val="26"/>
          <w:szCs w:val="26"/>
          <w:lang w:eastAsia="es-MX"/>
        </w:rPr>
        <w:t>SECRETARIA TÉCNICA la C. SILVIA BADILLA LARA</w:t>
      </w:r>
      <w:r w:rsidR="000C58A2">
        <w:rPr>
          <w:rFonts w:ascii="Humanst521 BT" w:hAnsi="Humanst521 BT"/>
          <w:sz w:val="26"/>
          <w:szCs w:val="26"/>
          <w:lang w:eastAsia="es-MX"/>
        </w:rPr>
        <w:t xml:space="preserve">, manifestó </w:t>
      </w:r>
      <w:r w:rsidR="00273BAD" w:rsidRPr="00251914">
        <w:rPr>
          <w:rFonts w:ascii="Humanst521 BT" w:hAnsi="Humanst521 BT"/>
          <w:sz w:val="26"/>
          <w:szCs w:val="26"/>
          <w:lang w:eastAsia="es-MX"/>
        </w:rPr>
        <w:t xml:space="preserve">buenos días </w:t>
      </w:r>
      <w:r w:rsidR="00D536F6" w:rsidRPr="00251914">
        <w:rPr>
          <w:rFonts w:ascii="Humanst521 BT" w:hAnsi="Humanst521 BT"/>
          <w:sz w:val="26"/>
          <w:szCs w:val="26"/>
          <w:lang w:eastAsia="es-MX"/>
        </w:rPr>
        <w:t>Consejeros Electorales</w:t>
      </w:r>
      <w:r w:rsidR="00273BAD" w:rsidRPr="00251914">
        <w:rPr>
          <w:rFonts w:ascii="Humanst521 BT" w:hAnsi="Humanst521 BT"/>
          <w:sz w:val="26"/>
          <w:szCs w:val="26"/>
          <w:lang w:eastAsia="es-MX"/>
        </w:rPr>
        <w:t xml:space="preserve">; Consejera Electoral, C. </w:t>
      </w:r>
      <w:r w:rsidR="00C426C2" w:rsidRPr="00251914">
        <w:rPr>
          <w:rFonts w:ascii="Humanst521 BT" w:hAnsi="Humanst521 BT"/>
          <w:sz w:val="26"/>
          <w:szCs w:val="26"/>
          <w:lang w:eastAsia="es-MX"/>
        </w:rPr>
        <w:t>Graciela Amezola Canseco</w:t>
      </w:r>
      <w:r w:rsidR="00273BAD" w:rsidRPr="00251914">
        <w:rPr>
          <w:rFonts w:ascii="Humanst521 BT" w:hAnsi="Humanst521 BT"/>
          <w:sz w:val="26"/>
          <w:szCs w:val="26"/>
          <w:lang w:eastAsia="es-MX"/>
        </w:rPr>
        <w:t xml:space="preserve">, presente; Presidente </w:t>
      </w:r>
      <w:r w:rsidR="00D536F6">
        <w:rPr>
          <w:rFonts w:ascii="Humanst521 BT" w:hAnsi="Humanst521 BT"/>
          <w:sz w:val="26"/>
          <w:szCs w:val="26"/>
          <w:lang w:eastAsia="es-MX"/>
        </w:rPr>
        <w:t>de la C</w:t>
      </w:r>
      <w:r w:rsidR="00273BAD" w:rsidRPr="00251914">
        <w:rPr>
          <w:rFonts w:ascii="Humanst521 BT" w:hAnsi="Humanst521 BT"/>
          <w:sz w:val="26"/>
          <w:szCs w:val="26"/>
          <w:lang w:eastAsia="es-MX"/>
        </w:rPr>
        <w:t xml:space="preserve">omisión, C. </w:t>
      </w:r>
      <w:r w:rsidR="00C426C2" w:rsidRPr="00251914">
        <w:rPr>
          <w:rFonts w:ascii="Humanst521 BT" w:hAnsi="Humanst521 BT"/>
          <w:sz w:val="26"/>
          <w:szCs w:val="26"/>
          <w:lang w:eastAsia="es-MX"/>
        </w:rPr>
        <w:t>Daniel García García</w:t>
      </w:r>
      <w:r w:rsidR="00273BAD" w:rsidRPr="00251914">
        <w:rPr>
          <w:rFonts w:ascii="Humanst521 BT" w:hAnsi="Humanst521 BT"/>
          <w:sz w:val="26"/>
          <w:szCs w:val="26"/>
          <w:lang w:eastAsia="es-MX"/>
        </w:rPr>
        <w:t xml:space="preserve">, presente; Vocal de la comisión C. </w:t>
      </w:r>
      <w:r w:rsidR="00C426C2" w:rsidRPr="00251914">
        <w:rPr>
          <w:rFonts w:ascii="Humanst521 BT" w:hAnsi="Humanst521 BT"/>
          <w:sz w:val="26"/>
          <w:szCs w:val="26"/>
          <w:lang w:eastAsia="es-MX"/>
        </w:rPr>
        <w:t>Erendira Bibiana Maciel López</w:t>
      </w:r>
      <w:r w:rsidR="00273BAD" w:rsidRPr="00251914">
        <w:rPr>
          <w:rFonts w:ascii="Humanst521 BT" w:hAnsi="Humanst521 BT"/>
          <w:sz w:val="26"/>
          <w:szCs w:val="26"/>
          <w:lang w:eastAsia="es-MX"/>
        </w:rPr>
        <w:t>, presente; Vocal de la comisión C.</w:t>
      </w:r>
      <w:r w:rsidR="00C426C2" w:rsidRPr="00251914">
        <w:rPr>
          <w:rFonts w:ascii="Humanst521 BT" w:hAnsi="Humanst521 BT"/>
          <w:sz w:val="26"/>
          <w:szCs w:val="26"/>
          <w:lang w:eastAsia="es-MX"/>
        </w:rPr>
        <w:t xml:space="preserve"> Lore</w:t>
      </w:r>
      <w:r w:rsidR="00C426C2">
        <w:rPr>
          <w:rFonts w:ascii="Humanst521 BT" w:hAnsi="Humanst521 BT"/>
          <w:sz w:val="26"/>
          <w:szCs w:val="26"/>
          <w:lang w:eastAsia="es-MX"/>
        </w:rPr>
        <w:t>nza</w:t>
      </w:r>
      <w:r w:rsidR="00C426C2" w:rsidRPr="00251914">
        <w:rPr>
          <w:rFonts w:ascii="Humanst521 BT" w:hAnsi="Humanst521 BT"/>
          <w:sz w:val="26"/>
          <w:szCs w:val="26"/>
          <w:lang w:eastAsia="es-MX"/>
        </w:rPr>
        <w:t xml:space="preserve"> </w:t>
      </w:r>
      <w:r w:rsidR="00C426C2" w:rsidRPr="00251914">
        <w:rPr>
          <w:rFonts w:ascii="Humanst521 BT" w:hAnsi="Humanst521 BT"/>
          <w:sz w:val="26"/>
          <w:szCs w:val="26"/>
          <w:lang w:eastAsia="es-MX"/>
        </w:rPr>
        <w:lastRenderedPageBreak/>
        <w:t xml:space="preserve">Gabriela Soberanes Eguia, </w:t>
      </w:r>
      <w:r w:rsidR="00273BAD" w:rsidRPr="00251914">
        <w:rPr>
          <w:rFonts w:ascii="Humanst521 BT" w:hAnsi="Humanst521 BT"/>
          <w:sz w:val="26"/>
          <w:szCs w:val="26"/>
          <w:lang w:eastAsia="es-MX"/>
        </w:rPr>
        <w:t xml:space="preserve">presente; Consejera Electoral C. </w:t>
      </w:r>
      <w:r w:rsidR="00C426C2" w:rsidRPr="00251914">
        <w:rPr>
          <w:rFonts w:ascii="Humanst521 BT" w:hAnsi="Humanst521 BT"/>
          <w:sz w:val="26"/>
          <w:szCs w:val="26"/>
          <w:lang w:eastAsia="es-MX"/>
        </w:rPr>
        <w:t>Helga Liliana Casanova López</w:t>
      </w:r>
      <w:r w:rsidR="00273BAD" w:rsidRPr="00251914">
        <w:rPr>
          <w:rFonts w:ascii="Humanst521 BT" w:hAnsi="Humanst521 BT"/>
          <w:sz w:val="26"/>
          <w:szCs w:val="26"/>
          <w:lang w:eastAsia="es-MX"/>
        </w:rPr>
        <w:t xml:space="preserve">, presente; Secretaría Ejecutiva, </w:t>
      </w:r>
      <w:r w:rsidR="00C426C2" w:rsidRPr="00251914">
        <w:rPr>
          <w:rFonts w:ascii="Humanst521 BT" w:hAnsi="Humanst521 BT"/>
          <w:sz w:val="26"/>
          <w:szCs w:val="26"/>
          <w:lang w:eastAsia="es-MX"/>
        </w:rPr>
        <w:t>Deida Guadalupe Padilla Rodríguez</w:t>
      </w:r>
      <w:r w:rsidR="00273BAD" w:rsidRPr="00251914">
        <w:rPr>
          <w:rFonts w:ascii="Humanst521 BT" w:hAnsi="Humanst521 BT"/>
          <w:sz w:val="26"/>
          <w:szCs w:val="26"/>
          <w:lang w:eastAsia="es-MX"/>
        </w:rPr>
        <w:t xml:space="preserve">, presente; representantes políticos, Partido Acción Nacional, C. </w:t>
      </w:r>
      <w:r w:rsidR="00C426C2" w:rsidRPr="00251914">
        <w:rPr>
          <w:rFonts w:ascii="Humanst521 BT" w:hAnsi="Humanst521 BT"/>
          <w:sz w:val="26"/>
          <w:szCs w:val="26"/>
          <w:lang w:eastAsia="es-MX"/>
        </w:rPr>
        <w:t>José Martín Oliveros Ruíz</w:t>
      </w:r>
      <w:r w:rsidR="00273BAD" w:rsidRPr="00251914">
        <w:rPr>
          <w:rFonts w:ascii="Humanst521 BT" w:hAnsi="Humanst521 BT"/>
          <w:sz w:val="26"/>
          <w:szCs w:val="26"/>
          <w:lang w:eastAsia="es-MX"/>
        </w:rPr>
        <w:t xml:space="preserve">, presente; Partido Revolucionario Institucional, C. </w:t>
      </w:r>
      <w:r w:rsidR="00D71C52" w:rsidRPr="00251914">
        <w:rPr>
          <w:rFonts w:ascii="Humanst521 BT" w:hAnsi="Humanst521 BT"/>
          <w:sz w:val="26"/>
          <w:szCs w:val="26"/>
          <w:lang w:eastAsia="es-MX"/>
        </w:rPr>
        <w:t>José Alfredo Martínez Moreno</w:t>
      </w:r>
      <w:r w:rsidR="00273BAD" w:rsidRPr="00251914">
        <w:rPr>
          <w:rFonts w:ascii="Humanst521 BT" w:hAnsi="Humanst521 BT"/>
          <w:sz w:val="26"/>
          <w:szCs w:val="26"/>
          <w:lang w:eastAsia="es-MX"/>
        </w:rPr>
        <w:t>, presente; Partido de la Revolución Democrática, C</w:t>
      </w:r>
      <w:r w:rsidR="00D71C52" w:rsidRPr="00251914">
        <w:rPr>
          <w:rFonts w:ascii="Humanst521 BT" w:hAnsi="Humanst521 BT"/>
          <w:sz w:val="26"/>
          <w:szCs w:val="26"/>
          <w:lang w:eastAsia="es-MX"/>
        </w:rPr>
        <w:t>. Rosendo López Guzmán</w:t>
      </w:r>
      <w:r w:rsidR="00273BAD" w:rsidRPr="00251914">
        <w:rPr>
          <w:rFonts w:ascii="Humanst521 BT" w:hAnsi="Humanst521 BT"/>
          <w:sz w:val="26"/>
          <w:szCs w:val="26"/>
          <w:lang w:eastAsia="es-MX"/>
        </w:rPr>
        <w:t xml:space="preserve">, presente; Partido del Trabajo, C. </w:t>
      </w:r>
      <w:r w:rsidR="00D71C52" w:rsidRPr="00251914">
        <w:rPr>
          <w:rFonts w:ascii="Humanst521 BT" w:hAnsi="Humanst521 BT"/>
          <w:sz w:val="26"/>
          <w:szCs w:val="26"/>
          <w:lang w:eastAsia="es-MX"/>
        </w:rPr>
        <w:t>José Alfonso Galindo Santos</w:t>
      </w:r>
      <w:r w:rsidR="00273BAD" w:rsidRPr="00251914">
        <w:rPr>
          <w:rFonts w:ascii="Humanst521 BT" w:hAnsi="Humanst521 BT"/>
          <w:sz w:val="26"/>
          <w:szCs w:val="26"/>
          <w:lang w:eastAsia="es-MX"/>
        </w:rPr>
        <w:t xml:space="preserve">, presente;  Partido Nueva Alianza, C. </w:t>
      </w:r>
      <w:r w:rsidR="00D71C52" w:rsidRPr="00251914">
        <w:rPr>
          <w:rFonts w:ascii="Humanst521 BT" w:hAnsi="Humanst521 BT"/>
          <w:sz w:val="26"/>
          <w:szCs w:val="26"/>
          <w:lang w:eastAsia="es-MX"/>
        </w:rPr>
        <w:t>Gabriela Eloisa García Pérez,</w:t>
      </w:r>
      <w:r w:rsidR="00273BAD" w:rsidRPr="00251914">
        <w:rPr>
          <w:rFonts w:ascii="Humanst521 BT" w:hAnsi="Humanst521 BT"/>
          <w:sz w:val="26"/>
          <w:szCs w:val="26"/>
          <w:lang w:eastAsia="es-MX"/>
        </w:rPr>
        <w:t xml:space="preserve"> presente; Partido Encuentro Social, C. </w:t>
      </w:r>
      <w:r w:rsidR="00D71C52" w:rsidRPr="00251914">
        <w:rPr>
          <w:rFonts w:ascii="Humanst521 BT" w:hAnsi="Humanst521 BT"/>
          <w:sz w:val="26"/>
          <w:szCs w:val="26"/>
          <w:lang w:eastAsia="es-MX"/>
        </w:rPr>
        <w:t>Juan Luis Flores López</w:t>
      </w:r>
      <w:r w:rsidR="00273BAD" w:rsidRPr="00251914">
        <w:rPr>
          <w:rFonts w:ascii="Humanst521 BT" w:hAnsi="Humanst521 BT"/>
          <w:sz w:val="26"/>
          <w:szCs w:val="26"/>
          <w:lang w:eastAsia="es-MX"/>
        </w:rPr>
        <w:t xml:space="preserve">, presente; Partido Morena, C. </w:t>
      </w:r>
      <w:r w:rsidR="00D71C52" w:rsidRPr="00251914">
        <w:rPr>
          <w:rFonts w:ascii="Humanst521 BT" w:hAnsi="Humanst521 BT"/>
          <w:sz w:val="26"/>
          <w:szCs w:val="26"/>
          <w:lang w:eastAsia="es-MX"/>
        </w:rPr>
        <w:t>Javier Arturo Romero Arizpe</w:t>
      </w:r>
      <w:r w:rsidR="00273BAD" w:rsidRPr="00251914">
        <w:rPr>
          <w:rFonts w:ascii="Humanst521 BT" w:hAnsi="Humanst521 BT"/>
          <w:sz w:val="26"/>
          <w:szCs w:val="26"/>
          <w:lang w:eastAsia="es-MX"/>
        </w:rPr>
        <w:t xml:space="preserve">, presente; Partido Peninsular de las Californias, C. </w:t>
      </w:r>
      <w:r w:rsidR="00D71C52" w:rsidRPr="00251914">
        <w:rPr>
          <w:rFonts w:ascii="Humanst521 BT" w:hAnsi="Humanst521 BT"/>
          <w:sz w:val="26"/>
          <w:szCs w:val="26"/>
          <w:lang w:eastAsia="es-MX"/>
        </w:rPr>
        <w:t xml:space="preserve">Joel Anselmo Jiménez Vega, </w:t>
      </w:r>
      <w:r w:rsidR="00273BAD" w:rsidRPr="00251914">
        <w:rPr>
          <w:rFonts w:ascii="Humanst521 BT" w:hAnsi="Humanst521 BT"/>
          <w:sz w:val="26"/>
          <w:szCs w:val="26"/>
          <w:lang w:eastAsia="es-MX"/>
        </w:rPr>
        <w:t xml:space="preserve">presente; Partido Municipalista de Baja California, C. </w:t>
      </w:r>
      <w:r w:rsidR="00D71C52" w:rsidRPr="00251914">
        <w:rPr>
          <w:rFonts w:ascii="Humanst521 BT" w:hAnsi="Humanst521 BT"/>
          <w:sz w:val="26"/>
          <w:szCs w:val="26"/>
          <w:lang w:eastAsia="es-MX"/>
        </w:rPr>
        <w:t>Leticia Esparza García</w:t>
      </w:r>
      <w:r w:rsidR="00273BAD" w:rsidRPr="00251914">
        <w:rPr>
          <w:rFonts w:ascii="Humanst521 BT" w:hAnsi="Humanst521 BT"/>
          <w:sz w:val="26"/>
          <w:szCs w:val="26"/>
          <w:lang w:eastAsia="es-MX"/>
        </w:rPr>
        <w:t>, presente; presidente Me permito informarle que se encuentran tres Consejeros Electorales integrantes de la comisión, dos Consejeros Electorales y nueve representantes de los partidos políticos.</w:t>
      </w:r>
      <w:r w:rsidR="000C58A2">
        <w:rPr>
          <w:rFonts w:ascii="Humanst521 BT" w:hAnsi="Humanst521 BT"/>
          <w:sz w:val="26"/>
          <w:szCs w:val="26"/>
          <w:lang w:eastAsia="es-MX"/>
        </w:rPr>
        <w:t>---------------------------------------------------------------------------------------------------------------------</w:t>
      </w:r>
      <w:r w:rsidR="00D71C52">
        <w:rPr>
          <w:rFonts w:ascii="Humanst521 BT" w:hAnsi="Humanst521 BT"/>
          <w:sz w:val="26"/>
          <w:szCs w:val="26"/>
          <w:lang w:eastAsia="es-MX"/>
        </w:rPr>
        <w:t>--------------------------------------------------------------------------</w:t>
      </w:r>
      <w:r>
        <w:rPr>
          <w:rFonts w:ascii="Humanst521 BT" w:hAnsi="Humanst521 BT"/>
          <w:sz w:val="26"/>
          <w:szCs w:val="26"/>
          <w:lang w:eastAsia="es-MX"/>
        </w:rPr>
        <w:t xml:space="preserve">En el uso de la voz el </w:t>
      </w:r>
      <w:r w:rsidRPr="000C58A2">
        <w:rPr>
          <w:rFonts w:ascii="Humanst521 BT" w:hAnsi="Humanst521 BT"/>
          <w:b/>
          <w:sz w:val="26"/>
          <w:szCs w:val="26"/>
          <w:lang w:eastAsia="es-MX"/>
        </w:rPr>
        <w:t>PRESIDENTE DE LA COMISIÓN EL C. DANIEL GARCÍA GARCÍA</w:t>
      </w:r>
      <w:r>
        <w:rPr>
          <w:rFonts w:ascii="Humanst521 BT" w:hAnsi="Humanst521 BT"/>
          <w:sz w:val="26"/>
          <w:szCs w:val="26"/>
          <w:lang w:eastAsia="es-MX"/>
        </w:rPr>
        <w:t>, manifestó que</w:t>
      </w:r>
      <w:r w:rsidR="00273BAD" w:rsidRPr="00251914">
        <w:rPr>
          <w:rFonts w:ascii="Humanst521 BT" w:hAnsi="Humanst521 BT"/>
          <w:sz w:val="26"/>
          <w:szCs w:val="26"/>
          <w:lang w:eastAsia="es-MX"/>
        </w:rPr>
        <w:t xml:space="preserve"> damos la bienvenida al consejero electoral</w:t>
      </w:r>
      <w:r w:rsidR="000C58A2">
        <w:rPr>
          <w:rFonts w:ascii="Humanst521 BT" w:hAnsi="Humanst521 BT"/>
          <w:sz w:val="26"/>
          <w:szCs w:val="26"/>
          <w:lang w:eastAsia="es-MX"/>
        </w:rPr>
        <w:t xml:space="preserve">, </w:t>
      </w:r>
      <w:r w:rsidR="00D71C52">
        <w:rPr>
          <w:rFonts w:ascii="Humanst521 BT" w:hAnsi="Humanst521 BT"/>
          <w:sz w:val="26"/>
          <w:szCs w:val="26"/>
          <w:lang w:eastAsia="es-MX"/>
        </w:rPr>
        <w:t xml:space="preserve">Rodrigo Martínez </w:t>
      </w:r>
      <w:r w:rsidR="00D71C52" w:rsidRPr="00251914">
        <w:rPr>
          <w:rFonts w:ascii="Humanst521 BT" w:hAnsi="Humanst521 BT"/>
          <w:sz w:val="26"/>
          <w:szCs w:val="26"/>
          <w:lang w:eastAsia="es-MX"/>
        </w:rPr>
        <w:t>Sandoval</w:t>
      </w:r>
      <w:r w:rsidR="00273BAD" w:rsidRPr="00251914">
        <w:rPr>
          <w:rFonts w:ascii="Humanst521 BT" w:hAnsi="Humanst521 BT"/>
          <w:sz w:val="26"/>
          <w:szCs w:val="26"/>
          <w:lang w:eastAsia="es-MX"/>
        </w:rPr>
        <w:t xml:space="preserve">; bien contando con la presencia de los tres miembros de la </w:t>
      </w:r>
      <w:r w:rsidR="000C58A2" w:rsidRPr="00251914">
        <w:rPr>
          <w:rFonts w:ascii="Humanst521 BT" w:hAnsi="Humanst521 BT"/>
          <w:sz w:val="26"/>
          <w:szCs w:val="26"/>
          <w:lang w:eastAsia="es-MX"/>
        </w:rPr>
        <w:t xml:space="preserve">Comisión </w:t>
      </w:r>
      <w:r w:rsidR="00273BAD" w:rsidRPr="00251914">
        <w:rPr>
          <w:rFonts w:ascii="Humanst521 BT" w:hAnsi="Humanst521 BT"/>
          <w:sz w:val="26"/>
          <w:szCs w:val="26"/>
          <w:lang w:eastAsia="es-MX"/>
        </w:rPr>
        <w:t xml:space="preserve">y además de todos los que ya se dieron cuenta de su existencia esto sesión de la comisión de régimen de partidos políticos y financiamiento se declara válida así como todos los acuerdos y resoluciones que se tomen; secretaría técnica </w:t>
      </w:r>
      <w:r w:rsidR="00560712" w:rsidRPr="00251914">
        <w:rPr>
          <w:rFonts w:ascii="Humanst521 BT" w:hAnsi="Humanst521 BT"/>
          <w:sz w:val="26"/>
          <w:szCs w:val="26"/>
          <w:lang w:eastAsia="es-MX"/>
        </w:rPr>
        <w:t xml:space="preserve"> denos a </w:t>
      </w:r>
      <w:r w:rsidR="00273BAD" w:rsidRPr="00251914">
        <w:rPr>
          <w:rFonts w:ascii="Humanst521 BT" w:hAnsi="Humanst521 BT"/>
          <w:sz w:val="26"/>
          <w:szCs w:val="26"/>
          <w:lang w:eastAsia="es-MX"/>
        </w:rPr>
        <w:t>conocer los asuntos a tratar para esta sesión de la comisión.</w:t>
      </w:r>
      <w:r w:rsidR="000C58A2">
        <w:rPr>
          <w:rFonts w:ascii="Humanst521 BT" w:hAnsi="Humanst521 BT"/>
          <w:sz w:val="26"/>
          <w:szCs w:val="26"/>
          <w:lang w:eastAsia="es-MX"/>
        </w:rPr>
        <w:t>-----------------------------------------------------------------------------------------------------</w:t>
      </w:r>
      <w:r w:rsidR="00951041">
        <w:rPr>
          <w:rFonts w:ascii="Humanst521 BT" w:hAnsi="Humanst521 BT"/>
          <w:sz w:val="26"/>
          <w:szCs w:val="26"/>
          <w:lang w:eastAsia="es-MX"/>
        </w:rPr>
        <w:t>---------------------------------------------------------------------------------------------</w:t>
      </w:r>
      <w:r w:rsidR="000C58A2">
        <w:rPr>
          <w:rFonts w:ascii="Humanst521 BT" w:hAnsi="Humanst521 BT"/>
          <w:sz w:val="26"/>
          <w:szCs w:val="26"/>
          <w:lang w:eastAsia="es-MX"/>
        </w:rPr>
        <w:t xml:space="preserve"> </w:t>
      </w:r>
      <w:r w:rsidR="00D71C52">
        <w:rPr>
          <w:rFonts w:ascii="Humanst521 BT" w:hAnsi="Humanst521 BT"/>
          <w:sz w:val="26"/>
          <w:szCs w:val="26"/>
          <w:lang w:eastAsia="es-MX"/>
        </w:rPr>
        <w:t>P</w:t>
      </w:r>
      <w:r w:rsidR="00951041">
        <w:rPr>
          <w:rFonts w:ascii="Humanst521 BT" w:hAnsi="Humanst521 BT"/>
          <w:sz w:val="26"/>
          <w:szCs w:val="26"/>
          <w:lang w:eastAsia="es-MX"/>
        </w:rPr>
        <w:t xml:space="preserve">or lo que la </w:t>
      </w:r>
      <w:r w:rsidR="00951041" w:rsidRPr="00D71C52">
        <w:rPr>
          <w:rFonts w:ascii="Humanst521 BT" w:hAnsi="Humanst521 BT"/>
          <w:b/>
          <w:sz w:val="26"/>
          <w:szCs w:val="26"/>
          <w:lang w:eastAsia="es-MX"/>
        </w:rPr>
        <w:t>SECRETARIA TÉCNICA, la C. SILVIA BADILLA LARA</w:t>
      </w:r>
      <w:r w:rsidR="00951041">
        <w:rPr>
          <w:rFonts w:ascii="Humanst521 BT" w:hAnsi="Humanst521 BT"/>
          <w:sz w:val="26"/>
          <w:szCs w:val="26"/>
          <w:lang w:eastAsia="es-MX"/>
        </w:rPr>
        <w:t xml:space="preserve">, en el uso de la voz procedió a dar lectura al </w:t>
      </w:r>
      <w:r w:rsidR="00273BAD" w:rsidRPr="00251914">
        <w:rPr>
          <w:rFonts w:ascii="Humanst521 BT" w:hAnsi="Humanst521 BT"/>
          <w:sz w:val="26"/>
          <w:szCs w:val="26"/>
          <w:lang w:eastAsia="es-MX"/>
        </w:rPr>
        <w:t>siguiente punto a tratar es el orden del día número 1</w:t>
      </w:r>
      <w:r w:rsidR="00560712" w:rsidRPr="00251914">
        <w:rPr>
          <w:rFonts w:ascii="Humanst521 BT" w:hAnsi="Humanst521 BT"/>
          <w:sz w:val="26"/>
          <w:szCs w:val="26"/>
          <w:lang w:eastAsia="es-MX"/>
        </w:rPr>
        <w:t>,</w:t>
      </w:r>
      <w:r w:rsidR="00273BAD" w:rsidRPr="00251914">
        <w:rPr>
          <w:rFonts w:ascii="Humanst521 BT" w:hAnsi="Humanst521 BT"/>
          <w:sz w:val="26"/>
          <w:szCs w:val="26"/>
          <w:lang w:eastAsia="es-MX"/>
        </w:rPr>
        <w:t xml:space="preserve"> lista de asistencia y declaración del </w:t>
      </w:r>
      <w:r w:rsidR="00560712" w:rsidRPr="00251914">
        <w:rPr>
          <w:rFonts w:ascii="Humanst521 BT" w:hAnsi="Humanst521 BT"/>
          <w:sz w:val="26"/>
          <w:szCs w:val="26"/>
          <w:lang w:eastAsia="es-MX"/>
        </w:rPr>
        <w:t>quórum</w:t>
      </w:r>
      <w:r w:rsidR="00273BAD" w:rsidRPr="00251914">
        <w:rPr>
          <w:rFonts w:ascii="Humanst521 BT" w:hAnsi="Humanst521 BT"/>
          <w:sz w:val="26"/>
          <w:szCs w:val="26"/>
          <w:lang w:eastAsia="es-MX"/>
        </w:rPr>
        <w:t xml:space="preserve"> legal; 2, lectura del orden del día y aprobación en su caso; 3, fecha de dictamen número 32 relativo a la asignación de regidores por el principio de representación proporcional que integrarán el vigésimo segundo ayuntamiento del municipio de Tijuana del estado de Baja California; 3.1, dispensa del trámite de lectura 3.2, discusión, modificación y aprobación en su caso; 4, proyecto de dictamen número 33 relativo a la solicitud de registro del convenio defunción celebrado por los partidos políticos</w:t>
      </w:r>
      <w:r w:rsidR="00951041">
        <w:rPr>
          <w:rFonts w:ascii="Humanst521 BT" w:hAnsi="Humanst521 BT"/>
          <w:sz w:val="26"/>
          <w:szCs w:val="26"/>
          <w:lang w:eastAsia="es-MX"/>
        </w:rPr>
        <w:t xml:space="preserve"> peninsular de las californias M</w:t>
      </w:r>
      <w:r w:rsidR="00273BAD" w:rsidRPr="00251914">
        <w:rPr>
          <w:rFonts w:ascii="Humanst521 BT" w:hAnsi="Humanst521 BT"/>
          <w:sz w:val="26"/>
          <w:szCs w:val="26"/>
          <w:lang w:eastAsia="es-MX"/>
        </w:rPr>
        <w:t>unicipalista de Baja California, para construir el nuevo partido político</w:t>
      </w:r>
      <w:r w:rsidR="003D7B9F" w:rsidRPr="00251914">
        <w:rPr>
          <w:rFonts w:ascii="Humanst521 BT" w:hAnsi="Humanst521 BT"/>
          <w:sz w:val="26"/>
          <w:szCs w:val="26"/>
          <w:lang w:eastAsia="es-MX"/>
        </w:rPr>
        <w:t xml:space="preserve"> estatal</w:t>
      </w:r>
      <w:r w:rsidR="00273BAD" w:rsidRPr="00251914">
        <w:rPr>
          <w:rFonts w:ascii="Humanst521 BT" w:hAnsi="Humanst521 BT"/>
          <w:sz w:val="26"/>
          <w:szCs w:val="26"/>
          <w:lang w:eastAsia="es-MX"/>
        </w:rPr>
        <w:t xml:space="preserve"> denominado ‘‘Ganemos’’; 4.1, dispensa del trámite de lectura 4.2, discusión, modificación y aprobación en su caso; 5, clausura de la sesión.</w:t>
      </w:r>
      <w:r w:rsidR="00951041">
        <w:rPr>
          <w:rFonts w:ascii="Humanst521 BT" w:hAnsi="Humanst521 BT"/>
          <w:sz w:val="26"/>
          <w:szCs w:val="26"/>
          <w:lang w:eastAsia="es-MX"/>
        </w:rPr>
        <w:t xml:space="preserve">-------------------------------------------------------------------------------------------------------------------------------------------------- </w:t>
      </w:r>
    </w:p>
    <w:p w:rsidR="00273BAD" w:rsidRPr="00951041" w:rsidRDefault="00951041" w:rsidP="00D536F6">
      <w:pPr>
        <w:autoSpaceDE w:val="0"/>
        <w:autoSpaceDN w:val="0"/>
        <w:adjustRightInd w:val="0"/>
        <w:spacing w:line="276" w:lineRule="auto"/>
        <w:jc w:val="both"/>
        <w:rPr>
          <w:rFonts w:ascii="Humanst521 BT" w:hAnsi="Humanst521 BT" w:cs="Humanst521 BT"/>
          <w:bCs/>
          <w:sz w:val="26"/>
          <w:szCs w:val="26"/>
        </w:rPr>
      </w:pPr>
      <w:r>
        <w:rPr>
          <w:rFonts w:ascii="Humanst521 BT" w:hAnsi="Humanst521 BT"/>
          <w:sz w:val="26"/>
          <w:szCs w:val="26"/>
          <w:lang w:eastAsia="es-MX"/>
        </w:rPr>
        <w:lastRenderedPageBreak/>
        <w:t xml:space="preserve">Acto seguido el </w:t>
      </w:r>
      <w:r w:rsidR="00273BAD" w:rsidRPr="00D71C52">
        <w:rPr>
          <w:rFonts w:ascii="Humanst521 BT" w:hAnsi="Humanst521 BT"/>
          <w:b/>
          <w:sz w:val="26"/>
          <w:szCs w:val="26"/>
          <w:lang w:eastAsia="es-MX"/>
        </w:rPr>
        <w:t>PRESIDENTE DE LA COMISIÓN</w:t>
      </w:r>
      <w:r w:rsidRPr="00D71C52">
        <w:rPr>
          <w:rFonts w:ascii="Humanst521 BT" w:hAnsi="Humanst521 BT"/>
          <w:b/>
          <w:sz w:val="26"/>
          <w:szCs w:val="26"/>
          <w:lang w:eastAsia="es-MX"/>
        </w:rPr>
        <w:t xml:space="preserve"> el C. DANIEL GARCÍA GARCÍA,</w:t>
      </w:r>
      <w:r>
        <w:rPr>
          <w:rFonts w:ascii="Humanst521 BT" w:hAnsi="Humanst521 BT"/>
          <w:sz w:val="26"/>
          <w:szCs w:val="26"/>
          <w:lang w:eastAsia="es-MX"/>
        </w:rPr>
        <w:t xml:space="preserve"> manifestó que es</w:t>
      </w:r>
      <w:r w:rsidR="00273BAD" w:rsidRPr="00251914">
        <w:rPr>
          <w:rFonts w:ascii="Humanst521 BT" w:hAnsi="Humanst521 BT"/>
          <w:sz w:val="26"/>
          <w:szCs w:val="26"/>
          <w:lang w:eastAsia="es-MX"/>
        </w:rPr>
        <w:t>ta es la propuesta del orden del día para esta sesión mismo que se somete a la consideración de todos los presentes por si existe alguna observación que hacer; si no existe ninguna, entonces, por favor secretaría técnica, someta a votación económica esta propuesta para el orden del día.</w:t>
      </w:r>
      <w:r>
        <w:rPr>
          <w:rFonts w:ascii="Humanst521 BT" w:hAnsi="Humanst521 BT"/>
          <w:sz w:val="26"/>
          <w:szCs w:val="26"/>
          <w:lang w:eastAsia="es-MX"/>
        </w:rPr>
        <w:t xml:space="preserve">-------------------------------------------------------------------------------------------------------------------------------------------------------------------------------------- </w:t>
      </w:r>
    </w:p>
    <w:p w:rsidR="00273BAD" w:rsidRPr="00251914" w:rsidRDefault="00951041"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la </w:t>
      </w:r>
      <w:r w:rsidRPr="00951041">
        <w:rPr>
          <w:rFonts w:ascii="Humanst521 BT" w:hAnsi="Humanst521 BT"/>
          <w:b/>
          <w:sz w:val="26"/>
          <w:szCs w:val="26"/>
          <w:lang w:eastAsia="es-MX"/>
        </w:rPr>
        <w:t>SECRETARIA TÉCNICA, la C. SILVIA BADILLA LARA</w:t>
      </w:r>
      <w:r>
        <w:rPr>
          <w:rFonts w:ascii="Humanst521 BT" w:hAnsi="Humanst521 BT"/>
          <w:sz w:val="26"/>
          <w:szCs w:val="26"/>
          <w:lang w:eastAsia="es-MX"/>
        </w:rPr>
        <w:t>, señalo que por</w:t>
      </w:r>
      <w:r w:rsidR="00273BAD" w:rsidRPr="00251914">
        <w:rPr>
          <w:rFonts w:ascii="Humanst521 BT" w:hAnsi="Humanst521 BT"/>
          <w:sz w:val="26"/>
          <w:szCs w:val="26"/>
          <w:lang w:eastAsia="es-MX"/>
        </w:rPr>
        <w:t xml:space="preserve"> instrucciones del presidente de la Comisión del Régimen de Partidos Políticos y Financiamiento se preguntan los consejeros electorales integrantes de la misma si están a favor o en contra de la propuesta del orden del día, sometido a su consideración en votación económica, solicito se sirvan levantar su mano en primer lugar quienes están a favor; le informó, existen tres votos a favor de la propuesta del orden del día.</w:t>
      </w:r>
      <w:r>
        <w:rPr>
          <w:rFonts w:ascii="Humanst521 BT" w:hAnsi="Humanst521 BT"/>
          <w:sz w:val="26"/>
          <w:szCs w:val="26"/>
          <w:lang w:eastAsia="es-MX"/>
        </w:rPr>
        <w:t xml:space="preserve">------------------------------------------------------------------------------------------------------------------------------------------ </w:t>
      </w:r>
    </w:p>
    <w:p w:rsidR="00273BAD" w:rsidRPr="00251914" w:rsidRDefault="00951041" w:rsidP="00D536F6">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continuo el </w:t>
      </w:r>
      <w:r w:rsidRPr="00951041">
        <w:rPr>
          <w:rFonts w:ascii="Humanst521 BT" w:hAnsi="Humanst521 BT"/>
          <w:b/>
          <w:sz w:val="26"/>
          <w:szCs w:val="26"/>
          <w:lang w:eastAsia="es-MX"/>
        </w:rPr>
        <w:t>PRESIDENTE DE LA COMISIÓN el C. DANIEL GARCÍA GARCÍA,</w:t>
      </w:r>
      <w:r>
        <w:rPr>
          <w:rFonts w:ascii="Humanst521 BT" w:hAnsi="Humanst521 BT"/>
          <w:sz w:val="26"/>
          <w:szCs w:val="26"/>
          <w:lang w:eastAsia="es-MX"/>
        </w:rPr>
        <w:t xml:space="preserve"> señalo que</w:t>
      </w:r>
      <w:r>
        <w:rPr>
          <w:rFonts w:ascii="Humanst521 BT" w:hAnsi="Humanst521 BT" w:cs="Times New Roman"/>
          <w:sz w:val="26"/>
          <w:szCs w:val="26"/>
          <w:lang w:eastAsia="es-MX"/>
        </w:rPr>
        <w:t xml:space="preserve"> c</w:t>
      </w:r>
      <w:r w:rsidR="00273BAD" w:rsidRPr="00251914">
        <w:rPr>
          <w:rFonts w:ascii="Humanst521 BT" w:hAnsi="Humanst521 BT"/>
          <w:sz w:val="26"/>
          <w:szCs w:val="26"/>
          <w:lang w:eastAsia="es-MX"/>
        </w:rPr>
        <w:t>ontando con 3 votos a favor de esta propuesta del orden del día, se prueba y damos inicio con l</w:t>
      </w:r>
      <w:r w:rsidR="00D71C52">
        <w:rPr>
          <w:rFonts w:ascii="Humanst521 BT" w:hAnsi="Humanst521 BT"/>
          <w:sz w:val="26"/>
          <w:szCs w:val="26"/>
          <w:lang w:eastAsia="es-MX"/>
        </w:rPr>
        <w:t>os primeros puntos enlistados, d</w:t>
      </w:r>
      <w:r w:rsidR="00273BAD" w:rsidRPr="00251914">
        <w:rPr>
          <w:rFonts w:ascii="Humanst521 BT" w:hAnsi="Humanst521 BT"/>
          <w:sz w:val="26"/>
          <w:szCs w:val="26"/>
          <w:lang w:eastAsia="es-MX"/>
        </w:rPr>
        <w:t>enos a conocer la siguiente secuencia del orden del día.</w:t>
      </w:r>
      <w:r>
        <w:rPr>
          <w:rFonts w:ascii="Humanst521 BT" w:hAnsi="Humanst521 BT"/>
          <w:sz w:val="26"/>
          <w:szCs w:val="26"/>
          <w:lang w:eastAsia="es-MX"/>
        </w:rPr>
        <w:t xml:space="preserve">----------------------------------------------------------------------------------------------------------------------------------------------------------------------------------------------------------- </w:t>
      </w:r>
    </w:p>
    <w:p w:rsidR="00273BAD" w:rsidRPr="00251914" w:rsidRDefault="00951041"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la </w:t>
      </w:r>
      <w:r w:rsidRPr="00951041">
        <w:rPr>
          <w:rFonts w:ascii="Humanst521 BT" w:hAnsi="Humanst521 BT"/>
          <w:b/>
          <w:sz w:val="26"/>
          <w:szCs w:val="26"/>
          <w:lang w:eastAsia="es-MX"/>
        </w:rPr>
        <w:t>SECRETARIA TÉCNICA</w:t>
      </w:r>
      <w:r w:rsidR="00D71C52">
        <w:rPr>
          <w:rFonts w:ascii="Humanst521 BT" w:hAnsi="Humanst521 BT"/>
          <w:b/>
          <w:sz w:val="26"/>
          <w:szCs w:val="26"/>
          <w:lang w:eastAsia="es-MX"/>
        </w:rPr>
        <w:t xml:space="preserve"> la C. SILVIA BADILLA LARA</w:t>
      </w:r>
      <w:r w:rsidRPr="00951041">
        <w:rPr>
          <w:rFonts w:ascii="Humanst521 BT" w:hAnsi="Humanst521 BT"/>
          <w:b/>
          <w:sz w:val="26"/>
          <w:szCs w:val="26"/>
          <w:lang w:eastAsia="es-MX"/>
        </w:rPr>
        <w:t>,</w:t>
      </w:r>
      <w:r>
        <w:rPr>
          <w:rFonts w:ascii="Humanst521 BT" w:hAnsi="Humanst521 BT"/>
          <w:sz w:val="26"/>
          <w:szCs w:val="26"/>
          <w:lang w:eastAsia="es-MX"/>
        </w:rPr>
        <w:t xml:space="preserve"> precedió a dar lectura al</w:t>
      </w:r>
      <w:r w:rsidR="00273BAD" w:rsidRPr="00251914">
        <w:rPr>
          <w:rFonts w:ascii="Humanst521 BT" w:hAnsi="Humanst521 BT"/>
          <w:sz w:val="26"/>
          <w:szCs w:val="26"/>
          <w:lang w:eastAsia="es-MX"/>
        </w:rPr>
        <w:t xml:space="preserve"> siguiente punto del orden del día es el número 3 diferente el dictamen número 32 relativo a la asignación de regidores por el principio de representación proporcional que integrarán el vigésimo segundo ayuntamiento del municipio de Tijuana del estado de Baja California; 3.1, dispensa del trámite de lectura 3.2, discusión, modificación y aprobación en su cas</w:t>
      </w:r>
      <w:r>
        <w:rPr>
          <w:rFonts w:ascii="Humanst521 BT" w:hAnsi="Humanst521 BT"/>
          <w:sz w:val="26"/>
          <w:szCs w:val="26"/>
          <w:lang w:eastAsia="es-MX"/>
        </w:rPr>
        <w:t>o.---------------------------------------------------------------------------------------------------------------------------------------</w:t>
      </w:r>
      <w:r w:rsidR="00D71C52">
        <w:rPr>
          <w:rFonts w:ascii="Humanst521 BT" w:hAnsi="Humanst521 BT"/>
          <w:sz w:val="26"/>
          <w:szCs w:val="26"/>
          <w:lang w:eastAsia="es-MX"/>
        </w:rPr>
        <w:t>---------------------------------------------------------------------------</w:t>
      </w:r>
      <w:r>
        <w:rPr>
          <w:rFonts w:ascii="Humanst521 BT" w:hAnsi="Humanst521 BT"/>
          <w:sz w:val="26"/>
          <w:szCs w:val="26"/>
          <w:lang w:eastAsia="es-MX"/>
        </w:rPr>
        <w:t xml:space="preserve"> </w:t>
      </w:r>
    </w:p>
    <w:p w:rsidR="00273BAD" w:rsidRPr="00251914" w:rsidRDefault="00951041" w:rsidP="00D536F6">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Por lo que el </w:t>
      </w:r>
      <w:r w:rsidRPr="00003561">
        <w:rPr>
          <w:rFonts w:ascii="Humanst521 BT" w:hAnsi="Humanst521 BT"/>
          <w:b/>
          <w:sz w:val="26"/>
          <w:szCs w:val="26"/>
          <w:lang w:eastAsia="es-MX"/>
        </w:rPr>
        <w:t xml:space="preserve">PRESIDENTE DE LA COMISIÓN el C. </w:t>
      </w:r>
      <w:r w:rsidR="00003561" w:rsidRPr="00003561">
        <w:rPr>
          <w:rFonts w:ascii="Humanst521 BT" w:hAnsi="Humanst521 BT"/>
          <w:b/>
          <w:sz w:val="26"/>
          <w:szCs w:val="26"/>
          <w:lang w:eastAsia="es-MX"/>
        </w:rPr>
        <w:t>DANIEL GARCÍA GARCÍA</w:t>
      </w:r>
      <w:r w:rsidR="00003561">
        <w:rPr>
          <w:rFonts w:ascii="Humanst521 BT" w:hAnsi="Humanst521 BT"/>
          <w:sz w:val="26"/>
          <w:szCs w:val="26"/>
          <w:lang w:eastAsia="es-MX"/>
        </w:rPr>
        <w:t>, solita la Secretaría T</w:t>
      </w:r>
      <w:r w:rsidR="00273BAD" w:rsidRPr="00251914">
        <w:rPr>
          <w:rFonts w:ascii="Humanst521 BT" w:hAnsi="Humanst521 BT"/>
          <w:sz w:val="26"/>
          <w:szCs w:val="26"/>
          <w:lang w:eastAsia="es-MX"/>
        </w:rPr>
        <w:t xml:space="preserve">écnica, </w:t>
      </w:r>
      <w:r w:rsidR="00003561">
        <w:rPr>
          <w:rFonts w:ascii="Humanst521 BT" w:hAnsi="Humanst521 BT"/>
          <w:sz w:val="26"/>
          <w:szCs w:val="26"/>
          <w:lang w:eastAsia="es-MX"/>
        </w:rPr>
        <w:t>que de</w:t>
      </w:r>
      <w:r w:rsidR="00273BAD" w:rsidRPr="00251914">
        <w:rPr>
          <w:rFonts w:ascii="Humanst521 BT" w:hAnsi="Humanst521 BT"/>
          <w:sz w:val="26"/>
          <w:szCs w:val="26"/>
          <w:lang w:eastAsia="es-MX"/>
        </w:rPr>
        <w:t xml:space="preserve"> cuenta del contenido de este proyecto del orden del día, dando a conocer el proemio y los puntos resolutivos.</w:t>
      </w:r>
      <w:r w:rsidR="00003561">
        <w:rPr>
          <w:rFonts w:ascii="Humanst521 BT" w:hAnsi="Humanst521 BT"/>
          <w:sz w:val="26"/>
          <w:szCs w:val="26"/>
          <w:lang w:eastAsia="es-MX"/>
        </w:rPr>
        <w:t xml:space="preserve">------------------------------------------------------------------------------------------------------------------------------------------------------------- </w:t>
      </w:r>
    </w:p>
    <w:p w:rsidR="00273BAD" w:rsidRPr="00251914" w:rsidRDefault="00003561" w:rsidP="00D536F6">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continuo la </w:t>
      </w:r>
      <w:r w:rsidR="00C426C2" w:rsidRPr="00C426C2">
        <w:rPr>
          <w:rFonts w:ascii="Humanst521 BT" w:hAnsi="Humanst521 BT"/>
          <w:b/>
          <w:sz w:val="26"/>
          <w:szCs w:val="26"/>
          <w:lang w:eastAsia="es-MX"/>
        </w:rPr>
        <w:t>C. SILVIA BADILLA LARA,</w:t>
      </w:r>
      <w:r w:rsidR="00C426C2">
        <w:rPr>
          <w:rFonts w:ascii="Humanst521 BT" w:hAnsi="Humanst521 BT"/>
          <w:sz w:val="26"/>
          <w:szCs w:val="26"/>
          <w:lang w:eastAsia="es-MX"/>
        </w:rPr>
        <w:t xml:space="preserve"> </w:t>
      </w:r>
      <w:r w:rsidRPr="00C426C2">
        <w:rPr>
          <w:rFonts w:ascii="Humanst521 BT" w:hAnsi="Humanst521 BT"/>
          <w:b/>
          <w:sz w:val="26"/>
          <w:szCs w:val="26"/>
          <w:lang w:eastAsia="es-MX"/>
        </w:rPr>
        <w:t>SECRETARIA TÉCNICA</w:t>
      </w:r>
      <w:r>
        <w:rPr>
          <w:rFonts w:ascii="Humanst521 BT" w:hAnsi="Humanst521 BT"/>
          <w:sz w:val="26"/>
          <w:szCs w:val="26"/>
          <w:lang w:eastAsia="es-MX"/>
        </w:rPr>
        <w:t xml:space="preserve">, en consecuencia procedió a dar lectura al preámbulo y manifestando que </w:t>
      </w:r>
      <w:r>
        <w:rPr>
          <w:rFonts w:ascii="Humanst521 BT" w:hAnsi="Humanst521 BT" w:cs="Times New Roman"/>
          <w:sz w:val="26"/>
          <w:szCs w:val="26"/>
          <w:lang w:eastAsia="es-MX"/>
        </w:rPr>
        <w:t>q</w:t>
      </w:r>
      <w:r w:rsidR="00273BAD" w:rsidRPr="00251914">
        <w:rPr>
          <w:rFonts w:ascii="Humanst521 BT" w:hAnsi="Humanst521 BT"/>
          <w:sz w:val="26"/>
          <w:szCs w:val="26"/>
          <w:lang w:eastAsia="es-MX"/>
        </w:rPr>
        <w:t xml:space="preserve">uienes integramos la Comisión del Régimen de Partidos Políticos y Financiamiento del Consejo General Electoral, con fundamento los artículos 115 fracción 8, 116 fracción 4 incisos a), b) y c), de la Constitución Política de los Estados Unidos Mexicanos; 5 apartado B, fracción 7, apartado A, </w:t>
      </w:r>
      <w:r w:rsidR="00273BAD" w:rsidRPr="00251914">
        <w:rPr>
          <w:rFonts w:ascii="Humanst521 BT" w:hAnsi="Humanst521 BT"/>
          <w:sz w:val="26"/>
          <w:szCs w:val="26"/>
          <w:lang w:eastAsia="es-MX"/>
        </w:rPr>
        <w:lastRenderedPageBreak/>
        <w:t xml:space="preserve">11, 76, 77, 79, y 80 de la Constitución Política del Estado Libre y Soberano de Baja California; 29, 30, 31, 32, 33, 35 fracción 3, 37, 45 fracción primera, 46 fracción 21, 270 y 271 de la Ley Electoral del Estado de Baja California; 23, 24, 26 y 29 numeral 1 inciso c), del Reglamento Interior del Instituto Estatal Electoral de Baja California sometemos a la consideración del pleno del consejo general electoral el siguiente proyecto de dictamen relativo a la asignación de regidores por el principio de representación proporcional para integrar el vigésimo segundo ayuntamiento del municipio de Tijuana del estado de Baja California al tenor de los siguientes antecedentes, considerandos y puntos resolutivos; </w:t>
      </w:r>
      <w:r w:rsidRPr="00003561">
        <w:rPr>
          <w:rFonts w:ascii="Humanst521 BT" w:hAnsi="Humanst521 BT"/>
          <w:b/>
          <w:bCs/>
          <w:i/>
          <w:sz w:val="26"/>
          <w:szCs w:val="26"/>
          <w:lang w:eastAsia="es-MX"/>
        </w:rPr>
        <w:t>Primero</w:t>
      </w:r>
      <w:r w:rsidRPr="00003561">
        <w:rPr>
          <w:rFonts w:ascii="Humanst521 BT" w:hAnsi="Humanst521 BT"/>
          <w:i/>
          <w:sz w:val="26"/>
          <w:szCs w:val="26"/>
          <w:lang w:eastAsia="es-MX"/>
        </w:rPr>
        <w:t>,</w:t>
      </w:r>
      <w:r w:rsidRPr="00251914">
        <w:rPr>
          <w:rFonts w:ascii="Humanst521 BT" w:hAnsi="Humanst521 BT"/>
          <w:sz w:val="26"/>
          <w:szCs w:val="26"/>
          <w:lang w:eastAsia="es-MX"/>
        </w:rPr>
        <w:t xml:space="preserve"> </w:t>
      </w:r>
      <w:r w:rsidR="00273BAD" w:rsidRPr="00251914">
        <w:rPr>
          <w:rFonts w:ascii="Humanst521 BT" w:hAnsi="Humanst521 BT"/>
          <w:sz w:val="26"/>
          <w:szCs w:val="26"/>
          <w:lang w:eastAsia="es-MX"/>
        </w:rPr>
        <w:t xml:space="preserve">que prevalecen nación de las 7 regidurías de representación proporcional que integran el vigésimo segundo ayuntamiento del municipio de Tijuana correspondiendo tres regidurías al Partido Encuentro Social de regidurías a la coalición una regiduría al partido Morena y una regiduría al </w:t>
      </w:r>
      <w:r w:rsidR="00D71C52" w:rsidRPr="00251914">
        <w:rPr>
          <w:rFonts w:ascii="Humanst521 BT" w:hAnsi="Humanst521 BT"/>
          <w:sz w:val="26"/>
          <w:szCs w:val="26"/>
          <w:lang w:eastAsia="es-MX"/>
        </w:rPr>
        <w:t xml:space="preserve">Candidato Independiente </w:t>
      </w:r>
      <w:r w:rsidR="00074D70" w:rsidRPr="00251914">
        <w:rPr>
          <w:rFonts w:ascii="Humanst521 BT" w:hAnsi="Humanst521 BT"/>
          <w:sz w:val="26"/>
          <w:szCs w:val="26"/>
          <w:lang w:eastAsia="es-MX"/>
        </w:rPr>
        <w:t>Gastón L</w:t>
      </w:r>
      <w:r w:rsidR="00273BAD" w:rsidRPr="00251914">
        <w:rPr>
          <w:rFonts w:ascii="Humanst521 BT" w:hAnsi="Humanst521 BT"/>
          <w:sz w:val="26"/>
          <w:szCs w:val="26"/>
          <w:lang w:eastAsia="es-MX"/>
        </w:rPr>
        <w:t>uken Garza</w:t>
      </w:r>
      <w:r w:rsidR="00D71C52">
        <w:rPr>
          <w:rFonts w:ascii="Humanst521 BT" w:hAnsi="Humanst521 BT"/>
          <w:sz w:val="26"/>
          <w:szCs w:val="26"/>
          <w:lang w:eastAsia="es-MX"/>
        </w:rPr>
        <w:t>,</w:t>
      </w:r>
      <w:r w:rsidR="00273BAD" w:rsidRPr="00251914">
        <w:rPr>
          <w:rFonts w:ascii="Humanst521 BT" w:hAnsi="Humanst521 BT"/>
          <w:sz w:val="26"/>
          <w:szCs w:val="26"/>
          <w:lang w:eastAsia="es-MX"/>
        </w:rPr>
        <w:t xml:space="preserve"> de acuerdo con lo razonado en el considerando quinto del presente dictamen; </w:t>
      </w:r>
      <w:r w:rsidRPr="00003561">
        <w:rPr>
          <w:rFonts w:ascii="Humanst521 BT" w:hAnsi="Humanst521 BT"/>
          <w:b/>
          <w:bCs/>
          <w:i/>
          <w:sz w:val="26"/>
          <w:szCs w:val="26"/>
          <w:lang w:eastAsia="es-MX"/>
        </w:rPr>
        <w:t>Segundo</w:t>
      </w:r>
      <w:r w:rsidRPr="00003561">
        <w:rPr>
          <w:rFonts w:ascii="Humanst521 BT" w:hAnsi="Humanst521 BT"/>
          <w:i/>
          <w:sz w:val="26"/>
          <w:szCs w:val="26"/>
          <w:lang w:eastAsia="es-MX"/>
        </w:rPr>
        <w:t>,</w:t>
      </w:r>
      <w:r w:rsidRPr="00251914">
        <w:rPr>
          <w:rFonts w:ascii="Humanst521 BT" w:hAnsi="Humanst521 BT"/>
          <w:sz w:val="26"/>
          <w:szCs w:val="26"/>
          <w:lang w:eastAsia="es-MX"/>
        </w:rPr>
        <w:t xml:space="preserve"> </w:t>
      </w:r>
      <w:r w:rsidR="00273BAD" w:rsidRPr="00251914">
        <w:rPr>
          <w:rFonts w:ascii="Humanst521 BT" w:hAnsi="Humanst521 BT"/>
          <w:sz w:val="26"/>
          <w:szCs w:val="26"/>
          <w:lang w:eastAsia="es-MX"/>
        </w:rPr>
        <w:t xml:space="preserve">el orden y nombres de los regidores por el principio de representación proporcional propietarios y suplentes que habrán de integrar el vigésimo segundo ayuntamiento del municipio de Tijuana para el periodo constitucional 2016-2019 son: por el Partido Encuentro Social Fórmula uno, regidor propietario, C. </w:t>
      </w:r>
      <w:r>
        <w:rPr>
          <w:rFonts w:ascii="Humanst521 BT" w:hAnsi="Humanst521 BT"/>
          <w:sz w:val="26"/>
          <w:szCs w:val="26"/>
          <w:lang w:eastAsia="es-MX"/>
        </w:rPr>
        <w:t>José Manuel d</w:t>
      </w:r>
      <w:r w:rsidRPr="00251914">
        <w:rPr>
          <w:rFonts w:ascii="Humanst521 BT" w:hAnsi="Humanst521 BT"/>
          <w:sz w:val="26"/>
          <w:szCs w:val="26"/>
          <w:lang w:eastAsia="es-MX"/>
        </w:rPr>
        <w:t>e Jesús Ortiz Ampudia</w:t>
      </w:r>
      <w:r w:rsidR="00273BAD" w:rsidRPr="00251914">
        <w:rPr>
          <w:rFonts w:ascii="Humanst521 BT" w:hAnsi="Humanst521 BT"/>
          <w:sz w:val="26"/>
          <w:szCs w:val="26"/>
          <w:lang w:eastAsia="es-MX"/>
        </w:rPr>
        <w:t xml:space="preserve">, </w:t>
      </w:r>
      <w:r w:rsidR="00D71C52" w:rsidRPr="00251914">
        <w:rPr>
          <w:rFonts w:ascii="Humanst521 BT" w:hAnsi="Humanst521 BT"/>
          <w:sz w:val="26"/>
          <w:szCs w:val="26"/>
          <w:lang w:eastAsia="es-MX"/>
        </w:rPr>
        <w:t xml:space="preserve">Regidor Suplente, </w:t>
      </w:r>
      <w:r w:rsidR="00273BAD" w:rsidRPr="00251914">
        <w:rPr>
          <w:rFonts w:ascii="Humanst521 BT" w:hAnsi="Humanst521 BT"/>
          <w:sz w:val="26"/>
          <w:szCs w:val="26"/>
          <w:lang w:eastAsia="es-MX"/>
        </w:rPr>
        <w:t xml:space="preserve">C. </w:t>
      </w:r>
      <w:r w:rsidRPr="00251914">
        <w:rPr>
          <w:rFonts w:ascii="Humanst521 BT" w:hAnsi="Humanst521 BT"/>
          <w:sz w:val="26"/>
          <w:szCs w:val="26"/>
          <w:lang w:eastAsia="es-MX"/>
        </w:rPr>
        <w:t>José Santos Castañeda Ulloa</w:t>
      </w:r>
      <w:r w:rsidR="00273BAD" w:rsidRPr="00251914">
        <w:rPr>
          <w:rFonts w:ascii="Humanst521 BT" w:hAnsi="Humanst521 BT"/>
          <w:sz w:val="26"/>
          <w:szCs w:val="26"/>
          <w:lang w:eastAsia="es-MX"/>
        </w:rPr>
        <w:t xml:space="preserve">; fórmula dos por el Partido Encuentro Social, regidor propietario, C. </w:t>
      </w:r>
      <w:r w:rsidRPr="00251914">
        <w:rPr>
          <w:rFonts w:ascii="Humanst521 BT" w:hAnsi="Humanst521 BT"/>
          <w:sz w:val="26"/>
          <w:szCs w:val="26"/>
          <w:lang w:eastAsia="es-MX"/>
        </w:rPr>
        <w:t>Mónica Juliana Vega Aguirre</w:t>
      </w:r>
      <w:r w:rsidR="00273BAD" w:rsidRPr="00251914">
        <w:rPr>
          <w:rFonts w:ascii="Humanst521 BT" w:hAnsi="Humanst521 BT"/>
          <w:sz w:val="26"/>
          <w:szCs w:val="26"/>
          <w:lang w:eastAsia="es-MX"/>
        </w:rPr>
        <w:t xml:space="preserve">, regidor suplente, C. </w:t>
      </w:r>
      <w:r w:rsidRPr="00251914">
        <w:rPr>
          <w:rFonts w:ascii="Humanst521 BT" w:hAnsi="Humanst521 BT"/>
          <w:sz w:val="26"/>
          <w:szCs w:val="26"/>
          <w:lang w:eastAsia="es-MX"/>
        </w:rPr>
        <w:t>Teresa De Jesús Escobar Güemes</w:t>
      </w:r>
      <w:r w:rsidR="00273BAD" w:rsidRPr="00251914">
        <w:rPr>
          <w:rFonts w:ascii="Humanst521 BT" w:hAnsi="Humanst521 BT"/>
          <w:sz w:val="26"/>
          <w:szCs w:val="26"/>
          <w:lang w:eastAsia="es-MX"/>
        </w:rPr>
        <w:t xml:space="preserve">; fórmula 3, regidor propietario, C. MANUEL </w:t>
      </w:r>
      <w:r w:rsidRPr="00251914">
        <w:rPr>
          <w:rFonts w:ascii="Humanst521 BT" w:hAnsi="Humanst521 BT"/>
          <w:sz w:val="26"/>
          <w:szCs w:val="26"/>
          <w:lang w:eastAsia="es-MX"/>
        </w:rPr>
        <w:t xml:space="preserve">Francisco Rodriguez Monarrez, </w:t>
      </w:r>
      <w:r w:rsidR="00273BAD" w:rsidRPr="00251914">
        <w:rPr>
          <w:rFonts w:ascii="Humanst521 BT" w:hAnsi="Humanst521 BT"/>
          <w:sz w:val="26"/>
          <w:szCs w:val="26"/>
          <w:lang w:eastAsia="es-MX"/>
        </w:rPr>
        <w:t xml:space="preserve">regidor suplente, C. </w:t>
      </w:r>
      <w:r w:rsidRPr="00251914">
        <w:rPr>
          <w:rFonts w:ascii="Humanst521 BT" w:hAnsi="Humanst521 BT"/>
          <w:sz w:val="26"/>
          <w:szCs w:val="26"/>
          <w:lang w:eastAsia="es-MX"/>
        </w:rPr>
        <w:t xml:space="preserve">Constantino Martin Fresa </w:t>
      </w:r>
      <w:r w:rsidR="00273BAD" w:rsidRPr="00251914">
        <w:rPr>
          <w:rFonts w:ascii="Humanst521 BT" w:hAnsi="Humanst521 BT"/>
          <w:sz w:val="26"/>
          <w:szCs w:val="26"/>
          <w:lang w:eastAsia="es-MX"/>
        </w:rPr>
        <w:t>SIORDIA</w:t>
      </w:r>
      <w:r w:rsidRPr="00251914">
        <w:rPr>
          <w:rFonts w:ascii="Humanst521 BT" w:hAnsi="Humanst521 BT"/>
          <w:sz w:val="26"/>
          <w:szCs w:val="26"/>
          <w:lang w:eastAsia="es-MX"/>
        </w:rPr>
        <w:t>; P</w:t>
      </w:r>
      <w:r w:rsidR="00273BAD" w:rsidRPr="00251914">
        <w:rPr>
          <w:rFonts w:ascii="Humanst521 BT" w:hAnsi="Humanst521 BT"/>
          <w:sz w:val="26"/>
          <w:szCs w:val="26"/>
          <w:lang w:eastAsia="es-MX"/>
        </w:rPr>
        <w:t xml:space="preserve">or la coalición, fórmula uno, regidor propietario, C. </w:t>
      </w:r>
      <w:r w:rsidRPr="00251914">
        <w:rPr>
          <w:rFonts w:ascii="Humanst521 BT" w:hAnsi="Humanst521 BT"/>
          <w:sz w:val="26"/>
          <w:szCs w:val="26"/>
          <w:lang w:eastAsia="es-MX"/>
        </w:rPr>
        <w:t>Eligio Valencia López</w:t>
      </w:r>
      <w:r w:rsidR="00273BAD" w:rsidRPr="00251914">
        <w:rPr>
          <w:rFonts w:ascii="Humanst521 BT" w:hAnsi="Humanst521 BT"/>
          <w:sz w:val="26"/>
          <w:szCs w:val="26"/>
          <w:lang w:eastAsia="es-MX"/>
        </w:rPr>
        <w:t xml:space="preserve">, </w:t>
      </w:r>
      <w:r w:rsidRPr="00251914">
        <w:rPr>
          <w:rFonts w:ascii="Humanst521 BT" w:hAnsi="Humanst521 BT"/>
          <w:sz w:val="26"/>
          <w:szCs w:val="26"/>
          <w:lang w:eastAsia="es-MX"/>
        </w:rPr>
        <w:t xml:space="preserve">Regidor Suplente, </w:t>
      </w:r>
      <w:r w:rsidR="00273BAD" w:rsidRPr="00251914">
        <w:rPr>
          <w:rFonts w:ascii="Humanst521 BT" w:hAnsi="Humanst521 BT"/>
          <w:sz w:val="26"/>
          <w:szCs w:val="26"/>
          <w:lang w:eastAsia="es-MX"/>
        </w:rPr>
        <w:t>C</w:t>
      </w:r>
      <w:r>
        <w:rPr>
          <w:rFonts w:ascii="Humanst521 BT" w:hAnsi="Humanst521 BT"/>
          <w:sz w:val="26"/>
          <w:szCs w:val="26"/>
          <w:lang w:eastAsia="es-MX"/>
        </w:rPr>
        <w:t>. Miguel Pé</w:t>
      </w:r>
      <w:r w:rsidRPr="00251914">
        <w:rPr>
          <w:rFonts w:ascii="Humanst521 BT" w:hAnsi="Humanst521 BT"/>
          <w:sz w:val="26"/>
          <w:szCs w:val="26"/>
          <w:lang w:eastAsia="es-MX"/>
        </w:rPr>
        <w:t>rez Torres</w:t>
      </w:r>
      <w:r w:rsidR="00273BAD" w:rsidRPr="00251914">
        <w:rPr>
          <w:rFonts w:ascii="Humanst521 BT" w:hAnsi="Humanst521 BT"/>
          <w:sz w:val="26"/>
          <w:szCs w:val="26"/>
          <w:lang w:eastAsia="es-MX"/>
        </w:rPr>
        <w:t xml:space="preserve">; por la fórmula dos, regidor propietario, C. </w:t>
      </w:r>
      <w:r w:rsidRPr="00251914">
        <w:rPr>
          <w:rFonts w:ascii="Humanst521 BT" w:hAnsi="Humanst521 BT"/>
          <w:sz w:val="26"/>
          <w:szCs w:val="26"/>
          <w:lang w:eastAsia="es-MX"/>
        </w:rPr>
        <w:t xml:space="preserve">Anel Fabiola Martínez Gutiérrez, </w:t>
      </w:r>
      <w:r w:rsidR="00273BAD" w:rsidRPr="00251914">
        <w:rPr>
          <w:rFonts w:ascii="Humanst521 BT" w:hAnsi="Humanst521 BT"/>
          <w:sz w:val="26"/>
          <w:szCs w:val="26"/>
          <w:lang w:eastAsia="es-MX"/>
        </w:rPr>
        <w:t xml:space="preserve">regidor suplente, C. </w:t>
      </w:r>
      <w:r w:rsidRPr="00251914">
        <w:rPr>
          <w:rFonts w:ascii="Humanst521 BT" w:hAnsi="Humanst521 BT"/>
          <w:sz w:val="26"/>
          <w:szCs w:val="26"/>
          <w:lang w:eastAsia="es-MX"/>
        </w:rPr>
        <w:t>Antonia Chávez Rodríguez;</w:t>
      </w:r>
      <w:r>
        <w:rPr>
          <w:rFonts w:ascii="Humanst521 BT" w:hAnsi="Humanst521 BT"/>
          <w:sz w:val="26"/>
          <w:szCs w:val="26"/>
          <w:lang w:eastAsia="es-MX"/>
        </w:rPr>
        <w:t xml:space="preserve"> por </w:t>
      </w:r>
      <w:r w:rsidR="00273BAD" w:rsidRPr="00251914">
        <w:rPr>
          <w:rFonts w:ascii="Humanst521 BT" w:hAnsi="Humanst521 BT"/>
          <w:sz w:val="26"/>
          <w:szCs w:val="26"/>
          <w:lang w:eastAsia="es-MX"/>
        </w:rPr>
        <w:t xml:space="preserve">Morena, fórmula uno, regidor propietario, C. </w:t>
      </w:r>
      <w:r w:rsidRPr="00251914">
        <w:rPr>
          <w:rFonts w:ascii="Humanst521 BT" w:hAnsi="Humanst521 BT"/>
          <w:sz w:val="26"/>
          <w:szCs w:val="26"/>
          <w:lang w:eastAsia="es-MX"/>
        </w:rPr>
        <w:t>Marco Antonio Romero Arizpe</w:t>
      </w:r>
      <w:r w:rsidR="00273BAD" w:rsidRPr="00251914">
        <w:rPr>
          <w:rFonts w:ascii="Humanst521 BT" w:hAnsi="Humanst521 BT"/>
          <w:sz w:val="26"/>
          <w:szCs w:val="26"/>
          <w:lang w:eastAsia="es-MX"/>
        </w:rPr>
        <w:t xml:space="preserve">, regidor suplente, C. </w:t>
      </w:r>
      <w:r w:rsidRPr="00251914">
        <w:rPr>
          <w:rFonts w:ascii="Humanst521 BT" w:hAnsi="Humanst521 BT"/>
          <w:sz w:val="26"/>
          <w:szCs w:val="26"/>
          <w:lang w:eastAsia="es-MX"/>
        </w:rPr>
        <w:t xml:space="preserve">Oscar Manuel Montes De Oca Rodríguez; </w:t>
      </w:r>
      <w:r w:rsidR="00273BAD" w:rsidRPr="00251914">
        <w:rPr>
          <w:rFonts w:ascii="Humanst521 BT" w:hAnsi="Humanst521 BT"/>
          <w:sz w:val="26"/>
          <w:szCs w:val="26"/>
          <w:lang w:eastAsia="es-MX"/>
        </w:rPr>
        <w:t xml:space="preserve">por el Candidato Independiente, C. </w:t>
      </w:r>
      <w:r w:rsidRPr="00251914">
        <w:rPr>
          <w:rFonts w:ascii="Humanst521 BT" w:hAnsi="Humanst521 BT"/>
          <w:sz w:val="26"/>
          <w:szCs w:val="26"/>
          <w:lang w:eastAsia="es-MX"/>
        </w:rPr>
        <w:t xml:space="preserve">Gastón Luken Garza, </w:t>
      </w:r>
      <w:r w:rsidR="00273BAD" w:rsidRPr="00251914">
        <w:rPr>
          <w:rFonts w:ascii="Humanst521 BT" w:hAnsi="Humanst521 BT"/>
          <w:sz w:val="26"/>
          <w:szCs w:val="26"/>
          <w:lang w:eastAsia="es-MX"/>
        </w:rPr>
        <w:t xml:space="preserve">regidor propietario, C. </w:t>
      </w:r>
      <w:r w:rsidRPr="00251914">
        <w:rPr>
          <w:rFonts w:ascii="Humanst521 BT" w:hAnsi="Humanst521 BT"/>
          <w:sz w:val="26"/>
          <w:szCs w:val="26"/>
          <w:lang w:eastAsia="es-MX"/>
        </w:rPr>
        <w:t>Roberto José Quijano Sosa</w:t>
      </w:r>
      <w:r w:rsidR="00273BAD" w:rsidRPr="00251914">
        <w:rPr>
          <w:rFonts w:ascii="Humanst521 BT" w:hAnsi="Humanst521 BT"/>
          <w:sz w:val="26"/>
          <w:szCs w:val="26"/>
          <w:lang w:eastAsia="es-MX"/>
        </w:rPr>
        <w:t xml:space="preserve">, regidor suplente, C. </w:t>
      </w:r>
      <w:r w:rsidRPr="00251914">
        <w:rPr>
          <w:rFonts w:ascii="Humanst521 BT" w:hAnsi="Humanst521 BT"/>
          <w:sz w:val="26"/>
          <w:szCs w:val="26"/>
          <w:lang w:eastAsia="es-MX"/>
        </w:rPr>
        <w:t>Juan Carlos Reina Soya</w:t>
      </w:r>
      <w:r w:rsidR="00273BAD" w:rsidRPr="00251914">
        <w:rPr>
          <w:rFonts w:ascii="Humanst521 BT" w:hAnsi="Humanst521 BT"/>
          <w:sz w:val="26"/>
          <w:szCs w:val="26"/>
          <w:lang w:eastAsia="es-MX"/>
        </w:rPr>
        <w:t xml:space="preserve">; </w:t>
      </w:r>
      <w:r w:rsidRPr="00003561">
        <w:rPr>
          <w:rFonts w:ascii="Humanst521 BT" w:hAnsi="Humanst521 BT"/>
          <w:b/>
          <w:bCs/>
          <w:i/>
          <w:sz w:val="26"/>
          <w:szCs w:val="26"/>
          <w:lang w:eastAsia="es-MX"/>
        </w:rPr>
        <w:t>Tercero</w:t>
      </w:r>
      <w:r w:rsidRPr="00003561">
        <w:rPr>
          <w:rFonts w:ascii="Humanst521 BT" w:hAnsi="Humanst521 BT"/>
          <w:i/>
          <w:sz w:val="26"/>
          <w:szCs w:val="26"/>
          <w:lang w:eastAsia="es-MX"/>
        </w:rPr>
        <w:t>,</w:t>
      </w:r>
      <w:r w:rsidR="00273BAD" w:rsidRPr="00251914">
        <w:rPr>
          <w:rFonts w:ascii="Humanst521 BT" w:hAnsi="Humanst521 BT"/>
          <w:sz w:val="26"/>
          <w:szCs w:val="26"/>
          <w:lang w:eastAsia="es-MX"/>
        </w:rPr>
        <w:t xml:space="preserve"> expídase y entréguese por conducto del consejero presidente y la secretaría ejecutiva de este Instituto Electoral las constancias de asignación de regidores por el principio de representación proporcional a los ciudadanos señalados en el resolutivo segundo del presente dictamen, por conducto de sus representantes acreditados ante este consejo electoral; </w:t>
      </w:r>
      <w:r w:rsidRPr="00003561">
        <w:rPr>
          <w:rFonts w:ascii="Humanst521 BT" w:hAnsi="Humanst521 BT"/>
          <w:b/>
          <w:bCs/>
          <w:i/>
          <w:sz w:val="26"/>
          <w:szCs w:val="26"/>
          <w:lang w:eastAsia="es-MX"/>
        </w:rPr>
        <w:t>Cuarto</w:t>
      </w:r>
      <w:r w:rsidRPr="00003561">
        <w:rPr>
          <w:rFonts w:ascii="Humanst521 BT" w:hAnsi="Humanst521 BT"/>
          <w:i/>
          <w:sz w:val="26"/>
          <w:szCs w:val="26"/>
          <w:lang w:eastAsia="es-MX"/>
        </w:rPr>
        <w:t>,</w:t>
      </w:r>
      <w:r w:rsidR="00273BAD" w:rsidRPr="00251914">
        <w:rPr>
          <w:rFonts w:ascii="Humanst521 BT" w:hAnsi="Humanst521 BT"/>
          <w:sz w:val="26"/>
          <w:szCs w:val="26"/>
          <w:lang w:eastAsia="es-MX"/>
        </w:rPr>
        <w:t xml:space="preserve"> notifíquese a la mesa directiva del congreso del estado de Baja California así como al vigésimo primer ayuntamiento del municipio de Tijuana el presente dictamen adjuntando copia certificada de las constancias expedidas para los efectos legales a que haya lugar; </w:t>
      </w:r>
      <w:r w:rsidRPr="00003561">
        <w:rPr>
          <w:rFonts w:ascii="Humanst521 BT" w:hAnsi="Humanst521 BT"/>
          <w:b/>
          <w:bCs/>
          <w:i/>
          <w:sz w:val="26"/>
          <w:szCs w:val="26"/>
          <w:lang w:eastAsia="es-MX"/>
        </w:rPr>
        <w:t>Quinto</w:t>
      </w:r>
      <w:r w:rsidRPr="00003561">
        <w:rPr>
          <w:rFonts w:ascii="Humanst521 BT" w:hAnsi="Humanst521 BT"/>
          <w:i/>
          <w:sz w:val="26"/>
          <w:szCs w:val="26"/>
          <w:lang w:eastAsia="es-MX"/>
        </w:rPr>
        <w:t>,</w:t>
      </w:r>
      <w:r w:rsidRPr="00251914">
        <w:rPr>
          <w:rFonts w:ascii="Humanst521 BT" w:hAnsi="Humanst521 BT"/>
          <w:sz w:val="26"/>
          <w:szCs w:val="26"/>
          <w:lang w:eastAsia="es-MX"/>
        </w:rPr>
        <w:t xml:space="preserve"> </w:t>
      </w:r>
      <w:r w:rsidR="00273BAD" w:rsidRPr="00251914">
        <w:rPr>
          <w:rFonts w:ascii="Humanst521 BT" w:hAnsi="Humanst521 BT"/>
          <w:sz w:val="26"/>
          <w:szCs w:val="26"/>
          <w:lang w:eastAsia="es-MX"/>
        </w:rPr>
        <w:t xml:space="preserve">notifíquese el </w:t>
      </w:r>
      <w:r w:rsidR="00273BAD" w:rsidRPr="00251914">
        <w:rPr>
          <w:rFonts w:ascii="Humanst521 BT" w:hAnsi="Humanst521 BT"/>
          <w:sz w:val="26"/>
          <w:szCs w:val="26"/>
          <w:lang w:eastAsia="es-MX"/>
        </w:rPr>
        <w:lastRenderedPageBreak/>
        <w:t>presente de dictamen a las coaliciones, partidos políticos y a el candidato independiente señalados en el resolutivo primero del presente dictamen por conducto de su representante acreditado ante el consejo general</w:t>
      </w:r>
      <w:r w:rsidRPr="00003561">
        <w:rPr>
          <w:rFonts w:ascii="Humanst521 BT" w:hAnsi="Humanst521 BT"/>
          <w:i/>
          <w:sz w:val="26"/>
          <w:szCs w:val="26"/>
          <w:lang w:eastAsia="es-MX"/>
        </w:rPr>
        <w:t xml:space="preserve">; </w:t>
      </w:r>
      <w:r w:rsidRPr="00003561">
        <w:rPr>
          <w:rFonts w:ascii="Humanst521 BT" w:hAnsi="Humanst521 BT"/>
          <w:b/>
          <w:bCs/>
          <w:i/>
          <w:sz w:val="26"/>
          <w:szCs w:val="26"/>
          <w:lang w:eastAsia="es-MX"/>
        </w:rPr>
        <w:t>Sexto</w:t>
      </w:r>
      <w:r w:rsidR="00273BAD" w:rsidRPr="00251914">
        <w:rPr>
          <w:rFonts w:ascii="Humanst521 BT" w:hAnsi="Humanst521 BT"/>
          <w:sz w:val="26"/>
          <w:szCs w:val="26"/>
          <w:lang w:eastAsia="es-MX"/>
        </w:rPr>
        <w:t xml:space="preserve">, se instruye a la </w:t>
      </w:r>
      <w:r w:rsidR="00D71C52" w:rsidRPr="00251914">
        <w:rPr>
          <w:rFonts w:ascii="Humanst521 BT" w:hAnsi="Humanst521 BT"/>
          <w:sz w:val="26"/>
          <w:szCs w:val="26"/>
          <w:lang w:eastAsia="es-MX"/>
        </w:rPr>
        <w:t xml:space="preserve">Secretaría Ejecutiva </w:t>
      </w:r>
      <w:r w:rsidR="00273BAD" w:rsidRPr="00251914">
        <w:rPr>
          <w:rFonts w:ascii="Humanst521 BT" w:hAnsi="Humanst521 BT"/>
          <w:sz w:val="26"/>
          <w:szCs w:val="26"/>
          <w:lang w:eastAsia="es-MX"/>
        </w:rPr>
        <w:t xml:space="preserve">para que realice las acciones necesarias a efecto de publicar el presente dictamen o en su caso los puntos resolutivos en el periódico oficial del estado de Baja California; </w:t>
      </w:r>
      <w:r w:rsidRPr="00003561">
        <w:rPr>
          <w:rFonts w:ascii="Humanst521 BT" w:hAnsi="Humanst521 BT"/>
          <w:b/>
          <w:bCs/>
          <w:i/>
          <w:sz w:val="26"/>
          <w:szCs w:val="26"/>
          <w:lang w:eastAsia="es-MX"/>
        </w:rPr>
        <w:t>Séptimo</w:t>
      </w:r>
      <w:r w:rsidR="00273BAD" w:rsidRPr="00251914">
        <w:rPr>
          <w:rFonts w:ascii="Humanst521 BT" w:hAnsi="Humanst521 BT"/>
          <w:sz w:val="26"/>
          <w:szCs w:val="26"/>
          <w:lang w:eastAsia="es-MX"/>
        </w:rPr>
        <w:t>, publíquese el presente dictamen en el portal de internet del Instituto Electoral a más tardar el día siguiente de su aprobación por el consejo general dado en la sala de sesiones de</w:t>
      </w:r>
      <w:r>
        <w:rPr>
          <w:rFonts w:ascii="Humanst521 BT" w:hAnsi="Humanst521 BT"/>
          <w:sz w:val="26"/>
          <w:szCs w:val="26"/>
          <w:lang w:eastAsia="es-MX"/>
        </w:rPr>
        <w:t>l Consejo General Electoral, l</w:t>
      </w:r>
      <w:r w:rsidR="00273BAD" w:rsidRPr="00251914">
        <w:rPr>
          <w:rFonts w:ascii="Humanst521 BT" w:hAnsi="Humanst521 BT"/>
          <w:sz w:val="26"/>
          <w:szCs w:val="26"/>
          <w:lang w:eastAsia="es-MX"/>
        </w:rPr>
        <w:t>icenciado Luis Donaldo Escalan</w:t>
      </w:r>
      <w:r>
        <w:rPr>
          <w:rFonts w:ascii="Humanst521 BT" w:hAnsi="Humanst521 BT"/>
          <w:sz w:val="26"/>
          <w:szCs w:val="26"/>
          <w:lang w:eastAsia="es-MX"/>
        </w:rPr>
        <w:t>te Topete</w:t>
      </w:r>
      <w:r w:rsidR="00D71C52">
        <w:rPr>
          <w:rFonts w:ascii="Humanst521 BT" w:hAnsi="Humanst521 BT"/>
          <w:sz w:val="26"/>
          <w:szCs w:val="26"/>
          <w:lang w:eastAsia="es-MX"/>
        </w:rPr>
        <w:t>,</w:t>
      </w:r>
      <w:r w:rsidR="00273BAD" w:rsidRPr="00251914">
        <w:rPr>
          <w:rFonts w:ascii="Humanst521 BT" w:hAnsi="Humanst521 BT"/>
          <w:sz w:val="26"/>
          <w:szCs w:val="26"/>
          <w:lang w:eastAsia="es-MX"/>
        </w:rPr>
        <w:t xml:space="preserve"> en la ciudad de Mexicali, Baja California, a los nueve días del mes de noviembre en el año</w:t>
      </w:r>
      <w:r>
        <w:rPr>
          <w:rFonts w:ascii="Humanst521 BT" w:hAnsi="Humanst521 BT"/>
          <w:sz w:val="26"/>
          <w:szCs w:val="26"/>
          <w:lang w:eastAsia="es-MX"/>
        </w:rPr>
        <w:t xml:space="preserve"> dos mil dieciséis, atentamente, por la </w:t>
      </w:r>
      <w:r w:rsidR="00273BAD" w:rsidRPr="00251914">
        <w:rPr>
          <w:rFonts w:ascii="Humanst521 BT" w:hAnsi="Humanst521 BT"/>
          <w:sz w:val="26"/>
          <w:szCs w:val="26"/>
          <w:lang w:eastAsia="es-MX"/>
        </w:rPr>
        <w:t xml:space="preserve"> autonomía e independencia de los </w:t>
      </w:r>
      <w:r w:rsidR="00074D70" w:rsidRPr="00251914">
        <w:rPr>
          <w:rFonts w:ascii="Humanst521 BT" w:hAnsi="Humanst521 BT"/>
          <w:sz w:val="26"/>
          <w:szCs w:val="26"/>
          <w:lang w:eastAsia="es-MX"/>
        </w:rPr>
        <w:t>organismos</w:t>
      </w:r>
      <w:r w:rsidR="00273BAD" w:rsidRPr="00251914">
        <w:rPr>
          <w:rFonts w:ascii="Humanst521 BT" w:hAnsi="Humanst521 BT"/>
          <w:sz w:val="26"/>
          <w:szCs w:val="26"/>
          <w:lang w:eastAsia="es-MX"/>
        </w:rPr>
        <w:t xml:space="preserve"> electorales, Comisión de Régimen y Partidos Políticos y Financiamiento, </w:t>
      </w:r>
      <w:r w:rsidRPr="00251914">
        <w:rPr>
          <w:rFonts w:ascii="Humanst521 BT" w:hAnsi="Humanst521 BT"/>
          <w:sz w:val="26"/>
          <w:szCs w:val="26"/>
          <w:lang w:eastAsia="es-MX"/>
        </w:rPr>
        <w:t xml:space="preserve">Presidente </w:t>
      </w:r>
      <w:r w:rsidR="00273BAD" w:rsidRPr="00251914">
        <w:rPr>
          <w:rFonts w:ascii="Humanst521 BT" w:hAnsi="Humanst521 BT"/>
          <w:sz w:val="26"/>
          <w:szCs w:val="26"/>
          <w:lang w:eastAsia="es-MX"/>
        </w:rPr>
        <w:t xml:space="preserve">de la Comisión </w:t>
      </w:r>
      <w:r w:rsidRPr="00251914">
        <w:rPr>
          <w:rFonts w:ascii="Humanst521 BT" w:hAnsi="Humanst521 BT"/>
          <w:sz w:val="26"/>
          <w:szCs w:val="26"/>
          <w:lang w:eastAsia="es-MX"/>
        </w:rPr>
        <w:t>Daniel García García</w:t>
      </w:r>
      <w:r w:rsidR="00D71C52">
        <w:rPr>
          <w:rFonts w:ascii="Humanst521 BT" w:hAnsi="Humanst521 BT"/>
          <w:sz w:val="26"/>
          <w:szCs w:val="26"/>
          <w:lang w:eastAsia="es-MX"/>
        </w:rPr>
        <w:t xml:space="preserve">, Vocal </w:t>
      </w:r>
      <w:r w:rsidRPr="00251914">
        <w:rPr>
          <w:rFonts w:ascii="Humanst521 BT" w:hAnsi="Humanst521 BT"/>
          <w:sz w:val="26"/>
          <w:szCs w:val="26"/>
          <w:lang w:eastAsia="es-MX"/>
        </w:rPr>
        <w:t>Lorenza Gabriela Soberanes Eguía</w:t>
      </w:r>
      <w:r w:rsidR="00D71C52">
        <w:rPr>
          <w:rFonts w:ascii="Humanst521 BT" w:hAnsi="Humanst521 BT"/>
          <w:sz w:val="26"/>
          <w:szCs w:val="26"/>
          <w:lang w:eastAsia="es-MX"/>
        </w:rPr>
        <w:t xml:space="preserve">; Vocal Eréndira Viviana Maciel López </w:t>
      </w:r>
      <w:r>
        <w:rPr>
          <w:rFonts w:ascii="Humanst521 BT" w:hAnsi="Humanst521 BT"/>
          <w:sz w:val="26"/>
          <w:szCs w:val="26"/>
          <w:lang w:eastAsia="es-MX"/>
        </w:rPr>
        <w:t xml:space="preserve">y </w:t>
      </w:r>
      <w:r w:rsidRPr="00251914">
        <w:rPr>
          <w:rFonts w:ascii="Humanst521 BT" w:hAnsi="Humanst521 BT"/>
          <w:sz w:val="26"/>
          <w:szCs w:val="26"/>
          <w:lang w:eastAsia="es-MX"/>
        </w:rPr>
        <w:t xml:space="preserve">Secretaria Técnica </w:t>
      </w:r>
      <w:r>
        <w:rPr>
          <w:rFonts w:ascii="Humanst521 BT" w:hAnsi="Humanst521 BT"/>
          <w:sz w:val="26"/>
          <w:szCs w:val="26"/>
          <w:lang w:eastAsia="es-MX"/>
        </w:rPr>
        <w:t>la C. Silvia Badilla Lara.-------------------------------------------------------------------------------------------------------------------------------</w:t>
      </w:r>
      <w:r w:rsidR="00C426C2">
        <w:rPr>
          <w:rFonts w:ascii="Humanst521 BT" w:hAnsi="Humanst521 BT"/>
          <w:sz w:val="26"/>
          <w:szCs w:val="26"/>
          <w:lang w:eastAsia="es-MX"/>
        </w:rPr>
        <w:t>----------------------------------------</w:t>
      </w:r>
      <w:r w:rsidR="00D71C52">
        <w:rPr>
          <w:rFonts w:ascii="Humanst521 BT" w:hAnsi="Humanst521 BT"/>
          <w:sz w:val="26"/>
          <w:szCs w:val="26"/>
          <w:lang w:eastAsia="es-MX"/>
        </w:rPr>
        <w:t>--------------------------</w:t>
      </w:r>
      <w:r>
        <w:rPr>
          <w:rFonts w:ascii="Humanst521 BT" w:hAnsi="Humanst521 BT"/>
          <w:sz w:val="26"/>
          <w:szCs w:val="26"/>
          <w:lang w:eastAsia="es-MX"/>
        </w:rPr>
        <w:t xml:space="preserve"> </w:t>
      </w:r>
    </w:p>
    <w:p w:rsidR="00273BAD" w:rsidRPr="00251914" w:rsidRDefault="00003561" w:rsidP="00D536F6">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el </w:t>
      </w:r>
      <w:r w:rsidRPr="00003561">
        <w:rPr>
          <w:rFonts w:ascii="Humanst521 BT" w:hAnsi="Humanst521 BT"/>
          <w:b/>
          <w:sz w:val="26"/>
          <w:szCs w:val="26"/>
          <w:lang w:eastAsia="es-MX"/>
        </w:rPr>
        <w:t>PRESIDENTE DE LA COMISIÓN el C. DANIEL GARCÍA GARCÍA</w:t>
      </w:r>
      <w:r>
        <w:rPr>
          <w:rFonts w:ascii="Humanst521 BT" w:hAnsi="Humanst521 BT"/>
          <w:sz w:val="26"/>
          <w:szCs w:val="26"/>
          <w:lang w:eastAsia="es-MX"/>
        </w:rPr>
        <w:t xml:space="preserve">, expreso que </w:t>
      </w:r>
      <w:r w:rsidR="00273BAD" w:rsidRPr="00251914">
        <w:rPr>
          <w:rFonts w:ascii="Humanst521 BT" w:hAnsi="Humanst521 BT"/>
          <w:sz w:val="26"/>
          <w:szCs w:val="26"/>
          <w:lang w:eastAsia="es-MX"/>
        </w:rPr>
        <w:t xml:space="preserve"> antes de someter a la consideración de los presentes este proyecto dictamen número 32, comentarles brevemente, que los insumos, como ustedes saben, fueron resultado del cómputo municipal de las elecciones del cinco de junio del ayuntamiento de Tijuana y, considerando únicamente la votación válida emitida que conforme al artículo 15 de la Ley General de Instituciones y Procedimientos Electorales es, toda la votación con excepción de los votos nulos y los votos de candidatos no registrados, entonces, este es el universo de votaciones que se tomaron en cuenta para llevar a cabo el procedimiento previsto en el artículo 79 de la Constitución Local, asimismo, en el artículo 32 de la Ley Electoral, el marco legal aplicable fundamentalmente son estos artículos de la Constitución el 79 y el 31 y 32 de la Ley Electoral del Estado de Baja California, este proyecto de dictamen es muy similar a los cuatro anteriores, únicamente cómo habrán detectado, el procedimiento abarca una frase más, puesto aquí que se aplica lo concerniente al resto mayor, es decir, después de la asignación directa, luego se pasa a quienes cuenten con números enteros y, finalmente aquí avanzamos hasta quien obtenga el resto mayor de ese procedimiento previsto en el artículo 32 de la Ley Electoral, este es la diferencia que encontramos respecto a los otros proyectos de dictamen, dicho esto entonces, se somete a la consideración de los todos los presentes este proyecto por si tienen alguna observación, sugerencia o alguna modificación que deseen proponer.</w:t>
      </w:r>
      <w:r>
        <w:rPr>
          <w:rFonts w:ascii="Humanst521 BT" w:hAnsi="Humanst521 BT"/>
          <w:sz w:val="26"/>
          <w:szCs w:val="26"/>
          <w:lang w:eastAsia="es-MX"/>
        </w:rPr>
        <w:t xml:space="preserve">---------------------------------------------------------------------------------------------------------------------------------------------------------- </w:t>
      </w:r>
      <w:r>
        <w:rPr>
          <w:rFonts w:ascii="Humanst521 BT" w:hAnsi="Humanst521 BT" w:cs="Times New Roman"/>
          <w:sz w:val="26"/>
          <w:szCs w:val="26"/>
          <w:lang w:eastAsia="es-MX"/>
        </w:rPr>
        <w:lastRenderedPageBreak/>
        <w:t xml:space="preserve">Por lo que el </w:t>
      </w:r>
      <w:r w:rsidRPr="00003561">
        <w:rPr>
          <w:rFonts w:ascii="Humanst521 BT" w:hAnsi="Humanst521 BT" w:cs="Times New Roman"/>
          <w:b/>
          <w:sz w:val="26"/>
          <w:szCs w:val="26"/>
          <w:lang w:eastAsia="es-MX"/>
        </w:rPr>
        <w:t>P</w:t>
      </w:r>
      <w:r w:rsidRPr="00003561">
        <w:rPr>
          <w:rFonts w:ascii="Humanst521 BT" w:hAnsi="Humanst521 BT"/>
          <w:b/>
          <w:sz w:val="26"/>
          <w:szCs w:val="26"/>
          <w:lang w:eastAsia="es-MX"/>
        </w:rPr>
        <w:t>RESIDENTE DE LA COMISIÓN EL C. DANIEL GARCÍA GARCÍA</w:t>
      </w:r>
      <w:r>
        <w:rPr>
          <w:rFonts w:ascii="Humanst521 BT" w:hAnsi="Humanst521 BT"/>
          <w:sz w:val="26"/>
          <w:szCs w:val="26"/>
          <w:lang w:eastAsia="es-MX"/>
        </w:rPr>
        <w:t xml:space="preserve">, manifestó que </w:t>
      </w:r>
      <w:r w:rsidR="00273BAD" w:rsidRPr="00251914">
        <w:rPr>
          <w:rFonts w:ascii="Humanst521 BT" w:hAnsi="Humanst521 BT"/>
          <w:sz w:val="26"/>
          <w:szCs w:val="26"/>
          <w:lang w:eastAsia="es-MX"/>
        </w:rPr>
        <w:t>damos la bienvenida al representante del partido movimiento ciudadano, iniciamos con la primera ronda de hasta ocho minutos, iniciando por el representante del Partido Morena y después por el representante del Partido Revolución Institucional, adelante, tiene el uso de la voz representante del Partido Morena.</w:t>
      </w:r>
      <w:r>
        <w:rPr>
          <w:rFonts w:ascii="Humanst521 BT" w:hAnsi="Humanst521 BT"/>
          <w:sz w:val="26"/>
          <w:szCs w:val="26"/>
          <w:lang w:eastAsia="es-MX"/>
        </w:rPr>
        <w:t xml:space="preserve">--------------------------------------------------------------------------------------------------------------------------------------------- </w:t>
      </w:r>
    </w:p>
    <w:p w:rsidR="00273BAD" w:rsidRPr="00251914" w:rsidRDefault="00003561" w:rsidP="00D536F6">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y en el uso de la voz el </w:t>
      </w:r>
      <w:r w:rsidRPr="00003561">
        <w:rPr>
          <w:rFonts w:ascii="Humanst521 BT" w:hAnsi="Humanst521 BT"/>
          <w:b/>
          <w:sz w:val="26"/>
          <w:szCs w:val="26"/>
          <w:lang w:eastAsia="es-MX"/>
        </w:rPr>
        <w:t>REPRESENTANTE DE MORENA el C. JAVIER ARTURO ROMERO ARIZPE</w:t>
      </w:r>
      <w:r>
        <w:rPr>
          <w:rFonts w:ascii="Humanst521 BT" w:hAnsi="Humanst521 BT"/>
          <w:sz w:val="26"/>
          <w:szCs w:val="26"/>
          <w:lang w:eastAsia="es-MX"/>
        </w:rPr>
        <w:t xml:space="preserve">, manifestó </w:t>
      </w:r>
      <w:r w:rsidR="00273BAD" w:rsidRPr="00251914">
        <w:rPr>
          <w:rFonts w:ascii="Humanst521 BT" w:hAnsi="Humanst521 BT"/>
          <w:sz w:val="26"/>
          <w:szCs w:val="26"/>
          <w:lang w:eastAsia="es-MX"/>
        </w:rPr>
        <w:t xml:space="preserve"> saludos a los </w:t>
      </w:r>
      <w:r>
        <w:rPr>
          <w:rFonts w:ascii="Humanst521 BT" w:hAnsi="Humanst521 BT"/>
          <w:sz w:val="26"/>
          <w:szCs w:val="26"/>
          <w:lang w:eastAsia="es-MX"/>
        </w:rPr>
        <w:t>C</w:t>
      </w:r>
      <w:r w:rsidR="00273BAD" w:rsidRPr="00251914">
        <w:rPr>
          <w:rFonts w:ascii="Humanst521 BT" w:hAnsi="Humanst521 BT"/>
          <w:sz w:val="26"/>
          <w:szCs w:val="26"/>
          <w:lang w:eastAsia="es-MX"/>
        </w:rPr>
        <w:t>onsejeros y demás miembros de esta comisión y de los representantes de los partidos políticos, yo creo interesante, me gustaría proponer más bien o que se tomará en consideración para la construcción del cua</w:t>
      </w:r>
      <w:r>
        <w:rPr>
          <w:rFonts w:ascii="Humanst521 BT" w:hAnsi="Humanst521 BT"/>
          <w:sz w:val="26"/>
          <w:szCs w:val="26"/>
          <w:lang w:eastAsia="es-MX"/>
        </w:rPr>
        <w:t xml:space="preserve">rto resolutivo, en donde dice </w:t>
      </w:r>
      <w:r w:rsidR="00273BAD" w:rsidRPr="00251914">
        <w:rPr>
          <w:rFonts w:ascii="Humanst521 BT" w:hAnsi="Humanst521 BT"/>
          <w:sz w:val="26"/>
          <w:szCs w:val="26"/>
          <w:lang w:eastAsia="es-MX"/>
        </w:rPr>
        <w:t xml:space="preserve">notifíquese a la mesa directiva del congreso del Estado de Baja California así como al </w:t>
      </w:r>
      <w:r>
        <w:rPr>
          <w:rFonts w:ascii="Humanst521 BT" w:hAnsi="Humanst521 BT"/>
          <w:sz w:val="26"/>
          <w:szCs w:val="26"/>
          <w:lang w:eastAsia="es-MX"/>
        </w:rPr>
        <w:t>Vigésimo Primer Ayuntamiento d</w:t>
      </w:r>
      <w:r w:rsidRPr="00251914">
        <w:rPr>
          <w:rFonts w:ascii="Humanst521 BT" w:hAnsi="Humanst521 BT"/>
          <w:sz w:val="26"/>
          <w:szCs w:val="26"/>
          <w:lang w:eastAsia="es-MX"/>
        </w:rPr>
        <w:t>el Municipio</w:t>
      </w:r>
      <w:r w:rsidR="00273BAD" w:rsidRPr="00251914">
        <w:rPr>
          <w:rFonts w:ascii="Humanst521 BT" w:hAnsi="Humanst521 BT"/>
          <w:sz w:val="26"/>
          <w:szCs w:val="26"/>
          <w:lang w:eastAsia="es-MX"/>
        </w:rPr>
        <w:t xml:space="preserve"> de Tijuana el presente dictamen adjuntando copia certificada de las constancias expedidas para los e</w:t>
      </w:r>
      <w:r>
        <w:rPr>
          <w:rFonts w:ascii="Humanst521 BT" w:hAnsi="Humanst521 BT"/>
          <w:sz w:val="26"/>
          <w:szCs w:val="26"/>
          <w:lang w:eastAsia="es-MX"/>
        </w:rPr>
        <w:t>fectos legales a que haya lugar</w:t>
      </w:r>
      <w:r w:rsidR="00273BAD" w:rsidRPr="00251914">
        <w:rPr>
          <w:rFonts w:ascii="Humanst521 BT" w:hAnsi="Humanst521 BT"/>
          <w:sz w:val="26"/>
          <w:szCs w:val="26"/>
          <w:lang w:eastAsia="es-MX"/>
        </w:rPr>
        <w:t xml:space="preserve">’, yo creo que una redacción un </w:t>
      </w:r>
      <w:r>
        <w:rPr>
          <w:rFonts w:ascii="Humanst521 BT" w:hAnsi="Humanst521 BT"/>
          <w:sz w:val="26"/>
          <w:szCs w:val="26"/>
          <w:lang w:eastAsia="es-MX"/>
        </w:rPr>
        <w:t xml:space="preserve">poquito más afortunada sería, </w:t>
      </w:r>
      <w:r w:rsidR="00273BAD" w:rsidRPr="00251914">
        <w:rPr>
          <w:rFonts w:ascii="Humanst521 BT" w:hAnsi="Humanst521 BT"/>
          <w:sz w:val="26"/>
          <w:szCs w:val="26"/>
          <w:lang w:eastAsia="es-MX"/>
        </w:rPr>
        <w:t xml:space="preserve">notificarse al congreso del estado a efectos de que con fundamento al artículo 27 fracción octava, expida el </w:t>
      </w:r>
      <w:r w:rsidRPr="00251914">
        <w:rPr>
          <w:rFonts w:ascii="Humanst521 BT" w:hAnsi="Humanst521 BT"/>
          <w:sz w:val="26"/>
          <w:szCs w:val="26"/>
          <w:lang w:eastAsia="es-MX"/>
        </w:rPr>
        <w:t xml:space="preserve">Bando Solemne </w:t>
      </w:r>
      <w:r>
        <w:rPr>
          <w:rFonts w:ascii="Humanst521 BT" w:hAnsi="Humanst521 BT"/>
          <w:sz w:val="26"/>
          <w:szCs w:val="26"/>
          <w:lang w:eastAsia="es-MX"/>
        </w:rPr>
        <w:t>de la ciudad de Tijuana’</w:t>
      </w:r>
      <w:r w:rsidR="00273BAD" w:rsidRPr="00251914">
        <w:rPr>
          <w:rFonts w:ascii="Humanst521 BT" w:hAnsi="Humanst521 BT"/>
          <w:sz w:val="26"/>
          <w:szCs w:val="26"/>
          <w:lang w:eastAsia="es-MX"/>
        </w:rPr>
        <w:t xml:space="preserve">, que ese es uno de los efectos a los que a lugar, según el propio resolutivo, pero creo que sería mejor, sería más afortunado que estuviera un poco más específico, cuáles son los efectos de notificar al congreso del estado la resolución que se tomen no solamente en esta comisión sino en su momento por el pleno del consejo, porque, a partir de las últimas constancias que salgan en el caso de Tijuana, pues, se tiene que generar igual el </w:t>
      </w:r>
      <w:r w:rsidR="00D536F6" w:rsidRPr="00251914">
        <w:rPr>
          <w:rFonts w:ascii="Humanst521 BT" w:hAnsi="Humanst521 BT"/>
          <w:sz w:val="26"/>
          <w:szCs w:val="26"/>
          <w:lang w:eastAsia="es-MX"/>
        </w:rPr>
        <w:t xml:space="preserve">bando solemne y hacer un bando solemne </w:t>
      </w:r>
      <w:r w:rsidR="00273BAD" w:rsidRPr="00251914">
        <w:rPr>
          <w:rFonts w:ascii="Humanst521 BT" w:hAnsi="Humanst521 BT"/>
          <w:sz w:val="26"/>
          <w:szCs w:val="26"/>
          <w:lang w:eastAsia="es-MX"/>
        </w:rPr>
        <w:t>específicamente, qué es un acto, pues el mismo nombre lo dice, es muy importante y este mismo se envíe a la ciudad de Tijuana, claro, en el hecho de que digan a los efectos que haya lugar, pues eso ya implica el diseño de un bando solemne, pero yo creo que para efectos de una mejor construcción del dictamen sería un poco más afortunado hacerlo de esta manera, es el artículo 27 fracción octav</w:t>
      </w:r>
      <w:r>
        <w:rPr>
          <w:rFonts w:ascii="Humanst521 BT" w:hAnsi="Humanst521 BT"/>
          <w:sz w:val="26"/>
          <w:szCs w:val="26"/>
          <w:lang w:eastAsia="es-MX"/>
        </w:rPr>
        <w:t xml:space="preserve">a de la Constitución del Estado.-------------------------------------------------------------------------------------------------------------------------------------------------- </w:t>
      </w:r>
    </w:p>
    <w:p w:rsidR="00273BAD" w:rsidRPr="00251914" w:rsidRDefault="00003561" w:rsidP="00D536F6">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Por lo que el </w:t>
      </w:r>
      <w:r w:rsidR="00273BAD" w:rsidRPr="00003561">
        <w:rPr>
          <w:rFonts w:ascii="Humanst521 BT" w:hAnsi="Humanst521 BT"/>
          <w:b/>
          <w:sz w:val="26"/>
          <w:szCs w:val="26"/>
          <w:lang w:eastAsia="es-MX"/>
        </w:rPr>
        <w:t>PRESIDENTE DE LA COMISIÓN</w:t>
      </w:r>
      <w:r w:rsidR="00D536F6">
        <w:rPr>
          <w:rFonts w:ascii="Humanst521 BT" w:hAnsi="Humanst521 BT"/>
          <w:b/>
          <w:sz w:val="26"/>
          <w:szCs w:val="26"/>
          <w:lang w:eastAsia="es-MX"/>
        </w:rPr>
        <w:t xml:space="preserve"> </w:t>
      </w:r>
      <w:r w:rsidRPr="00003561">
        <w:rPr>
          <w:rFonts w:ascii="Humanst521 BT" w:hAnsi="Humanst521 BT"/>
          <w:b/>
          <w:sz w:val="26"/>
          <w:szCs w:val="26"/>
          <w:lang w:eastAsia="es-MX"/>
        </w:rPr>
        <w:t>EL C. DANIEL GARCÍA GARCÍA</w:t>
      </w:r>
      <w:r>
        <w:rPr>
          <w:rFonts w:ascii="Humanst521 BT" w:hAnsi="Humanst521 BT"/>
          <w:sz w:val="26"/>
          <w:szCs w:val="26"/>
          <w:lang w:eastAsia="es-MX"/>
        </w:rPr>
        <w:t xml:space="preserve">, señalo </w:t>
      </w:r>
      <w:r>
        <w:rPr>
          <w:rFonts w:ascii="Humanst521 BT" w:hAnsi="Humanst521 BT" w:cs="Times New Roman"/>
          <w:sz w:val="26"/>
          <w:szCs w:val="26"/>
          <w:lang w:eastAsia="es-MX"/>
        </w:rPr>
        <w:t>que</w:t>
      </w:r>
      <w:r w:rsidR="00273BAD" w:rsidRPr="00251914">
        <w:rPr>
          <w:rFonts w:ascii="Humanst521 BT" w:hAnsi="Humanst521 BT"/>
          <w:sz w:val="26"/>
          <w:szCs w:val="26"/>
          <w:lang w:eastAsia="es-MX"/>
        </w:rPr>
        <w:t xml:space="preserve"> se somete a la consideración esta propuesta de eliminemos a la mesa directiva del congreso, para que únicamente se establezca que se notificará al congreso del estado y, establecer aquí estos efectos que al final del mismo resolutivo establece, que se haría para que se expidan el bando solemne conforme al artículo 27 de la constitución, si hay alguna observación o alguna sugerencia respecto de esta propuesta por favor tienen el uso de la </w:t>
      </w:r>
      <w:r w:rsidR="00273BAD" w:rsidRPr="00251914">
        <w:rPr>
          <w:rFonts w:ascii="Humanst521 BT" w:hAnsi="Humanst521 BT"/>
          <w:sz w:val="26"/>
          <w:szCs w:val="26"/>
          <w:lang w:eastAsia="es-MX"/>
        </w:rPr>
        <w:lastRenderedPageBreak/>
        <w:t>voz antes de, o también del representante del que le toca el turno, adelante.</w:t>
      </w:r>
      <w:r>
        <w:rPr>
          <w:rFonts w:ascii="Humanst521 BT" w:hAnsi="Humanst521 BT"/>
          <w:sz w:val="26"/>
          <w:szCs w:val="26"/>
          <w:lang w:eastAsia="es-MX"/>
        </w:rPr>
        <w:t xml:space="preserve">--------------------------------------------------------------------------------------------------------------------------------- </w:t>
      </w:r>
    </w:p>
    <w:p w:rsidR="00273BAD" w:rsidRPr="00251914" w:rsidRDefault="00003561" w:rsidP="00D536F6">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el </w:t>
      </w:r>
      <w:r w:rsidR="00273BAD" w:rsidRPr="00003561">
        <w:rPr>
          <w:rFonts w:ascii="Humanst521 BT" w:hAnsi="Humanst521 BT"/>
          <w:b/>
          <w:sz w:val="26"/>
          <w:szCs w:val="26"/>
          <w:lang w:eastAsia="es-MX"/>
        </w:rPr>
        <w:t>REPRESENTANTE DEL PARTI</w:t>
      </w:r>
      <w:r w:rsidRPr="00003561">
        <w:rPr>
          <w:rFonts w:ascii="Humanst521 BT" w:hAnsi="Humanst521 BT"/>
          <w:b/>
          <w:sz w:val="26"/>
          <w:szCs w:val="26"/>
          <w:lang w:eastAsia="es-MX"/>
        </w:rPr>
        <w:t>DO REVOLUC</w:t>
      </w:r>
      <w:r w:rsidR="00C426C2">
        <w:rPr>
          <w:rFonts w:ascii="Humanst521 BT" w:hAnsi="Humanst521 BT"/>
          <w:b/>
          <w:sz w:val="26"/>
          <w:szCs w:val="26"/>
          <w:lang w:eastAsia="es-MX"/>
        </w:rPr>
        <w:t>IONARIO INSTITUCIONAL el C. JOSÉ</w:t>
      </w:r>
      <w:r w:rsidR="00D536F6">
        <w:rPr>
          <w:rFonts w:ascii="Humanst521 BT" w:hAnsi="Humanst521 BT"/>
          <w:b/>
          <w:sz w:val="26"/>
          <w:szCs w:val="26"/>
          <w:lang w:eastAsia="es-MX"/>
        </w:rPr>
        <w:t xml:space="preserve"> ALFREDO MARTÍ</w:t>
      </w:r>
      <w:r w:rsidRPr="00003561">
        <w:rPr>
          <w:rFonts w:ascii="Humanst521 BT" w:hAnsi="Humanst521 BT"/>
          <w:b/>
          <w:sz w:val="26"/>
          <w:szCs w:val="26"/>
          <w:lang w:eastAsia="es-MX"/>
        </w:rPr>
        <w:t>NEZ MORENO</w:t>
      </w:r>
      <w:r>
        <w:rPr>
          <w:rFonts w:ascii="Humanst521 BT" w:hAnsi="Humanst521 BT"/>
          <w:sz w:val="26"/>
          <w:szCs w:val="26"/>
          <w:lang w:eastAsia="es-MX"/>
        </w:rPr>
        <w:t>, señalo que b</w:t>
      </w:r>
      <w:r w:rsidR="00273BAD" w:rsidRPr="00251914">
        <w:rPr>
          <w:rFonts w:ascii="Humanst521 BT" w:hAnsi="Humanst521 BT"/>
          <w:sz w:val="26"/>
          <w:szCs w:val="26"/>
          <w:lang w:eastAsia="es-MX"/>
        </w:rPr>
        <w:t xml:space="preserve">ásicamente es una observación, en el capítulo de antecedentes en el punto nueve aprobación del registro de candidaturas en la página seis, termina en el párrafo diciendo, en lectura de que cumplieron los requisitos formales correspondientes sin que se hubiera impugnado el registro otorgado, es decir, es el apartado en donde se estableció los registros de las planillas, esto es incorrecto, porque fueron impugnados, hubo unas impugnaciones, una de ellas el </w:t>
      </w:r>
      <w:r w:rsidRPr="00251914">
        <w:rPr>
          <w:rFonts w:ascii="Humanst521 BT" w:hAnsi="Humanst521 BT"/>
          <w:sz w:val="26"/>
          <w:szCs w:val="26"/>
          <w:lang w:eastAsia="es-MX"/>
        </w:rPr>
        <w:t xml:space="preserve">Partido </w:t>
      </w:r>
      <w:r w:rsidR="00273BAD" w:rsidRPr="00251914">
        <w:rPr>
          <w:rFonts w:ascii="Humanst521 BT" w:hAnsi="Humanst521 BT"/>
          <w:sz w:val="26"/>
          <w:szCs w:val="26"/>
          <w:lang w:eastAsia="es-MX"/>
        </w:rPr>
        <w:t>Acción Nacional</w:t>
      </w:r>
      <w:r w:rsidR="00C426C2">
        <w:rPr>
          <w:rFonts w:ascii="Humanst521 BT" w:hAnsi="Humanst521 BT"/>
          <w:sz w:val="26"/>
          <w:szCs w:val="26"/>
          <w:lang w:eastAsia="es-MX"/>
        </w:rPr>
        <w:t>,</w:t>
      </w:r>
      <w:r w:rsidR="00273BAD" w:rsidRPr="00251914">
        <w:rPr>
          <w:rFonts w:ascii="Humanst521 BT" w:hAnsi="Humanst521 BT"/>
          <w:sz w:val="26"/>
          <w:szCs w:val="26"/>
          <w:lang w:eastAsia="es-MX"/>
        </w:rPr>
        <w:t xml:space="preserve"> que se asistió de ella específicamente, contra un candidato pero hubo una impugnación genérica contra el registro de todas las planillas en lo general, de parte del Partido Peninsular de las Californias y en un agravio diferente, también se impugnó específicamente el registro de elegibilidad de un candidato, esa sí llegó a sentencia, causó ejecutoria es decir los procedimientos formas de impugnación que terminaron en sentencias ejecutorias, no es correcto que no se haya impugnado, porque en ambos casos respecto a las planillas completas, se impugnó y respecto a un candidato específico también se impugnó.</w:t>
      </w:r>
      <w:r>
        <w:rPr>
          <w:rFonts w:ascii="Humanst521 BT" w:hAnsi="Humanst521 BT"/>
          <w:sz w:val="26"/>
          <w:szCs w:val="26"/>
          <w:lang w:eastAsia="es-MX"/>
        </w:rPr>
        <w:t xml:space="preserve">-------------------------------------------------------------------------------------------------------------------------------------------------------------------------------------- </w:t>
      </w:r>
    </w:p>
    <w:p w:rsidR="00273BAD" w:rsidRPr="00251914" w:rsidRDefault="00C426C2" w:rsidP="00D536F6">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Por lo que el </w:t>
      </w:r>
      <w:r w:rsidRPr="00C426C2">
        <w:rPr>
          <w:rFonts w:ascii="Humanst521 BT" w:hAnsi="Humanst521 BT"/>
          <w:b/>
          <w:sz w:val="26"/>
          <w:szCs w:val="26"/>
          <w:lang w:eastAsia="es-MX"/>
        </w:rPr>
        <w:t>PRESIDENTE DE LA COMISIÓN el C. DANIEL GARCÍA GARCÍA</w:t>
      </w:r>
      <w:r>
        <w:rPr>
          <w:rFonts w:ascii="Humanst521 BT" w:hAnsi="Humanst521 BT"/>
          <w:sz w:val="26"/>
          <w:szCs w:val="26"/>
          <w:lang w:eastAsia="es-MX"/>
        </w:rPr>
        <w:t xml:space="preserve">, señalo que en </w:t>
      </w:r>
      <w:r w:rsidR="00273BAD" w:rsidRPr="00251914">
        <w:rPr>
          <w:rFonts w:ascii="Humanst521 BT" w:hAnsi="Humanst521 BT"/>
          <w:sz w:val="26"/>
          <w:szCs w:val="26"/>
          <w:lang w:eastAsia="es-MX"/>
        </w:rPr>
        <w:t>este ca</w:t>
      </w:r>
      <w:r w:rsidR="006B2D5A" w:rsidRPr="00251914">
        <w:rPr>
          <w:rFonts w:ascii="Humanst521 BT" w:hAnsi="Humanst521 BT"/>
          <w:sz w:val="26"/>
          <w:szCs w:val="26"/>
          <w:lang w:eastAsia="es-MX"/>
        </w:rPr>
        <w:t>so entonces pudiera caber de e</w:t>
      </w:r>
      <w:r w:rsidR="00273BAD" w:rsidRPr="00251914">
        <w:rPr>
          <w:rFonts w:ascii="Humanst521 BT" w:hAnsi="Humanst521 BT"/>
          <w:sz w:val="26"/>
          <w:szCs w:val="26"/>
          <w:lang w:eastAsia="es-MX"/>
        </w:rPr>
        <w:t>liminar esta parte de que sin que se hubiese impugnado el registro otorgado en su caso agregar toda esta información que nos está brindando.</w:t>
      </w:r>
      <w:r>
        <w:rPr>
          <w:rFonts w:ascii="Humanst521 BT" w:hAnsi="Humanst521 BT"/>
          <w:sz w:val="26"/>
          <w:szCs w:val="26"/>
          <w:lang w:eastAsia="es-MX"/>
        </w:rPr>
        <w:t xml:space="preserve">---------------------------------------------------------------------------------------------------------------------------------------------------------------------------------------------------------  </w:t>
      </w:r>
    </w:p>
    <w:p w:rsidR="00273BAD" w:rsidRPr="00251914" w:rsidRDefault="00C426C2"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en el uso de la voz el </w:t>
      </w:r>
      <w:r w:rsidR="006B2D5A" w:rsidRPr="00C426C2">
        <w:rPr>
          <w:rFonts w:ascii="Humanst521 BT" w:hAnsi="Humanst521 BT"/>
          <w:b/>
          <w:sz w:val="26"/>
          <w:szCs w:val="26"/>
          <w:lang w:eastAsia="es-MX"/>
        </w:rPr>
        <w:t>REPRESENTANTE DEL PARTI</w:t>
      </w:r>
      <w:r w:rsidRPr="00C426C2">
        <w:rPr>
          <w:rFonts w:ascii="Humanst521 BT" w:hAnsi="Humanst521 BT"/>
          <w:b/>
          <w:sz w:val="26"/>
          <w:szCs w:val="26"/>
          <w:lang w:eastAsia="es-MX"/>
        </w:rPr>
        <w:t>DO REVOLUCIONARIO INSTITUCIONAL, el C. JOSÉ ALFR</w:t>
      </w:r>
      <w:r w:rsidR="00D536F6">
        <w:rPr>
          <w:rFonts w:ascii="Humanst521 BT" w:hAnsi="Humanst521 BT"/>
          <w:b/>
          <w:sz w:val="26"/>
          <w:szCs w:val="26"/>
          <w:lang w:eastAsia="es-MX"/>
        </w:rPr>
        <w:t>EDO MARTÍ</w:t>
      </w:r>
      <w:r w:rsidRPr="00003561">
        <w:rPr>
          <w:rFonts w:ascii="Humanst521 BT" w:hAnsi="Humanst521 BT"/>
          <w:b/>
          <w:sz w:val="26"/>
          <w:szCs w:val="26"/>
          <w:lang w:eastAsia="es-MX"/>
        </w:rPr>
        <w:t>NEZ MORENO</w:t>
      </w:r>
      <w:r>
        <w:rPr>
          <w:rFonts w:ascii="Humanst521 BT" w:hAnsi="Humanst521 BT" w:cs="Times New Roman"/>
          <w:sz w:val="26"/>
          <w:szCs w:val="26"/>
          <w:lang w:eastAsia="es-MX"/>
        </w:rPr>
        <w:t>, expreso que c</w:t>
      </w:r>
      <w:r w:rsidR="00273BAD" w:rsidRPr="00251914">
        <w:rPr>
          <w:rFonts w:ascii="Humanst521 BT" w:hAnsi="Humanst521 BT"/>
          <w:sz w:val="26"/>
          <w:szCs w:val="26"/>
          <w:lang w:eastAsia="es-MX"/>
        </w:rPr>
        <w:t>onsiderar si se notificó al consejo las resoluciones, yo creo que un resolutivo o una párrafo como lo ponen cuando hacemos la revisión de las impugnaciones respecto a la declaración de validez de la elección sería lo conducente, expedientes, cuadrar fechas decir cuando causó ejecutoria, pero si hubo un procedimiento formal, juicio formal, que causó ejecutoria.</w:t>
      </w:r>
      <w:r>
        <w:rPr>
          <w:rFonts w:ascii="Humanst521 BT" w:hAnsi="Humanst521 BT"/>
          <w:sz w:val="26"/>
          <w:szCs w:val="26"/>
          <w:lang w:eastAsia="es-MX"/>
        </w:rPr>
        <w:t xml:space="preserve">-------------------------------------------------------------------------------------------------------------------------------------------------------------------------------------------------- </w:t>
      </w:r>
    </w:p>
    <w:p w:rsidR="00273BAD" w:rsidRPr="00251914" w:rsidRDefault="00C426C2"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Pr>
          <w:rFonts w:ascii="Humanst521 BT" w:hAnsi="Humanst521 BT"/>
          <w:sz w:val="26"/>
          <w:szCs w:val="26"/>
          <w:lang w:eastAsia="es-MX"/>
        </w:rPr>
        <w:t xml:space="preserve"> </w:t>
      </w:r>
      <w:r w:rsidRPr="00D71C52">
        <w:rPr>
          <w:rFonts w:ascii="Humanst521 BT" w:hAnsi="Humanst521 BT"/>
          <w:b/>
          <w:sz w:val="26"/>
          <w:szCs w:val="26"/>
          <w:lang w:eastAsia="es-MX"/>
        </w:rPr>
        <w:t>PRESIDENTE DE LA COMISIÓN, el C.</w:t>
      </w:r>
      <w:r w:rsidR="00D71C52">
        <w:rPr>
          <w:rFonts w:ascii="Humanst521 BT" w:hAnsi="Humanst521 BT"/>
          <w:b/>
          <w:sz w:val="26"/>
          <w:szCs w:val="26"/>
          <w:lang w:eastAsia="es-MX"/>
        </w:rPr>
        <w:t xml:space="preserve"> DANIEL GARCÍA GARCÍA </w:t>
      </w:r>
      <w:r>
        <w:rPr>
          <w:rFonts w:ascii="Humanst521 BT" w:hAnsi="Humanst521 BT"/>
          <w:sz w:val="26"/>
          <w:szCs w:val="26"/>
          <w:lang w:eastAsia="es-MX"/>
        </w:rPr>
        <w:t>, refirió que</w:t>
      </w:r>
      <w:r w:rsidR="00273BAD" w:rsidRPr="00251914">
        <w:rPr>
          <w:rFonts w:ascii="Humanst521 BT" w:hAnsi="Humanst521 BT"/>
          <w:sz w:val="26"/>
          <w:szCs w:val="26"/>
          <w:lang w:eastAsia="es-MX"/>
        </w:rPr>
        <w:t xml:space="preserve"> entonces para proceder en esos términos; adelante tiene el uso de la voz el </w:t>
      </w:r>
      <w:r w:rsidR="00273BAD" w:rsidRPr="00251914">
        <w:rPr>
          <w:rFonts w:ascii="Humanst521 BT" w:hAnsi="Humanst521 BT"/>
          <w:sz w:val="26"/>
          <w:szCs w:val="26"/>
          <w:lang w:eastAsia="es-MX"/>
        </w:rPr>
        <w:lastRenderedPageBreak/>
        <w:t xml:space="preserve">partido de </w:t>
      </w:r>
      <w:r w:rsidRPr="00251914">
        <w:rPr>
          <w:rFonts w:ascii="Humanst521 BT" w:hAnsi="Humanst521 BT"/>
          <w:sz w:val="26"/>
          <w:szCs w:val="26"/>
          <w:lang w:eastAsia="es-MX"/>
        </w:rPr>
        <w:t>Movimiento Ciudadano.</w:t>
      </w:r>
      <w:r>
        <w:rPr>
          <w:rFonts w:ascii="Humanst521 BT" w:hAnsi="Humanst521 BT"/>
          <w:sz w:val="26"/>
          <w:szCs w:val="26"/>
          <w:lang w:eastAsia="es-MX"/>
        </w:rPr>
        <w:t xml:space="preserve">---------------------------------------------------------------------------------------------------------------------------------------------------------------------------------- </w:t>
      </w:r>
    </w:p>
    <w:p w:rsidR="00273BAD" w:rsidRPr="00251914" w:rsidRDefault="00C426C2" w:rsidP="00D536F6">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Por lo que el </w:t>
      </w:r>
      <w:r w:rsidR="00273BAD" w:rsidRPr="00C426C2">
        <w:rPr>
          <w:rFonts w:ascii="Humanst521 BT" w:hAnsi="Humanst521 BT"/>
          <w:b/>
          <w:sz w:val="26"/>
          <w:szCs w:val="26"/>
          <w:lang w:eastAsia="es-MX"/>
        </w:rPr>
        <w:t xml:space="preserve">REPRESENTANTE </w:t>
      </w:r>
      <w:r w:rsidRPr="00C426C2">
        <w:rPr>
          <w:rFonts w:ascii="Humanst521 BT" w:hAnsi="Humanst521 BT"/>
          <w:b/>
          <w:sz w:val="26"/>
          <w:szCs w:val="26"/>
          <w:lang w:eastAsia="es-MX"/>
        </w:rPr>
        <w:t xml:space="preserve">PROPIETARIO </w:t>
      </w:r>
      <w:r w:rsidR="00273BAD" w:rsidRPr="00C426C2">
        <w:rPr>
          <w:rFonts w:ascii="Humanst521 BT" w:hAnsi="Humanst521 BT"/>
          <w:b/>
          <w:sz w:val="26"/>
          <w:szCs w:val="26"/>
          <w:lang w:eastAsia="es-MX"/>
        </w:rPr>
        <w:t>D</w:t>
      </w:r>
      <w:r w:rsidRPr="00C426C2">
        <w:rPr>
          <w:rFonts w:ascii="Humanst521 BT" w:hAnsi="Humanst521 BT"/>
          <w:b/>
          <w:sz w:val="26"/>
          <w:szCs w:val="26"/>
          <w:lang w:eastAsia="es-MX"/>
        </w:rPr>
        <w:t>EL PARTIDO MOVIMIENTO CIUDADANO, el C. JUAN MANUEL MOLINA GARCÍA,</w:t>
      </w:r>
      <w:r>
        <w:rPr>
          <w:rFonts w:ascii="Humanst521 BT" w:hAnsi="Humanst521 BT"/>
          <w:sz w:val="26"/>
          <w:szCs w:val="26"/>
          <w:lang w:eastAsia="es-MX"/>
        </w:rPr>
        <w:t xml:space="preserve"> expreso que</w:t>
      </w:r>
      <w:r>
        <w:rPr>
          <w:rFonts w:ascii="Humanst521 BT" w:hAnsi="Humanst521 BT" w:cs="Times New Roman"/>
          <w:sz w:val="26"/>
          <w:szCs w:val="26"/>
          <w:lang w:eastAsia="es-MX"/>
        </w:rPr>
        <w:t xml:space="preserve"> g</w:t>
      </w:r>
      <w:r w:rsidR="00273BAD" w:rsidRPr="00251914">
        <w:rPr>
          <w:rFonts w:ascii="Humanst521 BT" w:hAnsi="Humanst521 BT"/>
          <w:sz w:val="26"/>
          <w:szCs w:val="26"/>
          <w:lang w:eastAsia="es-MX"/>
        </w:rPr>
        <w:t xml:space="preserve">racias </w:t>
      </w:r>
      <w:r w:rsidRPr="00251914">
        <w:rPr>
          <w:rFonts w:ascii="Humanst521 BT" w:hAnsi="Humanst521 BT"/>
          <w:sz w:val="26"/>
          <w:szCs w:val="26"/>
          <w:lang w:eastAsia="es-MX"/>
        </w:rPr>
        <w:t>Consejero Presidente</w:t>
      </w:r>
      <w:r w:rsidR="00273BAD" w:rsidRPr="00251914">
        <w:rPr>
          <w:rFonts w:ascii="Humanst521 BT" w:hAnsi="Humanst521 BT"/>
          <w:sz w:val="26"/>
          <w:szCs w:val="26"/>
          <w:lang w:eastAsia="es-MX"/>
        </w:rPr>
        <w:t xml:space="preserve"> de esta </w:t>
      </w:r>
      <w:r w:rsidR="001E6ED0" w:rsidRPr="00251914">
        <w:rPr>
          <w:rFonts w:ascii="Humanst521 BT" w:hAnsi="Humanst521 BT"/>
          <w:sz w:val="26"/>
          <w:szCs w:val="26"/>
          <w:lang w:eastAsia="es-MX"/>
        </w:rPr>
        <w:t>Comisión</w:t>
      </w:r>
      <w:r w:rsidR="00273BAD" w:rsidRPr="00251914">
        <w:rPr>
          <w:rFonts w:ascii="Humanst521 BT" w:hAnsi="Humanst521 BT"/>
          <w:sz w:val="26"/>
          <w:szCs w:val="26"/>
          <w:lang w:eastAsia="es-MX"/>
        </w:rPr>
        <w:t xml:space="preserve"> sólo por abonar, precisar y tener en la mente los datos completos, si hubiere habido una impugnación de los requisitos de elegibilidad de algún candidato y eso trascendiera al resultado que el día de hoy se diere, entonces lo correcto, si hubo una impugnación y está hubiera sido resuelta tendría que asentarse esa parte en el capítulo de elegibilidad de los candidatos, si estuviéramos hablando de que esa resolución le tocare a alguno de los que el día de hoy estuviera recibiendo una asignación, si ese es el caso digo, lo que pedía si me lo menciona el representante del partido en la revolución institucional, ustedes tienen el dato pues, entonces, que nos mencionaran ¿cuál es el nombre?, sin es de los que están aquí para recibir asignación, no sería el apartado tuviera que ponerse entonces, nada más preguntaría, para luz de lo que se vaya a decidir ahorita y poder mediar una intervención posterior, sí a la persona que recibió esa resolución está dentro de las personas que el día de hoy estarían siendo material de las asignaciones, y si fuere así, tendría que asentarse en el capítulo de elegibilidad, en el sentido de la resolución que hubiera recaído, es cuánto, pero pedir información para poder mediar criterio.</w:t>
      </w:r>
      <w:r w:rsidR="001E6ED0">
        <w:rPr>
          <w:rFonts w:ascii="Humanst521 BT" w:hAnsi="Humanst521 BT"/>
          <w:sz w:val="26"/>
          <w:szCs w:val="26"/>
          <w:lang w:eastAsia="es-MX"/>
        </w:rPr>
        <w:t xml:space="preserve">------------------------------------------------------------------------------------------------------------------------- </w:t>
      </w:r>
      <w:r w:rsidR="001E6ED0">
        <w:rPr>
          <w:rFonts w:ascii="Humanst521 BT" w:hAnsi="Humanst521 BT" w:cs="Times New Roman"/>
          <w:sz w:val="26"/>
          <w:szCs w:val="26"/>
          <w:lang w:eastAsia="es-MX"/>
        </w:rPr>
        <w:t xml:space="preserve">Por lo que el </w:t>
      </w:r>
      <w:r w:rsidR="00273BAD" w:rsidRPr="001E6ED0">
        <w:rPr>
          <w:rFonts w:ascii="Humanst521 BT" w:hAnsi="Humanst521 BT"/>
          <w:b/>
          <w:sz w:val="26"/>
          <w:szCs w:val="26"/>
          <w:lang w:eastAsia="es-MX"/>
        </w:rPr>
        <w:t>PRESIDENTE DE LA COMI</w:t>
      </w:r>
      <w:r w:rsidR="001E6ED0" w:rsidRPr="001E6ED0">
        <w:rPr>
          <w:rFonts w:ascii="Humanst521 BT" w:hAnsi="Humanst521 BT"/>
          <w:b/>
          <w:sz w:val="26"/>
          <w:szCs w:val="26"/>
          <w:lang w:eastAsia="es-MX"/>
        </w:rPr>
        <w:t xml:space="preserve">SIÓN el C. DANIEL GARCÍA GARCÍA, </w:t>
      </w:r>
      <w:r w:rsidR="001E6ED0">
        <w:rPr>
          <w:rFonts w:ascii="Humanst521 BT" w:hAnsi="Humanst521 BT"/>
          <w:sz w:val="26"/>
          <w:szCs w:val="26"/>
          <w:lang w:eastAsia="es-MX"/>
        </w:rPr>
        <w:t xml:space="preserve">señalo </w:t>
      </w:r>
      <w:r w:rsidR="00273BAD" w:rsidRPr="00251914">
        <w:rPr>
          <w:rFonts w:ascii="Humanst521 BT" w:hAnsi="Humanst521 BT"/>
          <w:sz w:val="26"/>
          <w:szCs w:val="26"/>
          <w:lang w:eastAsia="es-MX"/>
        </w:rPr>
        <w:t>considero que son dos momentos distintos, qué es la etapa del registro de los requisitos que en su momento fue impugnado por cierto, y se ratificó el acuerdo del consejo el haber otorgado el registro a esa planilla conformada en el orden y con los nombres previstos, en caso de que se llegase a impugnar, entonces, ya haremos lo conducente, pero estaríamos hablando de un supuesto futuro que pudiera presentarse, entonces, creo no podríamos hacer una previsión de alguna posibilidad o algún supuesto que se pudiera presentar, así lo considero, no sé si alguien tenga otra apreciación.</w:t>
      </w:r>
      <w:r w:rsidR="001E6ED0">
        <w:rPr>
          <w:rFonts w:ascii="Humanst521 BT" w:hAnsi="Humanst521 BT"/>
          <w:sz w:val="26"/>
          <w:szCs w:val="26"/>
          <w:lang w:eastAsia="es-MX"/>
        </w:rPr>
        <w:t xml:space="preserve">--------------------------------------------------------------------------------------------------------------------------------------------- </w:t>
      </w:r>
    </w:p>
    <w:p w:rsidR="00273BAD" w:rsidRPr="00251914" w:rsidRDefault="001E6ED0"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y en el uso de la voz el </w:t>
      </w:r>
      <w:r w:rsidR="00273BAD" w:rsidRPr="001E6ED0">
        <w:rPr>
          <w:rFonts w:ascii="Humanst521 BT" w:hAnsi="Humanst521 BT"/>
          <w:b/>
          <w:sz w:val="26"/>
          <w:szCs w:val="26"/>
          <w:lang w:eastAsia="es-MX"/>
        </w:rPr>
        <w:t>REPRESENTANTE D</w:t>
      </w:r>
      <w:r w:rsidRPr="001E6ED0">
        <w:rPr>
          <w:rFonts w:ascii="Humanst521 BT" w:hAnsi="Humanst521 BT"/>
          <w:b/>
          <w:sz w:val="26"/>
          <w:szCs w:val="26"/>
          <w:lang w:eastAsia="es-MX"/>
        </w:rPr>
        <w:t>EL PARTIDO MOVIMIENTO CIUDADANO el C. JUAN MANUEL MOLINA GARCÍA</w:t>
      </w:r>
      <w:r>
        <w:rPr>
          <w:rFonts w:ascii="Humanst521 BT" w:hAnsi="Humanst521 BT"/>
          <w:sz w:val="26"/>
          <w:szCs w:val="26"/>
          <w:lang w:eastAsia="es-MX"/>
        </w:rPr>
        <w:t>, señalo que s</w:t>
      </w:r>
      <w:r w:rsidR="00273BAD" w:rsidRPr="00251914">
        <w:rPr>
          <w:rFonts w:ascii="Humanst521 BT" w:hAnsi="Humanst521 BT"/>
          <w:sz w:val="26"/>
          <w:szCs w:val="26"/>
          <w:lang w:eastAsia="es-MX"/>
        </w:rPr>
        <w:t xml:space="preserve">í nada más, con su permiso, pediría que nos dieron el nombre de la persona, si no están dentro de los que aquí están, entonces, no tiene caso ni considerarlo y ahí retiraría mi moción e inclusive, me interesaría saber de quién estamos hablando para poder en todo caso mediar una intervención posterior, o sea si hay una persona reconozco que la desconozco ese medio de </w:t>
      </w:r>
      <w:r w:rsidR="00273BAD" w:rsidRPr="00251914">
        <w:rPr>
          <w:rFonts w:ascii="Humanst521 BT" w:hAnsi="Humanst521 BT"/>
          <w:sz w:val="26"/>
          <w:szCs w:val="26"/>
          <w:lang w:eastAsia="es-MX"/>
        </w:rPr>
        <w:lastRenderedPageBreak/>
        <w:t>impugnación, pero a movimiento ciudadano le interesaría saber de quién se trata de quién estamos hablando.</w:t>
      </w:r>
      <w:r>
        <w:rPr>
          <w:rFonts w:ascii="Humanst521 BT" w:hAnsi="Humanst521 BT"/>
          <w:sz w:val="26"/>
          <w:szCs w:val="26"/>
          <w:lang w:eastAsia="es-MX"/>
        </w:rPr>
        <w:t xml:space="preserve">----------------------------------------------------------------------------------------------------------------------------------------------------------------------------------------------------- </w:t>
      </w:r>
    </w:p>
    <w:p w:rsidR="00273BAD" w:rsidRPr="001E6ED0" w:rsidRDefault="001E6ED0"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Pr="001E6ED0">
        <w:rPr>
          <w:rFonts w:ascii="Humanst521 BT" w:hAnsi="Humanst521 BT"/>
          <w:b/>
          <w:sz w:val="26"/>
          <w:szCs w:val="26"/>
          <w:lang w:eastAsia="es-MX"/>
        </w:rPr>
        <w:t>PRESIDENTE DE LA COMISIÓN el C. DANIEL GARCÍA GARCÍA</w:t>
      </w:r>
      <w:r>
        <w:rPr>
          <w:rFonts w:ascii="Humanst521 BT" w:hAnsi="Humanst521 BT"/>
          <w:sz w:val="26"/>
          <w:szCs w:val="26"/>
          <w:lang w:eastAsia="es-MX"/>
        </w:rPr>
        <w:t xml:space="preserve">, manifestó que </w:t>
      </w:r>
      <w:r>
        <w:rPr>
          <w:rFonts w:ascii="Humanst521 BT" w:hAnsi="Humanst521 BT" w:cs="Times New Roman"/>
          <w:sz w:val="26"/>
          <w:szCs w:val="26"/>
          <w:lang w:eastAsia="es-MX"/>
        </w:rPr>
        <w:t>e</w:t>
      </w:r>
      <w:r w:rsidR="00273BAD" w:rsidRPr="00251914">
        <w:rPr>
          <w:rFonts w:ascii="Humanst521 BT" w:hAnsi="Humanst521 BT"/>
          <w:sz w:val="26"/>
          <w:szCs w:val="26"/>
          <w:lang w:eastAsia="es-MX"/>
        </w:rPr>
        <w:t>ntonces, le solicitaría al jurídico revisar ese dato, mientras continuamos con la revisión de este proyecto</w:t>
      </w:r>
      <w:r w:rsidR="00273BAD" w:rsidRPr="001E6ED0">
        <w:rPr>
          <w:rFonts w:ascii="Humanst521 BT" w:hAnsi="Humanst521 BT"/>
          <w:sz w:val="26"/>
          <w:szCs w:val="26"/>
          <w:lang w:eastAsia="es-MX"/>
        </w:rPr>
        <w:t>.</w:t>
      </w:r>
      <w:r w:rsidRPr="001E6ED0">
        <w:rPr>
          <w:rFonts w:ascii="Humanst521 BT" w:hAnsi="Humanst521 BT"/>
          <w:sz w:val="26"/>
          <w:szCs w:val="26"/>
          <w:lang w:eastAsia="es-MX"/>
        </w:rPr>
        <w:t xml:space="preserve">------------------------------------------------------------------------------------------------------------------------------------------------------------------------------------------ </w:t>
      </w:r>
    </w:p>
    <w:p w:rsidR="00273BAD" w:rsidRPr="00251914" w:rsidRDefault="001E6ED0" w:rsidP="00D536F6">
      <w:pPr>
        <w:pStyle w:val="Sinespaciado"/>
        <w:spacing w:line="276" w:lineRule="auto"/>
        <w:jc w:val="both"/>
        <w:rPr>
          <w:rFonts w:ascii="Humanst521 BT" w:hAnsi="Humanst521 BT" w:cs="Times New Roman"/>
          <w:sz w:val="26"/>
          <w:szCs w:val="26"/>
          <w:lang w:eastAsia="es-MX"/>
        </w:rPr>
      </w:pPr>
      <w:r w:rsidRPr="001E6ED0">
        <w:rPr>
          <w:rFonts w:ascii="Humanst521 BT" w:hAnsi="Humanst521 BT"/>
          <w:sz w:val="26"/>
          <w:szCs w:val="26"/>
          <w:lang w:eastAsia="es-MX"/>
        </w:rPr>
        <w:t>Continuando con el uso de la voz el</w:t>
      </w:r>
      <w:r>
        <w:rPr>
          <w:rFonts w:ascii="Humanst521 BT" w:hAnsi="Humanst521 BT"/>
          <w:b/>
          <w:sz w:val="26"/>
          <w:szCs w:val="26"/>
          <w:lang w:eastAsia="es-MX"/>
        </w:rPr>
        <w:t xml:space="preserve"> </w:t>
      </w:r>
      <w:r w:rsidRPr="001E6ED0">
        <w:rPr>
          <w:rFonts w:ascii="Humanst521 BT" w:hAnsi="Humanst521 BT"/>
          <w:b/>
          <w:sz w:val="26"/>
          <w:szCs w:val="26"/>
          <w:lang w:eastAsia="es-MX"/>
        </w:rPr>
        <w:t>REPRESENTANTE DEL PARTIDO MOVIMIENTO CIUDADANO el C. JUAN MANUEL MOLINA GARCÍA</w:t>
      </w:r>
      <w:r w:rsidRPr="00251914">
        <w:rPr>
          <w:rFonts w:ascii="Humanst521 BT" w:hAnsi="Humanst521 BT"/>
          <w:sz w:val="26"/>
          <w:szCs w:val="26"/>
          <w:lang w:eastAsia="es-MX"/>
        </w:rPr>
        <w:t xml:space="preserve"> </w:t>
      </w:r>
      <w:r w:rsidR="00273BAD" w:rsidRPr="00251914">
        <w:rPr>
          <w:rFonts w:ascii="Humanst521 BT" w:hAnsi="Humanst521 BT"/>
          <w:sz w:val="26"/>
          <w:szCs w:val="26"/>
          <w:lang w:eastAsia="es-MX"/>
        </w:rPr>
        <w:t xml:space="preserve">Bueno, nada más, plantearía una moción porque insisto, se requiere la información, no creo ser el único que desconoce el dato, a lo mejor </w:t>
      </w:r>
      <w:r w:rsidR="00074D70" w:rsidRPr="00251914">
        <w:rPr>
          <w:rFonts w:ascii="Humanst521 BT" w:hAnsi="Humanst521 BT"/>
          <w:sz w:val="26"/>
          <w:szCs w:val="26"/>
          <w:lang w:eastAsia="es-MX"/>
        </w:rPr>
        <w:t>habremos</w:t>
      </w:r>
      <w:r w:rsidR="00273BAD" w:rsidRPr="00251914">
        <w:rPr>
          <w:rFonts w:ascii="Humanst521 BT" w:hAnsi="Humanst521 BT"/>
          <w:sz w:val="26"/>
          <w:szCs w:val="26"/>
          <w:lang w:eastAsia="es-MX"/>
        </w:rPr>
        <w:t xml:space="preserve"> algunos más, entonces, pediría que previo a la votación pudiéramos conocer la resolución de ese medio de impugnación y conocer el nombre de la persona, porque pudiera ser que en algunos de los resolutivos de la resolución hubiera alguna precisión tuviera que tomarse de que ustedes como comisión voten, entonces, les pediría que no creo que estemos fuera de lugar, el que se tomaron un receso para que pudieran analizar ese documento y que sepamos todos de quién se trata, de quién estamos hablando.</w:t>
      </w:r>
      <w:r>
        <w:rPr>
          <w:rFonts w:ascii="Humanst521 BT" w:hAnsi="Humanst521 BT"/>
          <w:sz w:val="26"/>
          <w:szCs w:val="26"/>
          <w:lang w:eastAsia="es-MX"/>
        </w:rPr>
        <w:t xml:space="preserve">---------------------------------------------------------------------------------------------------------------------------------------------------------------------------------------------------------------  </w:t>
      </w:r>
    </w:p>
    <w:p w:rsidR="00273BAD" w:rsidRPr="00251914" w:rsidRDefault="001E6ED0"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00273BAD" w:rsidRPr="001E6ED0">
        <w:rPr>
          <w:rFonts w:ascii="Humanst521 BT" w:hAnsi="Humanst521 BT"/>
          <w:b/>
          <w:sz w:val="26"/>
          <w:szCs w:val="26"/>
          <w:lang w:eastAsia="es-MX"/>
        </w:rPr>
        <w:t>CONS</w:t>
      </w:r>
      <w:r w:rsidRPr="001E6ED0">
        <w:rPr>
          <w:rFonts w:ascii="Humanst521 BT" w:hAnsi="Humanst521 BT"/>
          <w:b/>
          <w:sz w:val="26"/>
          <w:szCs w:val="26"/>
          <w:lang w:eastAsia="es-MX"/>
        </w:rPr>
        <w:t>EJERO PRESIDENTE DE LA COMISIÓN el C. DANIEL GARCÍA GARCÍA</w:t>
      </w:r>
      <w:r>
        <w:rPr>
          <w:rFonts w:ascii="Humanst521 BT" w:hAnsi="Humanst521 BT"/>
          <w:sz w:val="26"/>
          <w:szCs w:val="26"/>
          <w:lang w:eastAsia="es-MX"/>
        </w:rPr>
        <w:t>, pregunto</w:t>
      </w:r>
      <w:r>
        <w:rPr>
          <w:rFonts w:ascii="Humanst521 BT" w:hAnsi="Humanst521 BT" w:cs="Times New Roman"/>
          <w:sz w:val="26"/>
          <w:szCs w:val="26"/>
          <w:lang w:eastAsia="es-MX"/>
        </w:rPr>
        <w:t xml:space="preserve"> a</w:t>
      </w:r>
      <w:r w:rsidR="00273BAD" w:rsidRPr="00251914">
        <w:rPr>
          <w:rFonts w:ascii="Humanst521 BT" w:hAnsi="Humanst521 BT"/>
          <w:sz w:val="26"/>
          <w:szCs w:val="26"/>
          <w:lang w:eastAsia="es-MX"/>
        </w:rPr>
        <w:t xml:space="preserve"> ver si le entiendo, entonces, fue impugnada la candidatura por la planilla de la coalición en su momento y, concretamente o específicamente el candidato del C. Eligio Valencia López, usted entonces, considera necesario de que en uno de los antecedentes ahí se señale esa impugnación, el resultado y la resolución misma del </w:t>
      </w:r>
      <w:r w:rsidRPr="00251914">
        <w:rPr>
          <w:rFonts w:ascii="Humanst521 BT" w:hAnsi="Humanst521 BT"/>
          <w:sz w:val="26"/>
          <w:szCs w:val="26"/>
          <w:lang w:eastAsia="es-MX"/>
        </w:rPr>
        <w:t>Tribunal</w:t>
      </w:r>
      <w:r>
        <w:rPr>
          <w:rFonts w:ascii="Humanst521 BT" w:hAnsi="Humanst521 BT"/>
          <w:sz w:val="26"/>
          <w:szCs w:val="26"/>
          <w:lang w:eastAsia="es-MX"/>
        </w:rPr>
        <w:t>.—--------------------------------------------------------------------------------------------------------------------------------------------------------------------------------------------------------------</w:t>
      </w:r>
    </w:p>
    <w:p w:rsidR="00273BAD" w:rsidRPr="00251914" w:rsidRDefault="001E6ED0" w:rsidP="00D536F6">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Por lo que el </w:t>
      </w:r>
      <w:r w:rsidRPr="001E6ED0">
        <w:rPr>
          <w:rFonts w:ascii="Humanst521 BT" w:hAnsi="Humanst521 BT"/>
          <w:b/>
          <w:sz w:val="26"/>
          <w:szCs w:val="26"/>
          <w:lang w:eastAsia="es-MX"/>
        </w:rPr>
        <w:t>REPRESENTANTE DEL PARTIDO MOVIMIENTO CIUDADANO el C. JUAN MANUEL MOLINA GARCÍA</w:t>
      </w:r>
      <w:r>
        <w:rPr>
          <w:rFonts w:ascii="Humanst521 BT" w:hAnsi="Humanst521 BT" w:cs="Times New Roman"/>
          <w:sz w:val="26"/>
          <w:szCs w:val="26"/>
          <w:lang w:eastAsia="es-MX"/>
        </w:rPr>
        <w:t>, expreso que e</w:t>
      </w:r>
      <w:r w:rsidR="00273BAD" w:rsidRPr="00251914">
        <w:rPr>
          <w:rFonts w:ascii="Humanst521 BT" w:hAnsi="Humanst521 BT"/>
          <w:sz w:val="26"/>
          <w:szCs w:val="26"/>
          <w:lang w:eastAsia="es-MX"/>
        </w:rPr>
        <w:t>ntiendo que es un planteamiento que hizo el Partido Revolucionario Institucional</w:t>
      </w:r>
      <w:r>
        <w:rPr>
          <w:rFonts w:ascii="Humanst521 BT" w:hAnsi="Humanst521 BT"/>
          <w:sz w:val="26"/>
          <w:szCs w:val="26"/>
          <w:lang w:eastAsia="es-MX"/>
        </w:rPr>
        <w:t>,</w:t>
      </w:r>
      <w:r w:rsidR="00273BAD" w:rsidRPr="00251914">
        <w:rPr>
          <w:rFonts w:ascii="Humanst521 BT" w:hAnsi="Humanst521 BT"/>
          <w:sz w:val="26"/>
          <w:szCs w:val="26"/>
          <w:lang w:eastAsia="es-MX"/>
        </w:rPr>
        <w:t xml:space="preserve"> a mí me pareció que sería conducente que asientan eso en el capítulo de elegibilidad de los candidatos por qué se refiere a eso, y ustedes tienen ese antecedente, entonces, si resulta conducente que se haga porque al final de cuentas, de acuerdo a determinados criterios que manejan los </w:t>
      </w:r>
      <w:r w:rsidRPr="00251914">
        <w:rPr>
          <w:rFonts w:ascii="Humanst521 BT" w:hAnsi="Humanst521 BT"/>
          <w:sz w:val="26"/>
          <w:szCs w:val="26"/>
          <w:lang w:eastAsia="es-MX"/>
        </w:rPr>
        <w:t xml:space="preserve">Tribunales Federales </w:t>
      </w:r>
      <w:r w:rsidR="00273BAD" w:rsidRPr="00251914">
        <w:rPr>
          <w:rFonts w:ascii="Humanst521 BT" w:hAnsi="Humanst521 BT"/>
          <w:sz w:val="26"/>
          <w:szCs w:val="26"/>
          <w:lang w:eastAsia="es-MX"/>
        </w:rPr>
        <w:t xml:space="preserve">en materia electoral, a veces sea habla hasta de dos momentos en que se puede impugnarse, muchos pudieron haber impugnado en el momento de registro, quienes estuvieran interesados y otros podrían impugnar al momento del conocimiento de la asignación en el </w:t>
      </w:r>
      <w:r w:rsidR="00273BAD" w:rsidRPr="00251914">
        <w:rPr>
          <w:rFonts w:ascii="Humanst521 BT" w:hAnsi="Humanst521 BT"/>
          <w:sz w:val="26"/>
          <w:szCs w:val="26"/>
          <w:lang w:eastAsia="es-MX"/>
        </w:rPr>
        <w:lastRenderedPageBreak/>
        <w:t>momento que les causa perjuicio, entonces, sí para mediar de que el consejo obviamente toma en cuenta esta situación de la resolución que ustedes conocen, si sería conveniente que lo asentará por seguridad y certeza del documento que estamos viendo, e insisto, no es un interés como de movimiento ciudadano como Movimiento Ciudadano, sino que siento yo que en todos nosotros, en aras de la certeza del documento que el día de hoy van a votar, si es importante porque ya hay una resolución, y es una de las personas que el día de hoy estarían decidiendo otorgar una asignación por conducto del Partido Revolucionario Institucional, ese es un planteamiento pero ustedes van a tomar la decisión, ahora ya conocemos el nombre, bueno, ya podemos también mediar, si alguien la tiene alguna intervención.</w:t>
      </w:r>
      <w:r>
        <w:rPr>
          <w:rFonts w:ascii="Humanst521 BT" w:hAnsi="Humanst521 BT"/>
          <w:sz w:val="26"/>
          <w:szCs w:val="26"/>
          <w:lang w:eastAsia="es-MX"/>
        </w:rPr>
        <w:t xml:space="preserve">------------------------------------------------------------------------------------------------------------------------------------------------------------------------------------------------------------  </w:t>
      </w:r>
    </w:p>
    <w:p w:rsidR="00273BAD" w:rsidRPr="00251914" w:rsidRDefault="001E6ED0"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Pr="001E6ED0">
        <w:rPr>
          <w:rFonts w:ascii="Humanst521 BT" w:hAnsi="Humanst521 BT"/>
          <w:b/>
          <w:sz w:val="26"/>
          <w:szCs w:val="26"/>
          <w:lang w:eastAsia="es-MX"/>
        </w:rPr>
        <w:t>PRESIDENTE DE LA COMISIÓN el C. DANIEL GARCÍA GARCÍA</w:t>
      </w:r>
      <w:r>
        <w:rPr>
          <w:rFonts w:ascii="Humanst521 BT" w:hAnsi="Humanst521 BT"/>
          <w:sz w:val="26"/>
          <w:szCs w:val="26"/>
          <w:lang w:eastAsia="es-MX"/>
        </w:rPr>
        <w:t xml:space="preserve">, manifestó que </w:t>
      </w:r>
      <w:r>
        <w:rPr>
          <w:rFonts w:ascii="Humanst521 BT" w:hAnsi="Humanst521 BT" w:cs="Times New Roman"/>
          <w:sz w:val="26"/>
          <w:szCs w:val="26"/>
          <w:lang w:eastAsia="es-MX"/>
        </w:rPr>
        <w:t>a</w:t>
      </w:r>
      <w:r w:rsidR="00273BAD" w:rsidRPr="00251914">
        <w:rPr>
          <w:rFonts w:ascii="Humanst521 BT" w:hAnsi="Humanst521 BT"/>
          <w:sz w:val="26"/>
          <w:szCs w:val="26"/>
          <w:lang w:eastAsia="es-MX"/>
        </w:rPr>
        <w:t>delante, tiene el uso de la voz el representante del Partido Revolucionario Institucional.</w:t>
      </w:r>
      <w:r>
        <w:rPr>
          <w:rFonts w:ascii="Humanst521 BT" w:hAnsi="Humanst521 BT"/>
          <w:sz w:val="26"/>
          <w:szCs w:val="26"/>
          <w:lang w:eastAsia="es-MX"/>
        </w:rPr>
        <w:t xml:space="preserve">------------------------------------------------------------------------------------------------------------------------------------------------------------------------------------------------------------- </w:t>
      </w:r>
    </w:p>
    <w:p w:rsidR="00273BAD" w:rsidRPr="00251914" w:rsidRDefault="001E6ED0"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el </w:t>
      </w:r>
      <w:r w:rsidR="00273BAD" w:rsidRPr="001E6ED0">
        <w:rPr>
          <w:rFonts w:ascii="Humanst521 BT" w:hAnsi="Humanst521 BT"/>
          <w:b/>
          <w:sz w:val="26"/>
          <w:szCs w:val="26"/>
          <w:lang w:eastAsia="es-MX"/>
        </w:rPr>
        <w:t>REPRESENTANTE DEL PARTIDO REVOLUCIONARIO INSTITUCIONAL</w:t>
      </w:r>
      <w:r w:rsidRPr="001E6ED0">
        <w:rPr>
          <w:rFonts w:ascii="Humanst521 BT" w:hAnsi="Humanst521 BT"/>
          <w:b/>
          <w:sz w:val="26"/>
          <w:szCs w:val="26"/>
          <w:lang w:eastAsia="es-MX"/>
        </w:rPr>
        <w:t xml:space="preserve"> el C. JOSÉ ALFREDO MARTÍNEZ MORENO</w:t>
      </w:r>
      <w:r>
        <w:rPr>
          <w:rFonts w:ascii="Humanst521 BT" w:hAnsi="Humanst521 BT"/>
          <w:sz w:val="26"/>
          <w:szCs w:val="26"/>
          <w:lang w:eastAsia="es-MX"/>
        </w:rPr>
        <w:t xml:space="preserve">, señalo que </w:t>
      </w:r>
      <w:r>
        <w:rPr>
          <w:rFonts w:ascii="Humanst521 BT" w:hAnsi="Humanst521 BT" w:cs="Times New Roman"/>
          <w:sz w:val="26"/>
          <w:szCs w:val="26"/>
          <w:lang w:eastAsia="es-MX"/>
        </w:rPr>
        <w:t>n</w:t>
      </w:r>
      <w:r w:rsidR="00273BAD" w:rsidRPr="00251914">
        <w:rPr>
          <w:rFonts w:ascii="Humanst521 BT" w:hAnsi="Humanst521 BT"/>
          <w:sz w:val="26"/>
          <w:szCs w:val="26"/>
          <w:lang w:eastAsia="es-MX"/>
        </w:rPr>
        <w:t xml:space="preserve">o veía ningún problema el que se diera el nombre siempre Sencillamente que viene en la asignación lo que yo expuse fue que en la parte de los requisitos de elegibilidad donde el registro no fueron impugnados, no, no es cierto, si fueron impugnados, o sea, falta la información en el apartado de antecedentes, esa fue la posición, yo estaría en desacuerdo de que los requisitos de elegibilidad de este dictamen se analizarán o se hicieran referencia a la sentencia porque son momentos diferentes, como exactamente lo dijeron, para abundar, efectivamente los criterios de la sala superior, no es una sala regional, se estableció que hay dos momentos de impugnación, también es cierto que la sala superior por disposición obligatoria ha establecido que no implica que se puedan impugnar en los dos momentos, o sea, uno u otro pero no es el tema, pues si alguien quiere impugnar que lo haga, o sea, yo creo que no es un tema para aquí, mi precisión es nada más respecto al dictamen, o sea, que en los antecedentes decimos expresamente, que no fueron impugnados, y si, si fueron impugnados, no nada más él, fueron impugnadas todas las planillas incluyendo las de Movimiento Ciudadano, incluyendo los de Acción Nacional, o sea, el Partido Peninsular de las Californias impugnó genérico a todas las planillas, esa sentencia revisó los requisitos o el dictamen respecto a todas las planillas y en un agravio específico sí se puede contra los requisitos de elegibilidad de un candidato también lo analizó y también lo resolvió, lo que </w:t>
      </w:r>
      <w:r w:rsidR="00273BAD" w:rsidRPr="00251914">
        <w:rPr>
          <w:rFonts w:ascii="Humanst521 BT" w:hAnsi="Humanst521 BT"/>
          <w:sz w:val="26"/>
          <w:szCs w:val="26"/>
          <w:lang w:eastAsia="es-MX"/>
        </w:rPr>
        <w:lastRenderedPageBreak/>
        <w:t>uno que cree es que falta que se ponga ahí, impugnado, presentando antes de curso, hubo dos resueltos o terminados, nada más la referencia, porque es incorrecto decir que no hubo impugnaciones, o sea, mi posición va en concreto y creo que respecto al apartado final no hay necesidad de ponerlo, porque finalmente y en este momento se está analizando y ese pre supuesto, no nace para revisar lo ya revisado, nace para determinar tal vez jurisprudencia, si en el tiempo transcurrido entre lo que ustedes otorgaron en el registro de elegibilidad y en el momento de la elección hubiera un cambio de situación jurídica, es decir, bajo el supuesto de que alguno haya caído de que no hubo elegibilidad posteriormente, o sea, por lo menos esos son los criterios que se han establecido.</w:t>
      </w:r>
      <w:r>
        <w:rPr>
          <w:rFonts w:ascii="Humanst521 BT" w:hAnsi="Humanst521 BT"/>
          <w:sz w:val="26"/>
          <w:szCs w:val="26"/>
          <w:lang w:eastAsia="es-MX"/>
        </w:rPr>
        <w:t>-------------------------------------------------------------------------------------------------------------------------------------------------</w:t>
      </w:r>
    </w:p>
    <w:p w:rsidR="00273BAD" w:rsidRPr="00251914" w:rsidRDefault="001E6ED0"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el </w:t>
      </w:r>
      <w:r w:rsidRPr="001E6ED0">
        <w:rPr>
          <w:rFonts w:ascii="Humanst521 BT" w:hAnsi="Humanst521 BT" w:cs="Times New Roman"/>
          <w:b/>
          <w:sz w:val="26"/>
          <w:szCs w:val="26"/>
          <w:lang w:eastAsia="es-MX"/>
        </w:rPr>
        <w:t>P</w:t>
      </w:r>
      <w:r w:rsidRPr="001E6ED0">
        <w:rPr>
          <w:rFonts w:ascii="Humanst521 BT" w:hAnsi="Humanst521 BT"/>
          <w:b/>
          <w:sz w:val="26"/>
          <w:szCs w:val="26"/>
          <w:lang w:eastAsia="es-MX"/>
        </w:rPr>
        <w:t>RESIDENTE DE LA COMISIÓN el C. DANIEL GARCÍA GARCÍA</w:t>
      </w:r>
      <w:r>
        <w:rPr>
          <w:rFonts w:ascii="Humanst521 BT" w:hAnsi="Humanst521 BT"/>
          <w:sz w:val="26"/>
          <w:szCs w:val="26"/>
          <w:lang w:eastAsia="es-MX"/>
        </w:rPr>
        <w:t xml:space="preserve">, manifestó que </w:t>
      </w:r>
      <w:r w:rsidR="00273BAD" w:rsidRPr="00251914">
        <w:rPr>
          <w:rFonts w:ascii="Humanst521 BT" w:hAnsi="Humanst521 BT"/>
          <w:sz w:val="26"/>
          <w:szCs w:val="26"/>
          <w:lang w:eastAsia="es-MX"/>
        </w:rPr>
        <w:t xml:space="preserve">en esta parte donde al inicio de su intervención nos señalaba y que ya habíamos comentado que había que agregar todos los medios de impugnación y también las consecuencias, es cierto, un resumen de las sentencias para que incluyendo esta parte que señala el representante del movimiento ciudadano y de este regidor porque sus inquietudes aquí se le asigna una regiduría, entonces, para que quede claro que cumple con los requisitos, entonces, yo no tengo objeción, no </w:t>
      </w:r>
      <w:r w:rsidR="00074D70" w:rsidRPr="00251914">
        <w:rPr>
          <w:rFonts w:ascii="Humanst521 BT" w:hAnsi="Humanst521 BT"/>
          <w:sz w:val="26"/>
          <w:szCs w:val="26"/>
          <w:lang w:eastAsia="es-MX"/>
        </w:rPr>
        <w:t>sé</w:t>
      </w:r>
      <w:r w:rsidR="00273BAD" w:rsidRPr="00251914">
        <w:rPr>
          <w:rFonts w:ascii="Humanst521 BT" w:hAnsi="Humanst521 BT"/>
          <w:sz w:val="26"/>
          <w:szCs w:val="26"/>
          <w:lang w:eastAsia="es-MX"/>
        </w:rPr>
        <w:t xml:space="preserve"> si haya alguna objeción por parte de los vocales de la comisión, entonces muy bien, se atiende y se va a preparar esta parte, ¿alguna otra observación?; adelante Consejera Soberanes.</w:t>
      </w:r>
      <w:r w:rsidR="00D536F6">
        <w:rPr>
          <w:rFonts w:ascii="Humanst521 BT" w:hAnsi="Humanst521 BT"/>
          <w:sz w:val="26"/>
          <w:szCs w:val="26"/>
          <w:lang w:eastAsia="es-MX"/>
        </w:rPr>
        <w:t xml:space="preserve">----------------------------------------------------------------------------------------------------------------------------------------------------------------- </w:t>
      </w:r>
    </w:p>
    <w:p w:rsidR="00273BAD" w:rsidRPr="001E6ED0" w:rsidRDefault="001E6ED0" w:rsidP="00D536F6">
      <w:pPr>
        <w:pStyle w:val="Sinespaciado"/>
        <w:spacing w:line="276" w:lineRule="auto"/>
        <w:jc w:val="both"/>
        <w:rPr>
          <w:rFonts w:ascii="Humanst521 BT" w:hAnsi="Humanst521 BT" w:cs="Times New Roman"/>
          <w:b/>
          <w:sz w:val="26"/>
          <w:szCs w:val="26"/>
          <w:lang w:eastAsia="es-MX"/>
        </w:rPr>
      </w:pPr>
      <w:r w:rsidRPr="001E6ED0">
        <w:rPr>
          <w:rFonts w:ascii="Humanst521 BT" w:hAnsi="Humanst521 BT"/>
          <w:sz w:val="26"/>
          <w:szCs w:val="26"/>
          <w:lang w:eastAsia="es-MX"/>
        </w:rPr>
        <w:t>En el uso de la voz la</w:t>
      </w:r>
      <w:r>
        <w:rPr>
          <w:rFonts w:ascii="Humanst521 BT" w:hAnsi="Humanst521 BT"/>
          <w:b/>
          <w:sz w:val="26"/>
          <w:szCs w:val="26"/>
          <w:lang w:eastAsia="es-MX"/>
        </w:rPr>
        <w:t xml:space="preserve"> VOCAL DE LA COMISIÓN la C. </w:t>
      </w:r>
      <w:r w:rsidR="00D536F6" w:rsidRPr="001E6ED0">
        <w:rPr>
          <w:rFonts w:ascii="Humanst521 BT" w:hAnsi="Humanst521 BT"/>
          <w:b/>
          <w:sz w:val="26"/>
          <w:szCs w:val="26"/>
          <w:lang w:eastAsia="es-MX"/>
        </w:rPr>
        <w:t xml:space="preserve">LORENZA </w:t>
      </w:r>
      <w:r>
        <w:rPr>
          <w:rFonts w:ascii="Humanst521 BT" w:hAnsi="Humanst521 BT"/>
          <w:b/>
          <w:sz w:val="26"/>
          <w:szCs w:val="26"/>
          <w:lang w:eastAsia="es-MX"/>
        </w:rPr>
        <w:t>GABRIELA</w:t>
      </w:r>
      <w:r w:rsidR="00273BAD" w:rsidRPr="001E6ED0">
        <w:rPr>
          <w:rFonts w:ascii="Humanst521 BT" w:hAnsi="Humanst521 BT"/>
          <w:b/>
          <w:sz w:val="26"/>
          <w:szCs w:val="26"/>
          <w:lang w:eastAsia="es-MX"/>
        </w:rPr>
        <w:t xml:space="preserve"> SOBERANES</w:t>
      </w:r>
      <w:r>
        <w:rPr>
          <w:rFonts w:ascii="Humanst521 BT" w:hAnsi="Humanst521 BT"/>
          <w:b/>
          <w:sz w:val="26"/>
          <w:szCs w:val="26"/>
          <w:lang w:eastAsia="es-MX"/>
        </w:rPr>
        <w:t xml:space="preserve"> EGUIA, </w:t>
      </w:r>
      <w:r w:rsidRPr="001E6ED0">
        <w:rPr>
          <w:rFonts w:ascii="Humanst521 BT" w:hAnsi="Humanst521 BT"/>
          <w:sz w:val="26"/>
          <w:szCs w:val="26"/>
          <w:lang w:eastAsia="es-MX"/>
        </w:rPr>
        <w:t>señalo que e</w:t>
      </w:r>
      <w:r w:rsidR="00273BAD" w:rsidRPr="001E6ED0">
        <w:rPr>
          <w:rFonts w:ascii="Humanst521 BT" w:hAnsi="Humanst521 BT"/>
          <w:sz w:val="26"/>
          <w:szCs w:val="26"/>
          <w:lang w:eastAsia="es-MX"/>
        </w:rPr>
        <w:t>n</w:t>
      </w:r>
      <w:r w:rsidR="00273BAD" w:rsidRPr="00251914">
        <w:rPr>
          <w:rFonts w:ascii="Humanst521 BT" w:hAnsi="Humanst521 BT"/>
          <w:sz w:val="26"/>
          <w:szCs w:val="26"/>
          <w:lang w:eastAsia="es-MX"/>
        </w:rPr>
        <w:t xml:space="preserve"> primer momento, efectivamente, coincido en que se pueda asentar en el antecedente número nueve, a partir de la página seis, digamos, unos párrafos similares a los contenidos en el antecedente catorce de la página diez de interposición de medios de impugnación a lo que hace el registro de las candidaturas, por esa parte, y efectivamente también coincido en que no tendría digamos, algún sentido, alguna relevancia el ponerlo en los requisitos de elegibilidad puesto de qué se trata de dos momentos distintos, por lo que hace al proyecto únicamente en la página veinte, añadir en el segundo párrafo donde hacen alusión a los partidos políticos o coaliciones o candidatos independientes que no están en el supuesto de haber obtenido la constancia de mayoría, me parece que hace falta la coalición, hacen alusión a todos los partidos y a los independientes pero no a la coalición, también está en el supuesta tal así de qué va a recibir algún par de asignaciones.</w:t>
      </w:r>
      <w:r>
        <w:rPr>
          <w:rFonts w:ascii="Humanst521 BT" w:hAnsi="Humanst521 BT"/>
          <w:sz w:val="26"/>
          <w:szCs w:val="26"/>
          <w:lang w:eastAsia="es-MX"/>
        </w:rPr>
        <w:t xml:space="preserve">------------------------------------------------------------------------------------------------------------------------------------------------------------------------------------------------------------ </w:t>
      </w:r>
    </w:p>
    <w:p w:rsidR="00273BAD" w:rsidRPr="00251914" w:rsidRDefault="00273BAD" w:rsidP="00D536F6">
      <w:pPr>
        <w:pStyle w:val="Sinespaciado"/>
        <w:spacing w:line="276" w:lineRule="auto"/>
        <w:jc w:val="both"/>
        <w:rPr>
          <w:rFonts w:ascii="Humanst521 BT" w:hAnsi="Humanst521 BT" w:cs="Times New Roman"/>
          <w:sz w:val="26"/>
          <w:szCs w:val="26"/>
          <w:lang w:eastAsia="es-MX"/>
        </w:rPr>
      </w:pPr>
    </w:p>
    <w:p w:rsidR="00273BAD" w:rsidRPr="00251914" w:rsidRDefault="001E6ED0" w:rsidP="00D536F6">
      <w:pPr>
        <w:pStyle w:val="Sinespaciado"/>
        <w:spacing w:line="276" w:lineRule="auto"/>
        <w:jc w:val="both"/>
        <w:rPr>
          <w:rFonts w:ascii="Humanst521 BT" w:hAnsi="Humanst521 BT" w:cs="Times New Roman"/>
          <w:sz w:val="26"/>
          <w:szCs w:val="26"/>
          <w:lang w:eastAsia="es-MX"/>
        </w:rPr>
      </w:pPr>
      <w:r w:rsidRPr="001E6ED0">
        <w:rPr>
          <w:rFonts w:ascii="Humanst521 BT" w:hAnsi="Humanst521 BT" w:cs="Times New Roman"/>
          <w:sz w:val="26"/>
          <w:szCs w:val="26"/>
          <w:lang w:eastAsia="es-MX"/>
        </w:rPr>
        <w:t>En el uso de la voz el</w:t>
      </w:r>
      <w:r>
        <w:rPr>
          <w:rFonts w:ascii="Humanst521 BT" w:hAnsi="Humanst521 BT" w:cs="Times New Roman"/>
          <w:b/>
          <w:sz w:val="26"/>
          <w:szCs w:val="26"/>
          <w:lang w:eastAsia="es-MX"/>
        </w:rPr>
        <w:t xml:space="preserve"> </w:t>
      </w:r>
      <w:r w:rsidRPr="001E6ED0">
        <w:rPr>
          <w:rFonts w:ascii="Humanst521 BT" w:hAnsi="Humanst521 BT" w:cs="Times New Roman"/>
          <w:b/>
          <w:sz w:val="26"/>
          <w:szCs w:val="26"/>
          <w:lang w:eastAsia="es-MX"/>
        </w:rPr>
        <w:t>P</w:t>
      </w:r>
      <w:r w:rsidRPr="001E6ED0">
        <w:rPr>
          <w:rFonts w:ascii="Humanst521 BT" w:hAnsi="Humanst521 BT"/>
          <w:b/>
          <w:sz w:val="26"/>
          <w:szCs w:val="26"/>
          <w:lang w:eastAsia="es-MX"/>
        </w:rPr>
        <w:t>RESIDENTE DE LA COMISIÓN el C. DANIEL GARCÍA GARCÍA</w:t>
      </w:r>
      <w:r>
        <w:rPr>
          <w:rFonts w:ascii="Humanst521 BT" w:hAnsi="Humanst521 BT"/>
          <w:b/>
          <w:sz w:val="26"/>
          <w:szCs w:val="26"/>
          <w:lang w:eastAsia="es-MX"/>
        </w:rPr>
        <w:t>,</w:t>
      </w:r>
      <w:r w:rsidRPr="00251914">
        <w:rPr>
          <w:rFonts w:ascii="Humanst521 BT" w:hAnsi="Humanst521 BT"/>
          <w:sz w:val="26"/>
          <w:szCs w:val="26"/>
          <w:lang w:eastAsia="es-MX"/>
        </w:rPr>
        <w:t xml:space="preserve"> </w:t>
      </w:r>
      <w:r>
        <w:rPr>
          <w:rFonts w:ascii="Humanst521 BT" w:hAnsi="Humanst521 BT"/>
          <w:sz w:val="26"/>
          <w:szCs w:val="26"/>
          <w:lang w:eastAsia="es-MX"/>
        </w:rPr>
        <w:t>expresó g</w:t>
      </w:r>
      <w:r w:rsidR="00273BAD" w:rsidRPr="00251914">
        <w:rPr>
          <w:rFonts w:ascii="Humanst521 BT" w:hAnsi="Humanst521 BT"/>
          <w:sz w:val="26"/>
          <w:szCs w:val="26"/>
          <w:lang w:eastAsia="es-MX"/>
        </w:rPr>
        <w:t xml:space="preserve">racias, tiene razón entonces también habría que incluir la coalición que se acentúa de haber obtenido la declaración de la constancia de mayoría, bien, ¿alguna otra objeción?, entonces, nada más por mi parte también, en la página veintisiete, después de está jurisprudencia que empieza con representación proporcional, luego viene el párrafo de, si bien es cierto del análisis y luego, el otro párrafo es, con base en los razonado, consideró que deberíamos eliminar esta parte que dice, en el segundo párrafo, es con base en los razonado en párrafos precedentes que no se estima aplicable al caso concreto la jurisprudencia de mérito, me parece que aquí estamos en un error porque aquí si la estamos aplicando y yo estimo que debería ser una redacción distinta, y propongo, una vez que termina primer párrafo en donde dice, para ser efectivo ese principio. sin embargo, con base en lo razonado en párrafos precedentes, se concluye que no es factible modificar la asignación de regidores para alcanzar la paridad, pues, realizarlo incidirá de manera etcétera, todo lo demás igual, porque si estamos aplicando la jurisprudencia, nada más en base a esta interpretación, porque aquí estamos señalando que si se conculcan o se transgreden otros principios fundamentales que marca la normatividad aplicable, haciendo un resumen de las observaciones, la que hace el representante de </w:t>
      </w:r>
      <w:r w:rsidR="0084535E" w:rsidRPr="00251914">
        <w:rPr>
          <w:rFonts w:ascii="Humanst521 BT" w:hAnsi="Humanst521 BT"/>
          <w:sz w:val="26"/>
          <w:szCs w:val="26"/>
          <w:lang w:eastAsia="es-MX"/>
        </w:rPr>
        <w:t xml:space="preserve">MORENA, </w:t>
      </w:r>
      <w:r w:rsidR="00273BAD" w:rsidRPr="00251914">
        <w:rPr>
          <w:rFonts w:ascii="Humanst521 BT" w:hAnsi="Humanst521 BT"/>
          <w:sz w:val="26"/>
          <w:szCs w:val="26"/>
          <w:lang w:eastAsia="es-MX"/>
        </w:rPr>
        <w:t>en relación a que el resolutivo número cuarto, se le notifique al congreso del estado para que lleve a cabo lo correspondiente a lo que marca el artículo veintisiete fracción octava de la Constitución Local, eso por una parte, por otra parte también, esto que ya comentamos, que se agregue los medios de impugnación que se presentaron en su momento respecto de los resultados electorales en el ayuntamiento de Tijuana y con sus correspondientes resoluciones de los tribunales, asimismo, agregar la coalición como también que por excepción tendrá derecho a la asignación de regidores por no haber obtenido la constancia de mayoría, eso es en resumen las modificaciones que se van a realizar en este proyecto de dictamen les preguntó si hubiese alguna más se le concede la voz al representante de movimiento ciudadano.</w:t>
      </w:r>
      <w:r w:rsidR="00D536F6">
        <w:rPr>
          <w:rFonts w:ascii="Humanst521 BT" w:hAnsi="Humanst521 BT"/>
          <w:sz w:val="26"/>
          <w:szCs w:val="26"/>
          <w:lang w:eastAsia="es-MX"/>
        </w:rPr>
        <w:t xml:space="preserve">--------------------------------------------------------------------------------------------------------------------- </w:t>
      </w:r>
    </w:p>
    <w:p w:rsidR="00273BAD" w:rsidRPr="00251914" w:rsidRDefault="00D536F6" w:rsidP="00D536F6">
      <w:pPr>
        <w:pStyle w:val="Sinespaciado"/>
        <w:spacing w:line="276" w:lineRule="auto"/>
        <w:jc w:val="both"/>
        <w:rPr>
          <w:rFonts w:ascii="Humanst521 BT" w:hAnsi="Humanst521 BT" w:cs="Times New Roman"/>
          <w:sz w:val="26"/>
          <w:szCs w:val="26"/>
          <w:lang w:eastAsia="es-MX"/>
        </w:rPr>
      </w:pPr>
      <w:r w:rsidRPr="00D536F6">
        <w:rPr>
          <w:rFonts w:ascii="Humanst521 BT" w:hAnsi="Humanst521 BT"/>
          <w:sz w:val="26"/>
          <w:szCs w:val="26"/>
          <w:lang w:eastAsia="es-MX"/>
        </w:rPr>
        <w:t>Acto seguido el</w:t>
      </w:r>
      <w:r>
        <w:rPr>
          <w:rFonts w:ascii="Humanst521 BT" w:hAnsi="Humanst521 BT"/>
          <w:b/>
          <w:sz w:val="26"/>
          <w:szCs w:val="26"/>
          <w:lang w:eastAsia="es-MX"/>
        </w:rPr>
        <w:t xml:space="preserve"> </w:t>
      </w:r>
      <w:r w:rsidRPr="001E6ED0">
        <w:rPr>
          <w:rFonts w:ascii="Humanst521 BT" w:hAnsi="Humanst521 BT"/>
          <w:b/>
          <w:sz w:val="26"/>
          <w:szCs w:val="26"/>
          <w:lang w:eastAsia="es-MX"/>
        </w:rPr>
        <w:t>REPRESENTANTE DEL PARTIDO MOVIMIENTO CIUDADANO el C. JUAN MANUEL MOLINA GARCÍA</w:t>
      </w:r>
      <w:r>
        <w:rPr>
          <w:rFonts w:ascii="Humanst521 BT" w:hAnsi="Humanst521 BT" w:cs="Times New Roman"/>
          <w:sz w:val="26"/>
          <w:szCs w:val="26"/>
          <w:lang w:eastAsia="es-MX"/>
        </w:rPr>
        <w:t>, expreso g</w:t>
      </w:r>
      <w:r w:rsidR="00273BAD" w:rsidRPr="00251914">
        <w:rPr>
          <w:rFonts w:ascii="Humanst521 BT" w:hAnsi="Humanst521 BT"/>
          <w:sz w:val="26"/>
          <w:szCs w:val="26"/>
          <w:lang w:eastAsia="es-MX"/>
        </w:rPr>
        <w:t xml:space="preserve">racias </w:t>
      </w:r>
      <w:r w:rsidRPr="00251914">
        <w:rPr>
          <w:rFonts w:ascii="Humanst521 BT" w:hAnsi="Humanst521 BT"/>
          <w:sz w:val="26"/>
          <w:szCs w:val="26"/>
          <w:lang w:eastAsia="es-MX"/>
        </w:rPr>
        <w:t>Consejero Presidente</w:t>
      </w:r>
      <w:r w:rsidR="00273BAD" w:rsidRPr="00251914">
        <w:rPr>
          <w:rFonts w:ascii="Humanst521 BT" w:hAnsi="Humanst521 BT"/>
          <w:sz w:val="26"/>
          <w:szCs w:val="26"/>
          <w:lang w:eastAsia="es-MX"/>
        </w:rPr>
        <w:t xml:space="preserve">, sólo para precisión digo, es una recomendación ustedes lo consideran en la misma suprema corte de justicia lo ha reconocido a la integración de sus propios criterios y cuando modifica un criterio o un sentido que ha venido llevando lo asiente expresamente en sus resoluciones, los refieren como en una nueva reflexión, tal vez los abogados estemos un poco peleados </w:t>
      </w:r>
      <w:r w:rsidR="00273BAD" w:rsidRPr="00251914">
        <w:rPr>
          <w:rFonts w:ascii="Humanst521 BT" w:hAnsi="Humanst521 BT"/>
          <w:sz w:val="26"/>
          <w:szCs w:val="26"/>
          <w:lang w:eastAsia="es-MX"/>
        </w:rPr>
        <w:lastRenderedPageBreak/>
        <w:t>con eso pero así lo asentado, o sea, el más alto tribunal del país, en el caso de los dictámenes de los diferentes municipios de cuatro municipios, ese párrafo que usted comenta ya lo votaron como está, se si van a hacer una nueva reflexión pues entonces nada más le pediría que lo asentaran, porque ahorita van a decir una cosa distinta en las cuatro anteriores dijeron que no aplicaba la jurisprudencia por tal cosa, ahora van a decir que si lo están aplicando, entonces, nada más los invitaría a que asienten de qué están haciendo las nuevas reflexión o el sentido gramatical que ustedes quieren aceptarlo porque a final de cuentas está cambiando el criterio en cuanto al sentido de la aplicación de jurisprudencia de México, entonces yo los invitaría, yo creo que es correcto, básicamente están diciendo una cosa distinta a las cuatro dictámenes anteriores, sí así es pues entonces no hay problema es de sabios corregir el rumbo la misma corte lo hacen ustedes lo pueden hacer nada más les pediría que lo asentaran porque las votaciones anteriores la han hecho de manera distinta.</w:t>
      </w:r>
      <w:r>
        <w:rPr>
          <w:rFonts w:ascii="Humanst521 BT" w:hAnsi="Humanst521 BT"/>
          <w:sz w:val="26"/>
          <w:szCs w:val="26"/>
          <w:lang w:eastAsia="es-MX"/>
        </w:rPr>
        <w:t>-----------------------------------------------------------------------------------------------------------------</w:t>
      </w:r>
    </w:p>
    <w:p w:rsidR="00273BAD" w:rsidRPr="00251914" w:rsidRDefault="00D536F6" w:rsidP="00D536F6">
      <w:pPr>
        <w:pStyle w:val="Sinespaciado"/>
        <w:spacing w:line="276" w:lineRule="auto"/>
        <w:jc w:val="both"/>
        <w:rPr>
          <w:rFonts w:ascii="Humanst521 BT" w:hAnsi="Humanst521 BT" w:cs="Times New Roman"/>
          <w:sz w:val="26"/>
          <w:szCs w:val="26"/>
          <w:lang w:eastAsia="es-MX"/>
        </w:rPr>
      </w:pPr>
      <w:r w:rsidRPr="00D536F6">
        <w:rPr>
          <w:rFonts w:ascii="Humanst521 BT" w:hAnsi="Humanst521 BT" w:cs="Times New Roman"/>
          <w:sz w:val="26"/>
          <w:szCs w:val="26"/>
          <w:lang w:eastAsia="es-MX"/>
        </w:rPr>
        <w:t>En el uso de la voz el</w:t>
      </w:r>
      <w:r>
        <w:rPr>
          <w:rFonts w:ascii="Humanst521 BT" w:hAnsi="Humanst521 BT" w:cs="Times New Roman"/>
          <w:b/>
          <w:sz w:val="26"/>
          <w:szCs w:val="26"/>
          <w:lang w:eastAsia="es-MX"/>
        </w:rPr>
        <w:t xml:space="preserve"> </w:t>
      </w:r>
      <w:r w:rsidR="001E6ED0" w:rsidRPr="001E6ED0">
        <w:rPr>
          <w:rFonts w:ascii="Humanst521 BT" w:hAnsi="Humanst521 BT" w:cs="Times New Roman"/>
          <w:b/>
          <w:sz w:val="26"/>
          <w:szCs w:val="26"/>
          <w:lang w:eastAsia="es-MX"/>
        </w:rPr>
        <w:t>P</w:t>
      </w:r>
      <w:r w:rsidR="001E6ED0" w:rsidRPr="001E6ED0">
        <w:rPr>
          <w:rFonts w:ascii="Humanst521 BT" w:hAnsi="Humanst521 BT"/>
          <w:b/>
          <w:sz w:val="26"/>
          <w:szCs w:val="26"/>
          <w:lang w:eastAsia="es-MX"/>
        </w:rPr>
        <w:t>RESIDENTE DE LA COMISIÓN el C. DANIEL GARCÍA GARCÍA</w:t>
      </w:r>
      <w:r>
        <w:rPr>
          <w:rFonts w:ascii="Humanst521 BT" w:hAnsi="Humanst521 BT"/>
          <w:b/>
          <w:sz w:val="26"/>
          <w:szCs w:val="26"/>
          <w:lang w:eastAsia="es-MX"/>
        </w:rPr>
        <w:t xml:space="preserve">, </w:t>
      </w:r>
      <w:r w:rsidRPr="00D536F6">
        <w:rPr>
          <w:rFonts w:ascii="Humanst521 BT" w:hAnsi="Humanst521 BT"/>
          <w:sz w:val="26"/>
          <w:szCs w:val="26"/>
          <w:lang w:eastAsia="es-MX"/>
        </w:rPr>
        <w:t>señaló que</w:t>
      </w:r>
      <w:r>
        <w:rPr>
          <w:rFonts w:ascii="Humanst521 BT" w:hAnsi="Humanst521 BT"/>
          <w:b/>
          <w:sz w:val="26"/>
          <w:szCs w:val="26"/>
          <w:lang w:eastAsia="es-MX"/>
        </w:rPr>
        <w:t xml:space="preserve"> </w:t>
      </w:r>
      <w:r w:rsidR="00273BAD" w:rsidRPr="00251914">
        <w:rPr>
          <w:rFonts w:ascii="Humanst521 BT" w:hAnsi="Humanst521 BT"/>
          <w:sz w:val="26"/>
          <w:szCs w:val="26"/>
          <w:lang w:eastAsia="es-MX"/>
        </w:rPr>
        <w:t>se va ser la acotación necesaria, muy bien, ¿alguna otra participación?, si no es así entonces, secretaría técnica someta a votación nominal esta proyecto de dictamen número 32 con todas las observaciones y modificaciones que se le han hecho a este proyecto de dictamen.</w:t>
      </w:r>
      <w:r>
        <w:rPr>
          <w:rFonts w:ascii="Humanst521 BT" w:hAnsi="Humanst521 BT"/>
          <w:sz w:val="26"/>
          <w:szCs w:val="26"/>
          <w:lang w:eastAsia="es-MX"/>
        </w:rPr>
        <w:t xml:space="preserve">------------------------------------------------------------------------------------------------------------------------------------------------------------------------------------------- </w:t>
      </w:r>
    </w:p>
    <w:p w:rsidR="003C2DE2" w:rsidRDefault="00D536F6" w:rsidP="00D536F6">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Por lo que la </w:t>
      </w:r>
      <w:r w:rsidR="0084535E" w:rsidRPr="00D71C52">
        <w:rPr>
          <w:rFonts w:ascii="Humanst521 BT" w:hAnsi="Humanst521 BT"/>
          <w:b/>
          <w:sz w:val="26"/>
          <w:szCs w:val="26"/>
          <w:lang w:eastAsia="es-MX"/>
        </w:rPr>
        <w:t>SECRETARIA TÉCNICA, la C. SILVIA BADILLA LARA</w:t>
      </w:r>
      <w:r>
        <w:rPr>
          <w:rFonts w:ascii="Humanst521 BT" w:hAnsi="Humanst521 BT"/>
          <w:b/>
          <w:sz w:val="26"/>
          <w:szCs w:val="26"/>
          <w:lang w:eastAsia="es-MX"/>
        </w:rPr>
        <w:t>,</w:t>
      </w:r>
      <w:r w:rsidR="0084535E" w:rsidRPr="00251914">
        <w:rPr>
          <w:rFonts w:ascii="Humanst521 BT" w:hAnsi="Humanst521 BT"/>
          <w:sz w:val="26"/>
          <w:szCs w:val="26"/>
          <w:lang w:eastAsia="es-MX"/>
        </w:rPr>
        <w:t xml:space="preserve"> </w:t>
      </w:r>
      <w:r w:rsidR="0084535E">
        <w:rPr>
          <w:rFonts w:ascii="Humanst521 BT" w:hAnsi="Humanst521 BT"/>
          <w:sz w:val="26"/>
          <w:szCs w:val="26"/>
          <w:lang w:eastAsia="es-MX"/>
        </w:rPr>
        <w:t>señalo que p</w:t>
      </w:r>
      <w:r w:rsidR="00273BAD" w:rsidRPr="00251914">
        <w:rPr>
          <w:rFonts w:ascii="Humanst521 BT" w:hAnsi="Humanst521 BT"/>
          <w:sz w:val="26"/>
          <w:szCs w:val="26"/>
          <w:lang w:eastAsia="es-MX"/>
        </w:rPr>
        <w:t xml:space="preserve">or Instrucciones del consejero presidente de la Comisión de Régimen de Partidos Políticos y Financiamiento se preguntan a los consejeros electorales integrantes de la misma si están a favor o en contra del proyecto de dictamen número 32 con las modificaciones ya precisadas sometiendo a su consideración en votación nominal solicitando se sirvan a manifestar su voto iniciando por el lado derecho del presidente dando en voz alta su nombre y apellido añadiendo la expresión </w:t>
      </w:r>
      <w:r w:rsidR="00FB6F8F" w:rsidRPr="00251914">
        <w:rPr>
          <w:rFonts w:ascii="Humanst521 BT" w:hAnsi="Humanst521 BT"/>
          <w:sz w:val="26"/>
          <w:szCs w:val="26"/>
          <w:lang w:eastAsia="es-MX"/>
        </w:rPr>
        <w:t xml:space="preserve">a favor </w:t>
      </w:r>
      <w:r w:rsidR="00FB6F8F">
        <w:rPr>
          <w:rFonts w:ascii="Humanst521 BT" w:hAnsi="Humanst521 BT"/>
          <w:sz w:val="26"/>
          <w:szCs w:val="26"/>
          <w:lang w:eastAsia="es-MX"/>
        </w:rPr>
        <w:t>o en contra, por lo que la</w:t>
      </w:r>
      <w:r w:rsidR="00FB6F8F">
        <w:rPr>
          <w:rFonts w:ascii="Humanst521 BT" w:hAnsi="Humanst521 BT" w:cs="Times New Roman"/>
          <w:sz w:val="26"/>
          <w:szCs w:val="26"/>
          <w:lang w:eastAsia="es-MX"/>
        </w:rPr>
        <w:t xml:space="preserve"> </w:t>
      </w:r>
      <w:r w:rsidR="00FB6F8F" w:rsidRPr="00251914">
        <w:rPr>
          <w:rFonts w:ascii="Humanst521 BT" w:hAnsi="Humanst521 BT"/>
          <w:sz w:val="26"/>
          <w:szCs w:val="26"/>
          <w:lang w:eastAsia="es-MX"/>
        </w:rPr>
        <w:t>votación de consejeros electorales</w:t>
      </w:r>
      <w:r w:rsidR="00FB6F8F">
        <w:rPr>
          <w:rFonts w:ascii="Humanst521 BT" w:hAnsi="Humanst521 BT"/>
          <w:sz w:val="26"/>
          <w:szCs w:val="26"/>
          <w:lang w:eastAsia="es-MX"/>
        </w:rPr>
        <w:t xml:space="preserve"> la C. </w:t>
      </w:r>
      <w:r w:rsidR="00FB6F8F" w:rsidRPr="00251914">
        <w:rPr>
          <w:rFonts w:ascii="Humanst521 BT" w:hAnsi="Humanst521 BT"/>
          <w:sz w:val="26"/>
          <w:szCs w:val="26"/>
          <w:lang w:eastAsia="es-MX"/>
        </w:rPr>
        <w:t>Lorenza</w:t>
      </w:r>
      <w:r w:rsidR="00FB6F8F">
        <w:rPr>
          <w:rFonts w:ascii="Humanst521 BT" w:hAnsi="Humanst521 BT"/>
          <w:sz w:val="26"/>
          <w:szCs w:val="26"/>
          <w:lang w:eastAsia="es-MX"/>
        </w:rPr>
        <w:t xml:space="preserve"> Gabriela</w:t>
      </w:r>
      <w:r w:rsidR="00FB6F8F" w:rsidRPr="00251914">
        <w:rPr>
          <w:rFonts w:ascii="Humanst521 BT" w:hAnsi="Humanst521 BT"/>
          <w:sz w:val="26"/>
          <w:szCs w:val="26"/>
          <w:lang w:eastAsia="es-MX"/>
        </w:rPr>
        <w:t xml:space="preserve"> Soberanes</w:t>
      </w:r>
      <w:r w:rsidR="00FB6F8F">
        <w:rPr>
          <w:rFonts w:ascii="Humanst521 BT" w:hAnsi="Humanst521 BT"/>
          <w:sz w:val="26"/>
          <w:szCs w:val="26"/>
          <w:lang w:eastAsia="es-MX"/>
        </w:rPr>
        <w:t xml:space="preserve"> Eguia voto</w:t>
      </w:r>
      <w:r w:rsidR="00273BAD" w:rsidRPr="00251914">
        <w:rPr>
          <w:rFonts w:ascii="Humanst521 BT" w:hAnsi="Humanst521 BT"/>
          <w:sz w:val="26"/>
          <w:szCs w:val="26"/>
          <w:lang w:eastAsia="es-MX"/>
        </w:rPr>
        <w:t xml:space="preserve"> a favor; </w:t>
      </w:r>
      <w:r w:rsidR="00FB6F8F">
        <w:rPr>
          <w:rFonts w:ascii="Humanst521 BT" w:hAnsi="Humanst521 BT"/>
          <w:sz w:val="26"/>
          <w:szCs w:val="26"/>
          <w:lang w:eastAsia="es-MX"/>
        </w:rPr>
        <w:t xml:space="preserve">Erendira </w:t>
      </w:r>
      <w:r w:rsidR="00FB6F8F" w:rsidRPr="00251914">
        <w:rPr>
          <w:rFonts w:ascii="Humanst521 BT" w:hAnsi="Humanst521 BT"/>
          <w:sz w:val="26"/>
          <w:szCs w:val="26"/>
          <w:lang w:eastAsia="es-MX"/>
        </w:rPr>
        <w:t>Bibiana Maciel López</w:t>
      </w:r>
      <w:r w:rsidR="00273BAD" w:rsidRPr="00251914">
        <w:rPr>
          <w:rFonts w:ascii="Humanst521 BT" w:hAnsi="Humanst521 BT"/>
          <w:sz w:val="26"/>
          <w:szCs w:val="26"/>
          <w:lang w:eastAsia="es-MX"/>
        </w:rPr>
        <w:t xml:space="preserve">, </w:t>
      </w:r>
      <w:r w:rsidR="00FB6F8F">
        <w:rPr>
          <w:rFonts w:ascii="Humanst521 BT" w:hAnsi="Humanst521 BT"/>
          <w:sz w:val="26"/>
          <w:szCs w:val="26"/>
          <w:lang w:eastAsia="es-MX"/>
        </w:rPr>
        <w:t xml:space="preserve">con voto a favor y el Presidente de la Comisión el C. </w:t>
      </w:r>
      <w:r w:rsidR="00FB6F8F" w:rsidRPr="00251914">
        <w:rPr>
          <w:rFonts w:ascii="Humanst521 BT" w:hAnsi="Humanst521 BT"/>
          <w:sz w:val="26"/>
          <w:szCs w:val="26"/>
          <w:lang w:eastAsia="es-MX"/>
        </w:rPr>
        <w:t>Daniel García García</w:t>
      </w:r>
      <w:r w:rsidR="00273BAD" w:rsidRPr="00251914">
        <w:rPr>
          <w:rFonts w:ascii="Humanst521 BT" w:hAnsi="Humanst521 BT"/>
          <w:sz w:val="26"/>
          <w:szCs w:val="26"/>
          <w:lang w:eastAsia="es-MX"/>
        </w:rPr>
        <w:t xml:space="preserve">, </w:t>
      </w:r>
      <w:r w:rsidR="00FB6F8F">
        <w:rPr>
          <w:rFonts w:ascii="Humanst521 BT" w:hAnsi="Humanst521 BT"/>
          <w:sz w:val="26"/>
          <w:szCs w:val="26"/>
          <w:lang w:eastAsia="es-MX"/>
        </w:rPr>
        <w:t xml:space="preserve">con voto </w:t>
      </w:r>
      <w:r w:rsidR="00273BAD" w:rsidRPr="00251914">
        <w:rPr>
          <w:rFonts w:ascii="Humanst521 BT" w:hAnsi="Humanst521 BT"/>
          <w:sz w:val="26"/>
          <w:szCs w:val="26"/>
          <w:lang w:eastAsia="es-MX"/>
        </w:rPr>
        <w:t>a favor.</w:t>
      </w:r>
      <w:r w:rsidR="00FB6F8F">
        <w:rPr>
          <w:rFonts w:ascii="Humanst521 BT" w:hAnsi="Humanst521 BT"/>
          <w:sz w:val="26"/>
          <w:szCs w:val="26"/>
          <w:lang w:eastAsia="es-MX"/>
        </w:rPr>
        <w:t xml:space="preserve">------------------------------------------------------------------------------------------------------------------- </w:t>
      </w:r>
    </w:p>
    <w:p w:rsidR="00273BAD" w:rsidRDefault="00FB6F8F" w:rsidP="00D536F6">
      <w:pPr>
        <w:pStyle w:val="Sinespaciado"/>
        <w:spacing w:line="276" w:lineRule="auto"/>
        <w:jc w:val="both"/>
        <w:rPr>
          <w:rFonts w:ascii="Humanst521 BT" w:hAnsi="Humanst521 BT" w:cs="Times New Roman"/>
          <w:sz w:val="26"/>
          <w:szCs w:val="26"/>
          <w:lang w:eastAsia="es-MX"/>
        </w:rPr>
      </w:pPr>
      <w:r w:rsidRPr="00FB6F8F">
        <w:rPr>
          <w:rFonts w:ascii="Humanst521 BT" w:hAnsi="Humanst521 BT"/>
          <w:sz w:val="26"/>
          <w:szCs w:val="26"/>
          <w:lang w:eastAsia="es-MX"/>
        </w:rPr>
        <w:t>En el uso de la voz la</w:t>
      </w:r>
      <w:r>
        <w:rPr>
          <w:rFonts w:ascii="Humanst521 BT" w:hAnsi="Humanst521 BT"/>
          <w:b/>
          <w:sz w:val="26"/>
          <w:szCs w:val="26"/>
          <w:lang w:eastAsia="es-MX"/>
        </w:rPr>
        <w:t xml:space="preserve"> </w:t>
      </w:r>
      <w:r w:rsidRPr="00C426C2">
        <w:rPr>
          <w:rFonts w:ascii="Humanst521 BT" w:hAnsi="Humanst521 BT"/>
          <w:b/>
          <w:sz w:val="26"/>
          <w:szCs w:val="26"/>
          <w:lang w:eastAsia="es-MX"/>
        </w:rPr>
        <w:t>C. SILVIA BADILLA LARA,</w:t>
      </w:r>
      <w:r>
        <w:rPr>
          <w:rFonts w:ascii="Humanst521 BT" w:hAnsi="Humanst521 BT"/>
          <w:sz w:val="26"/>
          <w:szCs w:val="26"/>
          <w:lang w:eastAsia="es-MX"/>
        </w:rPr>
        <w:t xml:space="preserve"> </w:t>
      </w:r>
      <w:r w:rsidRPr="00C426C2">
        <w:rPr>
          <w:rFonts w:ascii="Humanst521 BT" w:hAnsi="Humanst521 BT"/>
          <w:b/>
          <w:sz w:val="26"/>
          <w:szCs w:val="26"/>
          <w:lang w:eastAsia="es-MX"/>
        </w:rPr>
        <w:t>SECRETARIA TÉCNICA</w:t>
      </w:r>
      <w:r>
        <w:rPr>
          <w:rFonts w:ascii="Humanst521 BT" w:hAnsi="Humanst521 BT" w:cs="Times New Roman"/>
          <w:sz w:val="26"/>
          <w:szCs w:val="26"/>
          <w:lang w:eastAsia="es-MX"/>
        </w:rPr>
        <w:t xml:space="preserve">, manifestó al </w:t>
      </w:r>
      <w:r>
        <w:rPr>
          <w:rFonts w:ascii="Humanst521 BT" w:hAnsi="Humanst521 BT"/>
          <w:sz w:val="26"/>
          <w:szCs w:val="26"/>
          <w:lang w:eastAsia="es-MX"/>
        </w:rPr>
        <w:t xml:space="preserve">Presidente </w:t>
      </w:r>
      <w:r w:rsidR="00273BAD" w:rsidRPr="00251914">
        <w:rPr>
          <w:rFonts w:ascii="Humanst521 BT" w:hAnsi="Humanst521 BT"/>
          <w:sz w:val="26"/>
          <w:szCs w:val="26"/>
          <w:lang w:eastAsia="es-MX"/>
        </w:rPr>
        <w:t>que existen tres votos a favor del proyecto de dictamen número 32</w:t>
      </w:r>
      <w:r w:rsidR="003C2DE2" w:rsidRPr="00251914">
        <w:rPr>
          <w:rFonts w:ascii="Humanst521 BT" w:hAnsi="Humanst521 BT" w:cs="Times New Roman"/>
          <w:sz w:val="26"/>
          <w:szCs w:val="26"/>
          <w:lang w:eastAsia="es-MX"/>
        </w:rPr>
        <w:t>.</w:t>
      </w:r>
      <w:r>
        <w:rPr>
          <w:rFonts w:ascii="Humanst521 BT" w:hAnsi="Humanst521 BT" w:cs="Times New Roman"/>
          <w:sz w:val="26"/>
          <w:szCs w:val="26"/>
          <w:lang w:eastAsia="es-MX"/>
        </w:rPr>
        <w:t>--------------------------------------------------------------------------------------------------------------------------</w:t>
      </w:r>
    </w:p>
    <w:p w:rsidR="00FB6F8F" w:rsidRDefault="00FB6F8F" w:rsidP="00D536F6">
      <w:pPr>
        <w:pStyle w:val="Sinespaciado"/>
        <w:spacing w:line="276" w:lineRule="auto"/>
        <w:jc w:val="both"/>
        <w:rPr>
          <w:rFonts w:ascii="Humanst521 BT" w:hAnsi="Humanst521 BT" w:cs="Times New Roman"/>
          <w:sz w:val="26"/>
          <w:szCs w:val="26"/>
          <w:lang w:eastAsia="es-MX"/>
        </w:rPr>
      </w:pPr>
    </w:p>
    <w:p w:rsidR="00FB6F8F" w:rsidRDefault="00FB6F8F" w:rsidP="00D536F6">
      <w:pPr>
        <w:pStyle w:val="Sinespaciado"/>
        <w:spacing w:line="276" w:lineRule="auto"/>
        <w:jc w:val="both"/>
        <w:rPr>
          <w:rFonts w:ascii="Humanst521 BT" w:hAnsi="Humanst521 BT" w:cs="Times New Roman"/>
          <w:sz w:val="26"/>
          <w:szCs w:val="26"/>
          <w:lang w:eastAsia="es-MX"/>
        </w:rPr>
      </w:pPr>
    </w:p>
    <w:p w:rsidR="00FB6F8F" w:rsidRPr="00251914" w:rsidRDefault="00FB6F8F" w:rsidP="00D536F6">
      <w:pPr>
        <w:pStyle w:val="Sinespaciado"/>
        <w:spacing w:line="276" w:lineRule="auto"/>
        <w:jc w:val="both"/>
        <w:rPr>
          <w:rFonts w:ascii="Humanst521 BT" w:hAnsi="Humanst521 BT" w:cs="Times New Roman"/>
          <w:sz w:val="26"/>
          <w:szCs w:val="26"/>
          <w:lang w:eastAsia="es-MX"/>
        </w:rPr>
      </w:pPr>
    </w:p>
    <w:p w:rsidR="00273BAD" w:rsidRPr="00251914" w:rsidRDefault="00FB6F8F" w:rsidP="00D536F6">
      <w:pPr>
        <w:pStyle w:val="Sinespaciado"/>
        <w:spacing w:line="276" w:lineRule="auto"/>
        <w:jc w:val="both"/>
        <w:rPr>
          <w:rFonts w:ascii="Humanst521 BT" w:hAnsi="Humanst521 BT" w:cs="Times New Roman"/>
          <w:sz w:val="26"/>
          <w:szCs w:val="26"/>
          <w:lang w:eastAsia="es-MX"/>
        </w:rPr>
      </w:pPr>
      <w:r w:rsidRPr="00FB6F8F">
        <w:rPr>
          <w:rFonts w:ascii="Humanst521 BT" w:hAnsi="Humanst521 BT"/>
          <w:sz w:val="26"/>
          <w:szCs w:val="26"/>
          <w:lang w:eastAsia="es-MX"/>
        </w:rPr>
        <w:t>Acto seguido el</w:t>
      </w:r>
      <w:r>
        <w:rPr>
          <w:rFonts w:ascii="Humanst521 BT" w:hAnsi="Humanst521 BT"/>
          <w:b/>
          <w:sz w:val="26"/>
          <w:szCs w:val="26"/>
          <w:lang w:eastAsia="es-MX"/>
        </w:rPr>
        <w:t xml:space="preserve"> </w:t>
      </w:r>
      <w:r w:rsidR="00273BAD" w:rsidRPr="00FB6F8F">
        <w:rPr>
          <w:rFonts w:ascii="Humanst521 BT" w:hAnsi="Humanst521 BT"/>
          <w:b/>
          <w:sz w:val="26"/>
          <w:szCs w:val="26"/>
          <w:lang w:eastAsia="es-MX"/>
        </w:rPr>
        <w:t>CONSE</w:t>
      </w:r>
      <w:r w:rsidRPr="00FB6F8F">
        <w:rPr>
          <w:rFonts w:ascii="Humanst521 BT" w:hAnsi="Humanst521 BT"/>
          <w:b/>
          <w:sz w:val="26"/>
          <w:szCs w:val="26"/>
          <w:lang w:eastAsia="es-MX"/>
        </w:rPr>
        <w:t>JERO PRESIDENTE DE LA COMISIÓN el C. DANIEL GARCÍA GARCÍA</w:t>
      </w:r>
      <w:r>
        <w:rPr>
          <w:rFonts w:ascii="Humanst521 BT" w:hAnsi="Humanst521 BT"/>
          <w:sz w:val="26"/>
          <w:szCs w:val="26"/>
          <w:lang w:eastAsia="es-MX"/>
        </w:rPr>
        <w:t xml:space="preserve">, señalo que </w:t>
      </w:r>
      <w:r>
        <w:rPr>
          <w:rFonts w:ascii="Humanst521 BT" w:hAnsi="Humanst521 BT" w:cs="Times New Roman"/>
          <w:sz w:val="26"/>
          <w:szCs w:val="26"/>
          <w:lang w:eastAsia="es-MX"/>
        </w:rPr>
        <w:t>c</w:t>
      </w:r>
      <w:r w:rsidR="00273BAD" w:rsidRPr="00251914">
        <w:rPr>
          <w:rFonts w:ascii="Humanst521 BT" w:hAnsi="Humanst521 BT"/>
          <w:sz w:val="26"/>
          <w:szCs w:val="26"/>
          <w:lang w:eastAsia="es-MX"/>
        </w:rPr>
        <w:t>on tres votos a favor se aprueba este proyecto de dictamen 32 de la Comisión de Régimen de Partidos Políticos y Financiamiento el cual automáticamente se convierten en dictamen, para que se hagan las modificaciones correspondientes, bien, secretaria técnica, denos a conocer el siguiente punto del orden del día.</w:t>
      </w:r>
      <w:r w:rsidR="0084535E">
        <w:rPr>
          <w:rFonts w:ascii="Humanst521 BT" w:hAnsi="Humanst521 BT"/>
          <w:sz w:val="26"/>
          <w:szCs w:val="26"/>
          <w:lang w:eastAsia="es-MX"/>
        </w:rPr>
        <w:t>-------------------------------------------------------------------------------------------------------------------------------------------------------------</w:t>
      </w:r>
      <w:r>
        <w:rPr>
          <w:rFonts w:ascii="Humanst521 BT" w:hAnsi="Humanst521 BT"/>
          <w:sz w:val="26"/>
          <w:szCs w:val="26"/>
          <w:lang w:eastAsia="es-MX"/>
        </w:rPr>
        <w:t>-----------------------------------------------------------</w:t>
      </w:r>
      <w:r w:rsidR="0084535E">
        <w:rPr>
          <w:rFonts w:ascii="Humanst521 BT" w:hAnsi="Humanst521 BT"/>
          <w:sz w:val="26"/>
          <w:szCs w:val="26"/>
          <w:lang w:eastAsia="es-MX"/>
        </w:rPr>
        <w:t xml:space="preserve"> </w:t>
      </w:r>
    </w:p>
    <w:p w:rsidR="00273BAD" w:rsidRPr="00251914" w:rsidRDefault="0084535E" w:rsidP="00D536F6">
      <w:pPr>
        <w:pStyle w:val="Sinespaciado"/>
        <w:spacing w:line="276" w:lineRule="auto"/>
        <w:jc w:val="both"/>
        <w:rPr>
          <w:rFonts w:ascii="Humanst521 BT" w:hAnsi="Humanst521 BT" w:cs="Times New Roman"/>
          <w:sz w:val="26"/>
          <w:szCs w:val="26"/>
          <w:lang w:eastAsia="es-MX"/>
        </w:rPr>
      </w:pPr>
      <w:r w:rsidRPr="0084535E">
        <w:rPr>
          <w:rFonts w:ascii="Humanst521 BT" w:hAnsi="Humanst521 BT"/>
          <w:sz w:val="26"/>
          <w:szCs w:val="26"/>
          <w:lang w:eastAsia="es-MX"/>
        </w:rPr>
        <w:t>Por lo que la</w:t>
      </w:r>
      <w:r>
        <w:rPr>
          <w:rFonts w:ascii="Humanst521 BT" w:hAnsi="Humanst521 BT"/>
          <w:b/>
          <w:sz w:val="26"/>
          <w:szCs w:val="26"/>
          <w:lang w:eastAsia="es-MX"/>
        </w:rPr>
        <w:t xml:space="preserve"> </w:t>
      </w:r>
      <w:r w:rsidRPr="00D71C52">
        <w:rPr>
          <w:rFonts w:ascii="Humanst521 BT" w:hAnsi="Humanst521 BT"/>
          <w:b/>
          <w:sz w:val="26"/>
          <w:szCs w:val="26"/>
          <w:lang w:eastAsia="es-MX"/>
        </w:rPr>
        <w:t>SECRETARIA TÉCNICA, la C. SILVIA BADILLA LARA</w:t>
      </w:r>
      <w:r>
        <w:rPr>
          <w:rFonts w:ascii="Humanst521 BT" w:hAnsi="Humanst521 BT"/>
          <w:b/>
          <w:sz w:val="26"/>
          <w:szCs w:val="26"/>
          <w:lang w:eastAsia="es-MX"/>
        </w:rPr>
        <w:t>,</w:t>
      </w:r>
      <w:r w:rsidRPr="00251914">
        <w:rPr>
          <w:rFonts w:ascii="Humanst521 BT" w:hAnsi="Humanst521 BT"/>
          <w:sz w:val="26"/>
          <w:szCs w:val="26"/>
          <w:lang w:eastAsia="es-MX"/>
        </w:rPr>
        <w:t xml:space="preserve"> </w:t>
      </w:r>
      <w:r>
        <w:rPr>
          <w:rFonts w:ascii="Humanst521 BT" w:hAnsi="Humanst521 BT"/>
          <w:sz w:val="26"/>
          <w:szCs w:val="26"/>
          <w:lang w:eastAsia="es-MX"/>
        </w:rPr>
        <w:t>manifestó que e</w:t>
      </w:r>
      <w:r w:rsidR="00273BAD" w:rsidRPr="00251914">
        <w:rPr>
          <w:rFonts w:ascii="Humanst521 BT" w:hAnsi="Humanst521 BT"/>
          <w:sz w:val="26"/>
          <w:szCs w:val="26"/>
          <w:lang w:eastAsia="es-MX"/>
        </w:rPr>
        <w:t>l siguiente punto del orden del día es el número 4, referente al proyecto de dictamen número 33 relativo a la solicitud de registro del convenio de fusión celebrados por los partidos políticos p</w:t>
      </w:r>
      <w:r>
        <w:rPr>
          <w:rFonts w:ascii="Humanst521 BT" w:hAnsi="Humanst521 BT"/>
          <w:sz w:val="26"/>
          <w:szCs w:val="26"/>
          <w:lang w:eastAsia="es-MX"/>
        </w:rPr>
        <w:t>eninsular de las californias y M</w:t>
      </w:r>
      <w:r w:rsidR="00273BAD" w:rsidRPr="00251914">
        <w:rPr>
          <w:rFonts w:ascii="Humanst521 BT" w:hAnsi="Humanst521 BT"/>
          <w:sz w:val="26"/>
          <w:szCs w:val="26"/>
          <w:lang w:eastAsia="es-MX"/>
        </w:rPr>
        <w:t>unicipalista de Baja California para construir el nuevo partido político denominado ‘‘Ganemos’’; 4.1 dispensa del trámite de lectura; 4.2 discusión modificación y aprobación en su caso.</w:t>
      </w:r>
      <w:r>
        <w:rPr>
          <w:rFonts w:ascii="Humanst521 BT" w:hAnsi="Humanst521 BT"/>
          <w:sz w:val="26"/>
          <w:szCs w:val="26"/>
          <w:lang w:eastAsia="es-MX"/>
        </w:rPr>
        <w:t xml:space="preserve">------------------------------------------------------------------------------------------------------------------------------------------------------------------ </w:t>
      </w:r>
    </w:p>
    <w:p w:rsidR="00273BAD" w:rsidRPr="00251914" w:rsidRDefault="0084535E" w:rsidP="00D536F6">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En el uso de la voz el </w:t>
      </w:r>
      <w:r w:rsidR="001E6ED0" w:rsidRPr="001E6ED0">
        <w:rPr>
          <w:rFonts w:ascii="Humanst521 BT" w:hAnsi="Humanst521 BT" w:cs="Times New Roman"/>
          <w:b/>
          <w:sz w:val="26"/>
          <w:szCs w:val="26"/>
          <w:lang w:eastAsia="es-MX"/>
        </w:rPr>
        <w:t>P</w:t>
      </w:r>
      <w:r w:rsidR="001E6ED0" w:rsidRPr="001E6ED0">
        <w:rPr>
          <w:rFonts w:ascii="Humanst521 BT" w:hAnsi="Humanst521 BT"/>
          <w:b/>
          <w:sz w:val="26"/>
          <w:szCs w:val="26"/>
          <w:lang w:eastAsia="es-MX"/>
        </w:rPr>
        <w:t>RESIDENTE DE LA COMISIÓN el C. DANIEL GARCÍA GARCÍA</w:t>
      </w:r>
      <w:r>
        <w:rPr>
          <w:rFonts w:ascii="Humanst521 BT" w:hAnsi="Humanst521 BT"/>
          <w:b/>
          <w:sz w:val="26"/>
          <w:szCs w:val="26"/>
          <w:lang w:eastAsia="es-MX"/>
        </w:rPr>
        <w:t xml:space="preserve">, </w:t>
      </w:r>
      <w:r w:rsidRPr="0084535E">
        <w:rPr>
          <w:rFonts w:ascii="Humanst521 BT" w:hAnsi="Humanst521 BT"/>
          <w:sz w:val="26"/>
          <w:szCs w:val="26"/>
          <w:lang w:eastAsia="es-MX"/>
        </w:rPr>
        <w:t>sol</w:t>
      </w:r>
      <w:r>
        <w:rPr>
          <w:rFonts w:ascii="Humanst521 BT" w:hAnsi="Humanst521 BT"/>
          <w:sz w:val="26"/>
          <w:szCs w:val="26"/>
          <w:lang w:eastAsia="es-MX"/>
        </w:rPr>
        <w:t>i</w:t>
      </w:r>
      <w:r w:rsidRPr="0084535E">
        <w:rPr>
          <w:rFonts w:ascii="Humanst521 BT" w:hAnsi="Humanst521 BT"/>
          <w:sz w:val="26"/>
          <w:szCs w:val="26"/>
          <w:lang w:eastAsia="es-MX"/>
        </w:rPr>
        <w:t>cito que de</w:t>
      </w:r>
      <w:r w:rsidR="00273BAD" w:rsidRPr="00251914">
        <w:rPr>
          <w:rFonts w:ascii="Humanst521 BT" w:hAnsi="Humanst521 BT"/>
          <w:sz w:val="26"/>
          <w:szCs w:val="26"/>
          <w:lang w:eastAsia="es-MX"/>
        </w:rPr>
        <w:t xml:space="preserve"> a conocer el preámbulo y los puntos resolutivos del mismo.</w:t>
      </w:r>
      <w:r>
        <w:rPr>
          <w:rFonts w:ascii="Humanst521 BT" w:hAnsi="Humanst521 BT"/>
          <w:sz w:val="26"/>
          <w:szCs w:val="26"/>
          <w:lang w:eastAsia="es-MX"/>
        </w:rPr>
        <w:t xml:space="preserve">---------------------------------------------------------------------------------------------------------------------- </w:t>
      </w:r>
    </w:p>
    <w:p w:rsidR="000E47A7" w:rsidRPr="00251914" w:rsidRDefault="0084535E" w:rsidP="00D536F6">
      <w:pPr>
        <w:pStyle w:val="Sinespaciado"/>
        <w:spacing w:line="276" w:lineRule="auto"/>
        <w:jc w:val="both"/>
        <w:rPr>
          <w:rFonts w:ascii="Humanst521 BT" w:hAnsi="Humanst521 BT"/>
          <w:sz w:val="26"/>
          <w:szCs w:val="26"/>
          <w:lang w:eastAsia="es-MX"/>
        </w:rPr>
      </w:pPr>
      <w:r w:rsidRPr="0084535E">
        <w:rPr>
          <w:rFonts w:ascii="Humanst521 BT" w:hAnsi="Humanst521 BT"/>
          <w:sz w:val="26"/>
          <w:szCs w:val="26"/>
          <w:lang w:eastAsia="es-MX"/>
        </w:rPr>
        <w:t>Por lo que en el uso de la voz la</w:t>
      </w:r>
      <w:r>
        <w:rPr>
          <w:rFonts w:ascii="Humanst521 BT" w:hAnsi="Humanst521 BT"/>
          <w:b/>
          <w:sz w:val="26"/>
          <w:szCs w:val="26"/>
          <w:lang w:eastAsia="es-MX"/>
        </w:rPr>
        <w:t xml:space="preserve"> </w:t>
      </w:r>
      <w:r w:rsidRPr="00D71C52">
        <w:rPr>
          <w:rFonts w:ascii="Humanst521 BT" w:hAnsi="Humanst521 BT"/>
          <w:b/>
          <w:sz w:val="26"/>
          <w:szCs w:val="26"/>
          <w:lang w:eastAsia="es-MX"/>
        </w:rPr>
        <w:t>SECRETARIA TÉCNICA, la C. SILVIA BADILLA LARA</w:t>
      </w:r>
      <w:r>
        <w:rPr>
          <w:rFonts w:ascii="Humanst521 BT" w:hAnsi="Humanst521 BT"/>
          <w:b/>
          <w:sz w:val="26"/>
          <w:szCs w:val="26"/>
          <w:lang w:eastAsia="es-MX"/>
        </w:rPr>
        <w:t xml:space="preserve">, </w:t>
      </w:r>
      <w:r w:rsidRPr="0084535E">
        <w:rPr>
          <w:rFonts w:ascii="Humanst521 BT" w:hAnsi="Humanst521 BT"/>
          <w:sz w:val="26"/>
          <w:szCs w:val="26"/>
          <w:lang w:eastAsia="es-MX"/>
        </w:rPr>
        <w:t>procedió a dar lectura al preámbulo manifestando que q</w:t>
      </w:r>
      <w:r w:rsidR="00273BAD" w:rsidRPr="0084535E">
        <w:rPr>
          <w:rFonts w:ascii="Humanst521 BT" w:hAnsi="Humanst521 BT"/>
          <w:sz w:val="26"/>
          <w:szCs w:val="26"/>
          <w:lang w:eastAsia="es-MX"/>
        </w:rPr>
        <w:t>uienes</w:t>
      </w:r>
      <w:r w:rsidR="00273BAD" w:rsidRPr="00251914">
        <w:rPr>
          <w:rFonts w:ascii="Humanst521 BT" w:hAnsi="Humanst521 BT"/>
          <w:sz w:val="26"/>
          <w:szCs w:val="26"/>
          <w:lang w:eastAsia="es-MX"/>
        </w:rPr>
        <w:t xml:space="preserve"> integramos la Comisión del Régimen de Partidos Políticos y Financiamiento del consejo general con fundamento en lo previsto por el artículo 41, base 1, 116 fracción cuarto, inciso b) y c) de la Constitución Política de los Estados Unidos Mexicanos; 5 apartados A y B de la Constitución Política del Estado Libre y Soberano de Baja California; 1, 8, 23 apartado 1 inciso e), 85 apartados 4 y 93 de la Ley General de Partidos Políticos; 33, 36, 37 y 46 fracción 14, fracción 29l de la Ley Electoral del Estado de Baja California; 21 fracción 4, 60 y 61 de la Ley de Partidos Políticos del Estado de Baja California; 23, 25 y 29 inciso b) del Reglamento Interior del Instituto Estatal Electoral de Baja California sometamos a su consideración el siguiente proyecto de dictamen relativo a la solicitud de registro del convenio de fusión celebrados por los partidos políticos p</w:t>
      </w:r>
      <w:r>
        <w:rPr>
          <w:rFonts w:ascii="Humanst521 BT" w:hAnsi="Humanst521 BT"/>
          <w:sz w:val="26"/>
          <w:szCs w:val="26"/>
          <w:lang w:eastAsia="es-MX"/>
        </w:rPr>
        <w:t>eninsular de las californias y M</w:t>
      </w:r>
      <w:r w:rsidR="00273BAD" w:rsidRPr="00251914">
        <w:rPr>
          <w:rFonts w:ascii="Humanst521 BT" w:hAnsi="Humanst521 BT"/>
          <w:sz w:val="26"/>
          <w:szCs w:val="26"/>
          <w:lang w:eastAsia="es-MX"/>
        </w:rPr>
        <w:t>unicipalista de Baja California para construir el nuevo partido político</w:t>
      </w:r>
      <w:r w:rsidR="003D7B9F" w:rsidRPr="00251914">
        <w:rPr>
          <w:rFonts w:ascii="Humanst521 BT" w:hAnsi="Humanst521 BT"/>
          <w:sz w:val="26"/>
          <w:szCs w:val="26"/>
          <w:lang w:eastAsia="es-MX"/>
        </w:rPr>
        <w:t xml:space="preserve"> estatal</w:t>
      </w:r>
      <w:r w:rsidR="00273BAD" w:rsidRPr="00251914">
        <w:rPr>
          <w:rFonts w:ascii="Humanst521 BT" w:hAnsi="Humanst521 BT"/>
          <w:sz w:val="26"/>
          <w:szCs w:val="26"/>
          <w:lang w:eastAsia="es-MX"/>
        </w:rPr>
        <w:t xml:space="preserve"> denominado ‘‘Ganemos’’ bajo los siguientes antecedentes co</w:t>
      </w:r>
      <w:r w:rsidR="00074D70" w:rsidRPr="00251914">
        <w:rPr>
          <w:rFonts w:ascii="Humanst521 BT" w:hAnsi="Humanst521 BT"/>
          <w:sz w:val="26"/>
          <w:szCs w:val="26"/>
          <w:lang w:eastAsia="es-MX"/>
        </w:rPr>
        <w:t xml:space="preserve">nsiderandos y puntos de acuerdo: punto resolutivos, </w:t>
      </w:r>
      <w:r w:rsidRPr="0084535E">
        <w:rPr>
          <w:rFonts w:ascii="Humanst521 BT" w:hAnsi="Humanst521 BT"/>
          <w:b/>
          <w:i/>
          <w:sz w:val="26"/>
          <w:szCs w:val="26"/>
          <w:lang w:eastAsia="es-MX"/>
        </w:rPr>
        <w:t>Primero</w:t>
      </w:r>
      <w:r w:rsidRPr="0084535E">
        <w:rPr>
          <w:rFonts w:ascii="Humanst521 BT" w:hAnsi="Humanst521 BT"/>
          <w:i/>
          <w:sz w:val="26"/>
          <w:szCs w:val="26"/>
          <w:lang w:eastAsia="es-MX"/>
        </w:rPr>
        <w:t>,</w:t>
      </w:r>
      <w:r w:rsidRPr="00251914">
        <w:rPr>
          <w:rFonts w:ascii="Humanst521 BT" w:hAnsi="Humanst521 BT"/>
          <w:sz w:val="26"/>
          <w:szCs w:val="26"/>
          <w:lang w:eastAsia="es-MX"/>
        </w:rPr>
        <w:t xml:space="preserve"> </w:t>
      </w:r>
      <w:r w:rsidR="00074D70" w:rsidRPr="00251914">
        <w:rPr>
          <w:rFonts w:ascii="Humanst521 BT" w:hAnsi="Humanst521 BT"/>
          <w:sz w:val="26"/>
          <w:szCs w:val="26"/>
          <w:lang w:eastAsia="es-MX"/>
        </w:rPr>
        <w:t xml:space="preserve">se declara improcedente el registro de convenio de fusión celebrado por los partidos políticos local, Partido Peninsular de las Californias y Partido Municipalista de Baja California, para </w:t>
      </w:r>
      <w:r w:rsidR="00074D70" w:rsidRPr="00251914">
        <w:rPr>
          <w:rFonts w:ascii="Humanst521 BT" w:hAnsi="Humanst521 BT"/>
          <w:sz w:val="26"/>
          <w:szCs w:val="26"/>
          <w:lang w:eastAsia="es-MX"/>
        </w:rPr>
        <w:lastRenderedPageBreak/>
        <w:t xml:space="preserve">constituir el nuevo partido estatal denominado ‘‘Ganemos’’ con base en los razonamientos vertidos en el considerando tercero del presente dictamen; </w:t>
      </w:r>
      <w:r w:rsidRPr="0084535E">
        <w:rPr>
          <w:rFonts w:ascii="Humanst521 BT" w:hAnsi="Humanst521 BT"/>
          <w:b/>
          <w:i/>
          <w:sz w:val="26"/>
          <w:szCs w:val="26"/>
          <w:lang w:eastAsia="es-MX"/>
        </w:rPr>
        <w:t>Segundo</w:t>
      </w:r>
      <w:r w:rsidRPr="0084535E">
        <w:rPr>
          <w:rFonts w:ascii="Humanst521 BT" w:hAnsi="Humanst521 BT"/>
          <w:i/>
          <w:sz w:val="26"/>
          <w:szCs w:val="26"/>
          <w:lang w:eastAsia="es-MX"/>
        </w:rPr>
        <w:t>,</w:t>
      </w:r>
      <w:r w:rsidRPr="00251914">
        <w:rPr>
          <w:rFonts w:ascii="Humanst521 BT" w:hAnsi="Humanst521 BT"/>
          <w:sz w:val="26"/>
          <w:szCs w:val="26"/>
          <w:lang w:eastAsia="es-MX"/>
        </w:rPr>
        <w:t xml:space="preserve"> </w:t>
      </w:r>
      <w:r w:rsidR="00074D70" w:rsidRPr="00251914">
        <w:rPr>
          <w:rFonts w:ascii="Humanst521 BT" w:hAnsi="Humanst521 BT"/>
          <w:sz w:val="26"/>
          <w:szCs w:val="26"/>
          <w:lang w:eastAsia="es-MX"/>
        </w:rPr>
        <w:t>notifíquese el presente dictamen a los partidos políticos  Partido Peninsular de las Californias y Partido Municipalista de Baja California</w:t>
      </w:r>
      <w:r>
        <w:rPr>
          <w:rFonts w:ascii="Humanst521 BT" w:hAnsi="Humanst521 BT"/>
          <w:sz w:val="26"/>
          <w:szCs w:val="26"/>
          <w:lang w:eastAsia="es-MX"/>
        </w:rPr>
        <w:t xml:space="preserve">, </w:t>
      </w:r>
      <w:r w:rsidR="00074D70" w:rsidRPr="00251914">
        <w:rPr>
          <w:rFonts w:ascii="Humanst521 BT" w:hAnsi="Humanst521 BT"/>
          <w:sz w:val="26"/>
          <w:szCs w:val="26"/>
          <w:lang w:eastAsia="es-MX"/>
        </w:rPr>
        <w:t>por conducto de su representantes debidamente acreditados ante el consejo general;</w:t>
      </w:r>
      <w:r>
        <w:rPr>
          <w:rFonts w:ascii="Humanst521 BT" w:hAnsi="Humanst521 BT"/>
          <w:sz w:val="26"/>
          <w:szCs w:val="26"/>
          <w:lang w:eastAsia="es-MX"/>
        </w:rPr>
        <w:t xml:space="preserve"> </w:t>
      </w:r>
      <w:r w:rsidRPr="0084535E">
        <w:rPr>
          <w:rFonts w:ascii="Humanst521 BT" w:hAnsi="Humanst521 BT"/>
          <w:b/>
          <w:i/>
          <w:sz w:val="26"/>
          <w:szCs w:val="26"/>
          <w:lang w:eastAsia="es-MX"/>
        </w:rPr>
        <w:t>Tercero</w:t>
      </w:r>
      <w:r w:rsidRPr="0084535E">
        <w:rPr>
          <w:rFonts w:ascii="Humanst521 BT" w:hAnsi="Humanst521 BT"/>
          <w:i/>
          <w:sz w:val="26"/>
          <w:szCs w:val="26"/>
          <w:lang w:eastAsia="es-MX"/>
        </w:rPr>
        <w:t>,</w:t>
      </w:r>
      <w:r w:rsidRPr="00251914">
        <w:rPr>
          <w:rFonts w:ascii="Humanst521 BT" w:hAnsi="Humanst521 BT"/>
          <w:sz w:val="26"/>
          <w:szCs w:val="26"/>
          <w:lang w:eastAsia="es-MX"/>
        </w:rPr>
        <w:t xml:space="preserve"> </w:t>
      </w:r>
      <w:r w:rsidR="00074D70" w:rsidRPr="00251914">
        <w:rPr>
          <w:rFonts w:ascii="Humanst521 BT" w:hAnsi="Humanst521 BT"/>
          <w:sz w:val="26"/>
          <w:szCs w:val="26"/>
          <w:lang w:eastAsia="es-MX"/>
        </w:rPr>
        <w:t>publíquese el presente dictamen en el portal de internet del Instituto Electoral a más tardar el día siguiente de su aprobación por el consejo general dado en la sala de sesiones del consej</w:t>
      </w:r>
      <w:r>
        <w:rPr>
          <w:rFonts w:ascii="Humanst521 BT" w:hAnsi="Humanst521 BT"/>
          <w:sz w:val="26"/>
          <w:szCs w:val="26"/>
          <w:lang w:eastAsia="es-MX"/>
        </w:rPr>
        <w:t>o general electoral, l</w:t>
      </w:r>
      <w:r w:rsidR="00074D70" w:rsidRPr="00251914">
        <w:rPr>
          <w:rFonts w:ascii="Humanst521 BT" w:hAnsi="Humanst521 BT"/>
          <w:sz w:val="26"/>
          <w:szCs w:val="26"/>
          <w:lang w:eastAsia="es-MX"/>
        </w:rPr>
        <w:t>icenciado</w:t>
      </w:r>
      <w:r>
        <w:rPr>
          <w:rFonts w:ascii="Humanst521 BT" w:hAnsi="Humanst521 BT"/>
          <w:sz w:val="26"/>
          <w:szCs w:val="26"/>
          <w:lang w:eastAsia="es-MX"/>
        </w:rPr>
        <w:t xml:space="preserve"> Luis Donaldo Escalante Topete’</w:t>
      </w:r>
      <w:r w:rsidR="00074D70" w:rsidRPr="00251914">
        <w:rPr>
          <w:rFonts w:ascii="Humanst521 BT" w:hAnsi="Humanst521 BT"/>
          <w:sz w:val="26"/>
          <w:szCs w:val="26"/>
          <w:lang w:eastAsia="es-MX"/>
        </w:rPr>
        <w:t xml:space="preserve"> en la ciudad de Mexicali, Baja California, a los nueve días del mes de noviembre del año 2016. Atentamente, con autonomía e independencia de los organismos electorales, Comisión de Régimen y Partidos Políticos y Financiamiento, presidente de la Comisión</w:t>
      </w:r>
      <w:r w:rsidR="00C470E8" w:rsidRPr="00251914">
        <w:rPr>
          <w:rFonts w:ascii="Humanst521 BT" w:hAnsi="Humanst521 BT"/>
          <w:sz w:val="26"/>
          <w:szCs w:val="26"/>
          <w:lang w:eastAsia="es-MX"/>
        </w:rPr>
        <w:t xml:space="preserve"> del </w:t>
      </w:r>
      <w:r w:rsidR="00C470E8" w:rsidRPr="00251914">
        <w:rPr>
          <w:rFonts w:ascii="Humanst521 BT" w:hAnsi="Humanst521 BT"/>
          <w:sz w:val="26"/>
          <w:szCs w:val="26"/>
        </w:rPr>
        <w:t>Régimen de Partidos Políticos y Financiamiento</w:t>
      </w:r>
      <w:r w:rsidR="00074D70" w:rsidRPr="00251914">
        <w:rPr>
          <w:rFonts w:ascii="Humanst521 BT" w:hAnsi="Humanst521 BT"/>
          <w:sz w:val="26"/>
          <w:szCs w:val="26"/>
          <w:lang w:eastAsia="es-MX"/>
        </w:rPr>
        <w:t xml:space="preserve"> C. </w:t>
      </w:r>
      <w:r w:rsidRPr="00251914">
        <w:rPr>
          <w:rFonts w:ascii="Humanst521 BT" w:hAnsi="Humanst521 BT"/>
          <w:sz w:val="26"/>
          <w:szCs w:val="26"/>
          <w:lang w:eastAsia="es-MX"/>
        </w:rPr>
        <w:t>Daniel García García,</w:t>
      </w:r>
      <w:r w:rsidR="00074D70" w:rsidRPr="00251914">
        <w:rPr>
          <w:rFonts w:ascii="Humanst521 BT" w:hAnsi="Humanst521 BT"/>
          <w:sz w:val="26"/>
          <w:szCs w:val="26"/>
          <w:lang w:eastAsia="es-MX"/>
        </w:rPr>
        <w:t xml:space="preserve"> Vocal C. </w:t>
      </w:r>
      <w:r w:rsidRPr="00251914">
        <w:rPr>
          <w:rFonts w:ascii="Humanst521 BT" w:hAnsi="Humanst521 BT"/>
          <w:sz w:val="26"/>
          <w:szCs w:val="26"/>
          <w:lang w:eastAsia="es-MX"/>
        </w:rPr>
        <w:t>Lorenza Gabriela Soberanes Eguía</w:t>
      </w:r>
      <w:r w:rsidR="00074D70" w:rsidRPr="00251914">
        <w:rPr>
          <w:rFonts w:ascii="Humanst521 BT" w:hAnsi="Humanst521 BT"/>
          <w:sz w:val="26"/>
          <w:szCs w:val="26"/>
          <w:lang w:eastAsia="es-MX"/>
        </w:rPr>
        <w:t xml:space="preserve">; Vocal C. </w:t>
      </w:r>
      <w:r w:rsidRPr="00251914">
        <w:rPr>
          <w:rFonts w:ascii="Humanst521 BT" w:hAnsi="Humanst521 BT"/>
          <w:sz w:val="26"/>
          <w:szCs w:val="26"/>
          <w:lang w:eastAsia="es-MX"/>
        </w:rPr>
        <w:t>Eréndira Viviana Maciel López;</w:t>
      </w:r>
      <w:r w:rsidR="00074D70" w:rsidRPr="00251914">
        <w:rPr>
          <w:rFonts w:ascii="Humanst521 BT" w:hAnsi="Humanst521 BT"/>
          <w:sz w:val="26"/>
          <w:szCs w:val="26"/>
          <w:lang w:eastAsia="es-MX"/>
        </w:rPr>
        <w:t xml:space="preserve"> Secretaria Técnica C. </w:t>
      </w:r>
      <w:r w:rsidRPr="00251914">
        <w:rPr>
          <w:rFonts w:ascii="Humanst521 BT" w:hAnsi="Humanst521 BT"/>
          <w:sz w:val="26"/>
          <w:szCs w:val="26"/>
          <w:lang w:eastAsia="es-MX"/>
        </w:rPr>
        <w:t>Silvia Badilla Lara</w:t>
      </w:r>
      <w:r w:rsidR="00074D70" w:rsidRPr="00251914">
        <w:rPr>
          <w:rFonts w:ascii="Humanst521 BT" w:hAnsi="Humanst521 BT"/>
          <w:sz w:val="26"/>
          <w:szCs w:val="26"/>
          <w:lang w:eastAsia="es-MX"/>
        </w:rPr>
        <w:t>.</w:t>
      </w:r>
      <w:r>
        <w:rPr>
          <w:rFonts w:ascii="Humanst521 BT" w:hAnsi="Humanst521 BT"/>
          <w:sz w:val="26"/>
          <w:szCs w:val="26"/>
          <w:lang w:eastAsia="es-MX"/>
        </w:rPr>
        <w:t xml:space="preserve">-------------------------------------------------------------------------------------------------------------------------------------------------------------------- </w:t>
      </w:r>
    </w:p>
    <w:p w:rsidR="000E47A7" w:rsidRPr="00251914" w:rsidRDefault="0084535E" w:rsidP="00D536F6">
      <w:pPr>
        <w:pStyle w:val="Sinespaciado"/>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001E6ED0" w:rsidRPr="001E6ED0">
        <w:rPr>
          <w:rFonts w:ascii="Humanst521 BT" w:hAnsi="Humanst521 BT" w:cs="Times New Roman"/>
          <w:b/>
          <w:sz w:val="26"/>
          <w:szCs w:val="26"/>
          <w:lang w:eastAsia="es-MX"/>
        </w:rPr>
        <w:t>P</w:t>
      </w:r>
      <w:r w:rsidR="001E6ED0" w:rsidRPr="001E6ED0">
        <w:rPr>
          <w:rFonts w:ascii="Humanst521 BT" w:hAnsi="Humanst521 BT"/>
          <w:b/>
          <w:sz w:val="26"/>
          <w:szCs w:val="26"/>
          <w:lang w:eastAsia="es-MX"/>
        </w:rPr>
        <w:t>RESIDENTE DE LA COMISIÓN el C. DANIEL GARCÍA GARCÍA</w:t>
      </w:r>
      <w:r>
        <w:rPr>
          <w:rFonts w:ascii="Humanst521 BT" w:hAnsi="Humanst521 BT"/>
          <w:b/>
          <w:sz w:val="26"/>
          <w:szCs w:val="26"/>
          <w:lang w:eastAsia="es-MX"/>
        </w:rPr>
        <w:t xml:space="preserve">, </w:t>
      </w:r>
      <w:r w:rsidRPr="0084535E">
        <w:rPr>
          <w:rFonts w:ascii="Humanst521 BT" w:hAnsi="Humanst521 BT"/>
          <w:sz w:val="26"/>
          <w:szCs w:val="26"/>
          <w:lang w:eastAsia="es-MX"/>
        </w:rPr>
        <w:t>manifestó que s</w:t>
      </w:r>
      <w:r w:rsidR="000E47A7" w:rsidRPr="0084535E">
        <w:rPr>
          <w:rFonts w:ascii="Humanst521 BT" w:hAnsi="Humanst521 BT"/>
          <w:sz w:val="26"/>
          <w:szCs w:val="26"/>
          <w:lang w:eastAsia="es-MX"/>
        </w:rPr>
        <w:t>e</w:t>
      </w:r>
      <w:r w:rsidR="000E47A7" w:rsidRPr="00251914">
        <w:rPr>
          <w:rFonts w:ascii="Humanst521 BT" w:hAnsi="Humanst521 BT"/>
          <w:sz w:val="26"/>
          <w:szCs w:val="26"/>
          <w:lang w:eastAsia="es-MX"/>
        </w:rPr>
        <w:t xml:space="preserve"> somete a la consideración de los presentes este proyecto de dictamen, tenemos enlistado al representante del Partido del Trabajo en una primera ronda, ¿alguien más?, y también el representante del Partido Peninsular de las Californias; Tiene el uso de la voz el representante del Partido del Trabajo.</w:t>
      </w:r>
      <w:r>
        <w:rPr>
          <w:rFonts w:ascii="Humanst521 BT" w:hAnsi="Humanst521 BT"/>
          <w:sz w:val="26"/>
          <w:szCs w:val="26"/>
          <w:lang w:eastAsia="es-MX"/>
        </w:rPr>
        <w:t xml:space="preserve">---------------------------------------------------------------------------------------------------------------------------------------------------------------------- </w:t>
      </w:r>
    </w:p>
    <w:p w:rsidR="000E47A7" w:rsidRPr="0084535E" w:rsidRDefault="0084535E" w:rsidP="00D536F6">
      <w:pPr>
        <w:pStyle w:val="Sinespaciado"/>
        <w:spacing w:line="276" w:lineRule="auto"/>
        <w:jc w:val="both"/>
        <w:rPr>
          <w:rFonts w:ascii="Humanst521 BT" w:hAnsi="Humanst521 BT"/>
          <w:sz w:val="26"/>
          <w:szCs w:val="26"/>
          <w:lang w:eastAsia="es-MX"/>
        </w:rPr>
      </w:pPr>
      <w:r>
        <w:rPr>
          <w:rFonts w:ascii="Humanst521 BT" w:hAnsi="Humanst521 BT"/>
          <w:sz w:val="26"/>
          <w:szCs w:val="26"/>
          <w:lang w:eastAsia="es-MX"/>
        </w:rPr>
        <w:t xml:space="preserve">Por lo que el </w:t>
      </w:r>
      <w:r w:rsidR="000E47A7" w:rsidRPr="0084535E">
        <w:rPr>
          <w:rFonts w:ascii="Humanst521 BT" w:hAnsi="Humanst521 BT"/>
          <w:b/>
          <w:sz w:val="26"/>
          <w:szCs w:val="26"/>
          <w:lang w:eastAsia="es-MX"/>
        </w:rPr>
        <w:t>REPRES</w:t>
      </w:r>
      <w:r w:rsidRPr="0084535E">
        <w:rPr>
          <w:rFonts w:ascii="Humanst521 BT" w:hAnsi="Humanst521 BT"/>
          <w:b/>
          <w:sz w:val="26"/>
          <w:szCs w:val="26"/>
          <w:lang w:eastAsia="es-MX"/>
        </w:rPr>
        <w:t>ENTANTE DEL PARTIDO D</w:t>
      </w:r>
      <w:r>
        <w:rPr>
          <w:rFonts w:ascii="Humanst521 BT" w:hAnsi="Humanst521 BT"/>
          <w:b/>
          <w:sz w:val="26"/>
          <w:szCs w:val="26"/>
          <w:lang w:eastAsia="es-MX"/>
        </w:rPr>
        <w:t>EL TRABAJO el C. JOSÉ</w:t>
      </w:r>
      <w:r w:rsidRPr="0084535E">
        <w:rPr>
          <w:rFonts w:ascii="Humanst521 BT" w:hAnsi="Humanst521 BT"/>
          <w:b/>
          <w:sz w:val="26"/>
          <w:szCs w:val="26"/>
          <w:lang w:eastAsia="es-MX"/>
        </w:rPr>
        <w:t xml:space="preserve"> ALFONSO GALINDO SANTOS</w:t>
      </w:r>
      <w:r>
        <w:rPr>
          <w:rFonts w:ascii="Humanst521 BT" w:hAnsi="Humanst521 BT"/>
          <w:sz w:val="26"/>
          <w:szCs w:val="26"/>
          <w:lang w:eastAsia="es-MX"/>
        </w:rPr>
        <w:t>, refirió que g</w:t>
      </w:r>
      <w:r w:rsidR="000E47A7" w:rsidRPr="00251914">
        <w:rPr>
          <w:rFonts w:ascii="Humanst521 BT" w:hAnsi="Humanst521 BT" w:cs="Times New Roman"/>
          <w:sz w:val="26"/>
          <w:szCs w:val="26"/>
          <w:lang w:eastAsia="es-MX"/>
        </w:rPr>
        <w:t xml:space="preserve">racias </w:t>
      </w:r>
      <w:r w:rsidRPr="00251914">
        <w:rPr>
          <w:rFonts w:ascii="Humanst521 BT" w:hAnsi="Humanst521 BT" w:cs="Times New Roman"/>
          <w:sz w:val="26"/>
          <w:szCs w:val="26"/>
          <w:lang w:eastAsia="es-MX"/>
        </w:rPr>
        <w:t xml:space="preserve">Consejero Presidente, </w:t>
      </w:r>
      <w:r w:rsidR="000E47A7" w:rsidRPr="00251914">
        <w:rPr>
          <w:rFonts w:ascii="Humanst521 BT" w:hAnsi="Humanst521 BT" w:cs="Times New Roman"/>
          <w:sz w:val="26"/>
          <w:szCs w:val="26"/>
          <w:lang w:eastAsia="es-MX"/>
        </w:rPr>
        <w:t>nada más una corrección aquí al final del proemio que es puntos resolutivos, dice puntos de acuerdo, que debería ser puntos resolutivos.</w:t>
      </w:r>
      <w:r>
        <w:rPr>
          <w:rFonts w:ascii="Humanst521 BT" w:hAnsi="Humanst521 BT" w:cs="Times New Roman"/>
          <w:sz w:val="26"/>
          <w:szCs w:val="26"/>
          <w:lang w:eastAsia="es-MX"/>
        </w:rPr>
        <w:t xml:space="preserve">--------------------------------------------------------------------------------------------------------------------------------------------------------------------------------------- </w:t>
      </w:r>
    </w:p>
    <w:p w:rsidR="000E47A7" w:rsidRPr="00251914" w:rsidRDefault="0084535E" w:rsidP="00D536F6">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Por lo que el </w:t>
      </w:r>
      <w:r w:rsidR="001E6ED0" w:rsidRPr="001E6ED0">
        <w:rPr>
          <w:rFonts w:ascii="Humanst521 BT" w:hAnsi="Humanst521 BT" w:cs="Times New Roman"/>
          <w:b/>
          <w:sz w:val="26"/>
          <w:szCs w:val="26"/>
          <w:lang w:eastAsia="es-MX"/>
        </w:rPr>
        <w:t>P</w:t>
      </w:r>
      <w:r w:rsidR="001E6ED0" w:rsidRPr="001E6ED0">
        <w:rPr>
          <w:rFonts w:ascii="Humanst521 BT" w:hAnsi="Humanst521 BT"/>
          <w:b/>
          <w:sz w:val="26"/>
          <w:szCs w:val="26"/>
          <w:lang w:eastAsia="es-MX"/>
        </w:rPr>
        <w:t>RESIDENTE DE LA COMISIÓN el C. DANIEL GARCÍA GARCÍA</w:t>
      </w:r>
      <w:r>
        <w:rPr>
          <w:rFonts w:ascii="Humanst521 BT" w:hAnsi="Humanst521 BT"/>
          <w:b/>
          <w:sz w:val="26"/>
          <w:szCs w:val="26"/>
          <w:lang w:eastAsia="es-MX"/>
        </w:rPr>
        <w:t xml:space="preserve">, </w:t>
      </w:r>
      <w:r w:rsidRPr="00440653">
        <w:rPr>
          <w:rFonts w:ascii="Humanst521 BT" w:hAnsi="Humanst521 BT"/>
          <w:sz w:val="26"/>
          <w:szCs w:val="26"/>
          <w:lang w:eastAsia="es-MX"/>
        </w:rPr>
        <w:t>expreso que</w:t>
      </w:r>
      <w:r w:rsidR="000E47A7" w:rsidRPr="00251914">
        <w:rPr>
          <w:rFonts w:ascii="Humanst521 BT" w:hAnsi="Humanst521 BT" w:cs="Times New Roman"/>
          <w:sz w:val="26"/>
          <w:szCs w:val="26"/>
          <w:lang w:eastAsia="es-MX"/>
        </w:rPr>
        <w:t xml:space="preserve"> ahora tiene el uso de la voz el representante </w:t>
      </w:r>
      <w:r w:rsidR="000E47A7" w:rsidRPr="00251914">
        <w:rPr>
          <w:rFonts w:ascii="Humanst521 BT" w:hAnsi="Humanst521 BT"/>
          <w:sz w:val="26"/>
          <w:szCs w:val="26"/>
          <w:lang w:eastAsia="es-MX"/>
        </w:rPr>
        <w:t>del Partido Peninsular de las Californias.</w:t>
      </w:r>
      <w:r>
        <w:rPr>
          <w:rFonts w:ascii="Humanst521 BT" w:hAnsi="Humanst521 BT"/>
          <w:sz w:val="26"/>
          <w:szCs w:val="26"/>
          <w:lang w:eastAsia="es-MX"/>
        </w:rPr>
        <w:t xml:space="preserve">--------------------------------------------------------------------------------------------------------------------------------------------------------------------------------------------------------------  </w:t>
      </w:r>
    </w:p>
    <w:p w:rsidR="000E47A7" w:rsidRPr="0084535E" w:rsidRDefault="0084535E" w:rsidP="00D536F6">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Por lo que el </w:t>
      </w:r>
      <w:r w:rsidR="000E47A7" w:rsidRPr="0084535E">
        <w:rPr>
          <w:rFonts w:ascii="Humanst521 BT" w:hAnsi="Humanst521 BT" w:cs="Times New Roman"/>
          <w:b/>
          <w:sz w:val="26"/>
          <w:szCs w:val="26"/>
          <w:lang w:eastAsia="es-MX"/>
        </w:rPr>
        <w:t xml:space="preserve">REPRESENTANTE </w:t>
      </w:r>
      <w:r w:rsidR="000E47A7" w:rsidRPr="0084535E">
        <w:rPr>
          <w:rFonts w:ascii="Humanst521 BT" w:hAnsi="Humanst521 BT"/>
          <w:b/>
          <w:sz w:val="26"/>
          <w:szCs w:val="26"/>
          <w:lang w:eastAsia="es-MX"/>
        </w:rPr>
        <w:t>DEL PARTID</w:t>
      </w:r>
      <w:r w:rsidRPr="0084535E">
        <w:rPr>
          <w:rFonts w:ascii="Humanst521 BT" w:hAnsi="Humanst521 BT"/>
          <w:b/>
          <w:sz w:val="26"/>
          <w:szCs w:val="26"/>
          <w:lang w:eastAsia="es-MX"/>
        </w:rPr>
        <w:t>O PENINSULAR DE LAS CALIFORNIAS EL C. JOEL ANSELMO JIMÉNEZ VEGA,</w:t>
      </w:r>
      <w:r>
        <w:rPr>
          <w:rFonts w:ascii="Humanst521 BT" w:hAnsi="Humanst521 BT"/>
          <w:sz w:val="26"/>
          <w:szCs w:val="26"/>
          <w:lang w:eastAsia="es-MX"/>
        </w:rPr>
        <w:t xml:space="preserve"> en el uso de la voz manifestó que m</w:t>
      </w:r>
      <w:r w:rsidR="00642E01" w:rsidRPr="00251914">
        <w:rPr>
          <w:rFonts w:ascii="Humanst521 BT" w:hAnsi="Humanst521 BT" w:cs="Times New Roman"/>
          <w:sz w:val="26"/>
          <w:szCs w:val="26"/>
          <w:lang w:eastAsia="es-MX"/>
        </w:rPr>
        <w:t xml:space="preserve">uy buenas tardes consejeros, representantes de los partidos políticos, me es grato saludarlos de nuevo, tengo unas observaciones aquí en el dictamen debido a que lo registros de fusiones están muy escuetas, esos artículos y, el dictamen carece de fundamentación ya </w:t>
      </w:r>
      <w:r w:rsidR="00642E01" w:rsidRPr="00251914">
        <w:rPr>
          <w:rFonts w:ascii="Humanst521 BT" w:hAnsi="Humanst521 BT" w:cs="Times New Roman"/>
          <w:sz w:val="26"/>
          <w:szCs w:val="26"/>
          <w:lang w:eastAsia="es-MX"/>
        </w:rPr>
        <w:lastRenderedPageBreak/>
        <w:t>que no habla de en los antecedentes de las asambleas donde se celebró y se aprobó dicho convenio de fusión así mismo, lo desecha de plano por improcedente basándose en el artículo 85 de la Ley General, en el artículo cuarto que no pueden convenir frentes o coaliciones con otro partido político, pero el punto tres del mismo artículo habla de dos o más partidos políticos podrán fusionarse para constituir un nuevo partido o para incorporarse en uno de ellos, desgraciadamente la ley es muy escueta en ese sentido de las fusiones ya que nunca se había hecho una petición en ese sentido, que yo sepa, en el país, también, el artículo primero de la Constitución Política de los Estados Unidos Mexicanos habla de los derechos humanos de las personas y como ciudadanos tenemos el derecho de organizarnos en partidos políticos así mismo en el dictamen que antecedió, en uno de sus párrafos habla, que las autoridades que no ejerzan funciones jurisdiccionales deberán interpretar los derechos humanos de la manera que más los favorezca, entonces, el dictamen carece de fundamentación para rechazarse, no hay, no aplican la jurisprudencia, nada más meten una sentencia que habla de candidaturas comunes y nosotros como partidos políticos ya pasamos el proceso electoral, presentamos candidatos y ahora como partidos políticos con nuestros derechos vigentes tenemos el derecho de solicitar esa fusión y por lo anteriormente, solicito amablemente que se regrese a comisión para abundarlo mas la redacción del dictamen.</w:t>
      </w:r>
      <w:r>
        <w:rPr>
          <w:rFonts w:ascii="Humanst521 BT" w:hAnsi="Humanst521 BT" w:cs="Times New Roman"/>
          <w:sz w:val="26"/>
          <w:szCs w:val="26"/>
          <w:lang w:eastAsia="es-MX"/>
        </w:rPr>
        <w:t xml:space="preserve">--------------------------------------------------------------------------------------------------------------------------------------------------------------------------------------------- </w:t>
      </w:r>
    </w:p>
    <w:p w:rsidR="008D6A61" w:rsidRPr="00251914" w:rsidRDefault="0084535E"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el </w:t>
      </w:r>
      <w:r w:rsidR="001E6ED0" w:rsidRPr="001E6ED0">
        <w:rPr>
          <w:rFonts w:ascii="Humanst521 BT" w:hAnsi="Humanst521 BT" w:cs="Times New Roman"/>
          <w:b/>
          <w:sz w:val="26"/>
          <w:szCs w:val="26"/>
          <w:lang w:eastAsia="es-MX"/>
        </w:rPr>
        <w:t>P</w:t>
      </w:r>
      <w:r w:rsidR="001E6ED0" w:rsidRPr="001E6ED0">
        <w:rPr>
          <w:rFonts w:ascii="Humanst521 BT" w:hAnsi="Humanst521 BT"/>
          <w:b/>
          <w:sz w:val="26"/>
          <w:szCs w:val="26"/>
          <w:lang w:eastAsia="es-MX"/>
        </w:rPr>
        <w:t>RESIDENTE DE LA COMISIÓN el C. DANIEL GARCÍA GARCÍ</w:t>
      </w:r>
      <w:r>
        <w:rPr>
          <w:rFonts w:ascii="Humanst521 BT" w:hAnsi="Humanst521 BT"/>
          <w:b/>
          <w:sz w:val="26"/>
          <w:szCs w:val="26"/>
          <w:lang w:eastAsia="es-MX"/>
        </w:rPr>
        <w:t xml:space="preserve">A. </w:t>
      </w:r>
      <w:r w:rsidRPr="00C26817">
        <w:rPr>
          <w:rFonts w:ascii="Humanst521 BT" w:hAnsi="Humanst521 BT"/>
          <w:sz w:val="26"/>
          <w:szCs w:val="26"/>
          <w:lang w:eastAsia="es-MX"/>
        </w:rPr>
        <w:t>pregunto</w:t>
      </w:r>
      <w:r w:rsidRPr="00C26817">
        <w:rPr>
          <w:rFonts w:ascii="Humanst521 BT" w:hAnsi="Humanst521 BT" w:cs="Times New Roman"/>
          <w:sz w:val="26"/>
          <w:szCs w:val="26"/>
          <w:lang w:eastAsia="es-MX"/>
        </w:rPr>
        <w:t xml:space="preserve"> </w:t>
      </w:r>
      <w:r>
        <w:rPr>
          <w:rFonts w:ascii="Humanst521 BT" w:hAnsi="Humanst521 BT" w:cs="Times New Roman"/>
          <w:sz w:val="26"/>
          <w:szCs w:val="26"/>
          <w:lang w:eastAsia="es-MX"/>
        </w:rPr>
        <w:t>que g</w:t>
      </w:r>
      <w:r w:rsidR="008D6A61" w:rsidRPr="00251914">
        <w:rPr>
          <w:rFonts w:ascii="Humanst521 BT" w:hAnsi="Humanst521 BT" w:cs="Times New Roman"/>
          <w:sz w:val="26"/>
          <w:szCs w:val="26"/>
          <w:lang w:eastAsia="es-MX"/>
        </w:rPr>
        <w:t>racias representante, ¿alguna otra intervención?, adelante el representante del Partido de Baja California.</w:t>
      </w:r>
      <w:r>
        <w:rPr>
          <w:rFonts w:ascii="Humanst521 BT" w:hAnsi="Humanst521 BT" w:cs="Times New Roman"/>
          <w:sz w:val="26"/>
          <w:szCs w:val="26"/>
          <w:lang w:eastAsia="es-MX"/>
        </w:rPr>
        <w:t xml:space="preserve">---------------------------------------------------------------------------------------------------------------------------------------------------------------------------------------- </w:t>
      </w:r>
    </w:p>
    <w:p w:rsidR="008D6A61" w:rsidRPr="00440653" w:rsidRDefault="00440653" w:rsidP="00D536F6">
      <w:pPr>
        <w:pStyle w:val="Sinespaciado"/>
        <w:spacing w:line="276" w:lineRule="auto"/>
        <w:jc w:val="both"/>
        <w:rPr>
          <w:rFonts w:ascii="Humanst521 BT" w:hAnsi="Humanst521 BT" w:cs="Times New Roman"/>
          <w:b/>
          <w:sz w:val="26"/>
          <w:szCs w:val="26"/>
          <w:lang w:eastAsia="es-MX"/>
        </w:rPr>
      </w:pPr>
      <w:r w:rsidRPr="00440653">
        <w:rPr>
          <w:rFonts w:ascii="Humanst521 BT" w:hAnsi="Humanst521 BT" w:cs="Times New Roman"/>
          <w:sz w:val="26"/>
          <w:szCs w:val="26"/>
          <w:lang w:eastAsia="es-MX"/>
        </w:rPr>
        <w:t>Por lo que el</w:t>
      </w:r>
      <w:r>
        <w:rPr>
          <w:rFonts w:ascii="Humanst521 BT" w:hAnsi="Humanst521 BT" w:cs="Times New Roman"/>
          <w:b/>
          <w:sz w:val="26"/>
          <w:szCs w:val="26"/>
          <w:lang w:eastAsia="es-MX"/>
        </w:rPr>
        <w:t xml:space="preserve"> </w:t>
      </w:r>
      <w:r w:rsidR="008D6A61" w:rsidRPr="00440653">
        <w:rPr>
          <w:rFonts w:ascii="Humanst521 BT" w:hAnsi="Humanst521 BT" w:cs="Times New Roman"/>
          <w:b/>
          <w:sz w:val="26"/>
          <w:szCs w:val="26"/>
          <w:lang w:eastAsia="es-MX"/>
        </w:rPr>
        <w:t>REPRESENTANTE DEL PARTIDO DE BAJA CALIFORNIA</w:t>
      </w:r>
      <w:r>
        <w:rPr>
          <w:rFonts w:ascii="Humanst521 BT" w:hAnsi="Humanst521 BT" w:cs="Times New Roman"/>
          <w:b/>
          <w:sz w:val="26"/>
          <w:szCs w:val="26"/>
          <w:lang w:eastAsia="es-MX"/>
        </w:rPr>
        <w:t xml:space="preserve">, el C. SALVADOR GUZMÁN MURILLO, </w:t>
      </w:r>
      <w:r>
        <w:rPr>
          <w:rFonts w:ascii="Humanst521 BT" w:hAnsi="Humanst521 BT" w:cs="Times New Roman"/>
          <w:sz w:val="26"/>
          <w:szCs w:val="26"/>
          <w:lang w:eastAsia="es-MX"/>
        </w:rPr>
        <w:t xml:space="preserve">refiere </w:t>
      </w:r>
      <w:r w:rsidRPr="00440653">
        <w:rPr>
          <w:rFonts w:ascii="Humanst521 BT" w:hAnsi="Humanst521 BT" w:cs="Times New Roman"/>
          <w:sz w:val="26"/>
          <w:szCs w:val="26"/>
          <w:lang w:eastAsia="es-MX"/>
        </w:rPr>
        <w:t xml:space="preserve"> </w:t>
      </w:r>
      <w:r>
        <w:rPr>
          <w:rFonts w:ascii="Humanst521 BT" w:hAnsi="Humanst521 BT" w:cs="Times New Roman"/>
          <w:sz w:val="26"/>
          <w:szCs w:val="26"/>
          <w:lang w:eastAsia="es-MX"/>
        </w:rPr>
        <w:t>m</w:t>
      </w:r>
      <w:r w:rsidR="008D6A61" w:rsidRPr="00440653">
        <w:rPr>
          <w:rFonts w:ascii="Humanst521 BT" w:hAnsi="Humanst521 BT" w:cs="Times New Roman"/>
          <w:sz w:val="26"/>
          <w:szCs w:val="26"/>
          <w:lang w:eastAsia="es-MX"/>
        </w:rPr>
        <w:t>uy</w:t>
      </w:r>
      <w:r w:rsidR="008D6A61" w:rsidRPr="00251914">
        <w:rPr>
          <w:rFonts w:ascii="Humanst521 BT" w:hAnsi="Humanst521 BT" w:cs="Times New Roman"/>
          <w:sz w:val="26"/>
          <w:szCs w:val="26"/>
          <w:lang w:eastAsia="es-MX"/>
        </w:rPr>
        <w:t xml:space="preserve"> buenas tardes, nada más hacer constancia de mi presencia, presidente.</w:t>
      </w:r>
      <w:r>
        <w:rPr>
          <w:rFonts w:ascii="Humanst521 BT" w:hAnsi="Humanst521 BT" w:cs="Times New Roman"/>
          <w:sz w:val="26"/>
          <w:szCs w:val="26"/>
          <w:lang w:eastAsia="es-MX"/>
        </w:rPr>
        <w:t xml:space="preserve">----------------------------------------------------------------------------------------------------------------------------------------------------------------------------- </w:t>
      </w:r>
    </w:p>
    <w:p w:rsidR="008D6A61" w:rsidRPr="00251914" w:rsidRDefault="007E3326" w:rsidP="00D536F6">
      <w:pPr>
        <w:pStyle w:val="Sinespaciado"/>
        <w:spacing w:line="276" w:lineRule="auto"/>
        <w:jc w:val="both"/>
        <w:rPr>
          <w:rFonts w:ascii="Humanst521 BT" w:hAnsi="Humanst521 BT" w:cs="Times New Roman"/>
          <w:sz w:val="26"/>
          <w:szCs w:val="26"/>
          <w:lang w:eastAsia="es-MX"/>
        </w:rPr>
      </w:pPr>
      <w:r w:rsidRPr="007E3326">
        <w:rPr>
          <w:rFonts w:ascii="Humanst521 BT" w:hAnsi="Humanst521 BT" w:cs="Times New Roman"/>
          <w:sz w:val="26"/>
          <w:szCs w:val="26"/>
          <w:lang w:eastAsia="es-MX"/>
        </w:rPr>
        <w:t>En el uso de la voz el</w:t>
      </w:r>
      <w:r>
        <w:rPr>
          <w:rFonts w:ascii="Humanst521 BT" w:hAnsi="Humanst521 BT" w:cs="Times New Roman"/>
          <w:b/>
          <w:sz w:val="26"/>
          <w:szCs w:val="26"/>
          <w:lang w:eastAsia="es-MX"/>
        </w:rPr>
        <w:t xml:space="preserve"> </w:t>
      </w:r>
      <w:r w:rsidR="001E6ED0" w:rsidRPr="001E6ED0">
        <w:rPr>
          <w:rFonts w:ascii="Humanst521 BT" w:hAnsi="Humanst521 BT" w:cs="Times New Roman"/>
          <w:b/>
          <w:sz w:val="26"/>
          <w:szCs w:val="26"/>
          <w:lang w:eastAsia="es-MX"/>
        </w:rPr>
        <w:t>P</w:t>
      </w:r>
      <w:r w:rsidR="001E6ED0" w:rsidRPr="001E6ED0">
        <w:rPr>
          <w:rFonts w:ascii="Humanst521 BT" w:hAnsi="Humanst521 BT"/>
          <w:b/>
          <w:sz w:val="26"/>
          <w:szCs w:val="26"/>
          <w:lang w:eastAsia="es-MX"/>
        </w:rPr>
        <w:t>RESIDENTE DE LA COMISIÓN el C. DANIEL GARCÍA GARCÍA</w:t>
      </w:r>
      <w:r>
        <w:rPr>
          <w:rFonts w:ascii="Humanst521 BT" w:hAnsi="Humanst521 BT"/>
          <w:b/>
          <w:sz w:val="26"/>
          <w:szCs w:val="26"/>
          <w:lang w:eastAsia="es-MX"/>
        </w:rPr>
        <w:t xml:space="preserve">, </w:t>
      </w:r>
      <w:r w:rsidRPr="007E3326">
        <w:rPr>
          <w:rFonts w:ascii="Humanst521 BT" w:hAnsi="Humanst521 BT"/>
          <w:sz w:val="26"/>
          <w:szCs w:val="26"/>
          <w:lang w:eastAsia="es-MX"/>
        </w:rPr>
        <w:t>manifestó</w:t>
      </w:r>
      <w:r>
        <w:rPr>
          <w:rFonts w:ascii="Humanst521 BT" w:hAnsi="Humanst521 BT"/>
          <w:b/>
          <w:sz w:val="26"/>
          <w:szCs w:val="26"/>
          <w:lang w:eastAsia="es-MX"/>
        </w:rPr>
        <w:t xml:space="preserve"> c</w:t>
      </w:r>
      <w:r>
        <w:rPr>
          <w:rFonts w:ascii="Humanst521 BT" w:hAnsi="Humanst521 BT" w:cs="Times New Roman"/>
          <w:sz w:val="26"/>
          <w:szCs w:val="26"/>
          <w:lang w:eastAsia="es-MX"/>
        </w:rPr>
        <w:t>laro que sí, e</w:t>
      </w:r>
      <w:r w:rsidR="008D6A61" w:rsidRPr="00251914">
        <w:rPr>
          <w:rFonts w:ascii="Humanst521 BT" w:hAnsi="Humanst521 BT" w:cs="Times New Roman"/>
          <w:sz w:val="26"/>
          <w:szCs w:val="26"/>
          <w:lang w:eastAsia="es-MX"/>
        </w:rPr>
        <w:t xml:space="preserve">n respuesta por lo señalado del representante del Partido Peninsular de las Californias, quiero manifestar a nombre de la comisión que coincidimos en la parte de que deberían las posiciones aplicables jurídicas vigentes, ser más precisas, porque, los dos artículos de nuestra Ley Electoral del Estado de Baja California, que es el 60 y el 61, en el 60 último párrafo, nos establece </w:t>
      </w:r>
      <w:r w:rsidR="003D7B9F" w:rsidRPr="00251914">
        <w:rPr>
          <w:rFonts w:ascii="Humanst521 BT" w:hAnsi="Humanst521 BT" w:cs="Times New Roman"/>
          <w:sz w:val="26"/>
          <w:szCs w:val="26"/>
          <w:lang w:eastAsia="es-MX"/>
        </w:rPr>
        <w:t xml:space="preserve">que los derechos </w:t>
      </w:r>
      <w:r w:rsidR="008D6A61" w:rsidRPr="00251914">
        <w:rPr>
          <w:rFonts w:ascii="Humanst521 BT" w:hAnsi="Humanst521 BT" w:cs="Times New Roman"/>
          <w:sz w:val="26"/>
          <w:szCs w:val="26"/>
          <w:lang w:eastAsia="es-MX"/>
        </w:rPr>
        <w:t xml:space="preserve">que correspondan al nuevo partido, le serán reconocidos y asignados tomando como base la </w:t>
      </w:r>
      <w:r w:rsidR="008D6A61" w:rsidRPr="00251914">
        <w:rPr>
          <w:rFonts w:ascii="Humanst521 BT" w:hAnsi="Humanst521 BT" w:cs="Times New Roman"/>
          <w:sz w:val="26"/>
          <w:szCs w:val="26"/>
          <w:lang w:eastAsia="es-MX"/>
        </w:rPr>
        <w:lastRenderedPageBreak/>
        <w:t xml:space="preserve">suma de los porcentajes de votación que los partidos fusionados </w:t>
      </w:r>
      <w:r w:rsidR="00E61AFD" w:rsidRPr="00251914">
        <w:rPr>
          <w:rFonts w:ascii="Humanst521 BT" w:hAnsi="Humanst521 BT" w:cs="Times New Roman"/>
          <w:sz w:val="26"/>
          <w:szCs w:val="26"/>
          <w:lang w:eastAsia="es-MX"/>
        </w:rPr>
        <w:t>obtuvieron</w:t>
      </w:r>
      <w:r w:rsidR="008D6A61" w:rsidRPr="00251914">
        <w:rPr>
          <w:rFonts w:ascii="Humanst521 BT" w:hAnsi="Humanst521 BT" w:cs="Times New Roman"/>
          <w:sz w:val="26"/>
          <w:szCs w:val="26"/>
          <w:lang w:eastAsia="es-MX"/>
        </w:rPr>
        <w:t xml:space="preserve"> en la </w:t>
      </w:r>
      <w:r w:rsidR="00E61AFD" w:rsidRPr="00251914">
        <w:rPr>
          <w:rFonts w:ascii="Humanst521 BT" w:hAnsi="Humanst521 BT" w:cs="Times New Roman"/>
          <w:sz w:val="26"/>
          <w:szCs w:val="26"/>
          <w:lang w:eastAsia="es-MX"/>
        </w:rPr>
        <w:t>última</w:t>
      </w:r>
      <w:r w:rsidR="008D6A61" w:rsidRPr="00251914">
        <w:rPr>
          <w:rFonts w:ascii="Humanst521 BT" w:hAnsi="Humanst521 BT" w:cs="Times New Roman"/>
          <w:sz w:val="26"/>
          <w:szCs w:val="26"/>
          <w:lang w:eastAsia="es-MX"/>
        </w:rPr>
        <w:t xml:space="preserve"> elección para diputados locales por el principio de representaciones proporcional, en la </w:t>
      </w:r>
      <w:r w:rsidR="00E61AFD" w:rsidRPr="00251914">
        <w:rPr>
          <w:rFonts w:ascii="Humanst521 BT" w:hAnsi="Humanst521 BT" w:cs="Times New Roman"/>
          <w:sz w:val="26"/>
          <w:szCs w:val="26"/>
          <w:lang w:eastAsia="es-MX"/>
        </w:rPr>
        <w:t>última</w:t>
      </w:r>
      <w:r w:rsidR="008D6A61" w:rsidRPr="00251914">
        <w:rPr>
          <w:rFonts w:ascii="Humanst521 BT" w:hAnsi="Humanst521 BT" w:cs="Times New Roman"/>
          <w:sz w:val="26"/>
          <w:szCs w:val="26"/>
          <w:lang w:eastAsia="es-MX"/>
        </w:rPr>
        <w:t xml:space="preserve"> elección, los partidos con nuevo registro, que es el caso del Partido Peninsular de las Californias y el Partido Municipalista de Baja California, que en junio del año pasado obtuvieron su registro y que fue su primera participación en un </w:t>
      </w:r>
      <w:r w:rsidR="00E61AFD" w:rsidRPr="00251914">
        <w:rPr>
          <w:rFonts w:ascii="Humanst521 BT" w:hAnsi="Humanst521 BT" w:cs="Times New Roman"/>
          <w:sz w:val="26"/>
          <w:szCs w:val="26"/>
          <w:lang w:eastAsia="es-MX"/>
        </w:rPr>
        <w:t>proceso</w:t>
      </w:r>
      <w:r w:rsidR="008D6A61" w:rsidRPr="00251914">
        <w:rPr>
          <w:rFonts w:ascii="Humanst521 BT" w:hAnsi="Humanst521 BT" w:cs="Times New Roman"/>
          <w:sz w:val="26"/>
          <w:szCs w:val="26"/>
          <w:lang w:eastAsia="es-MX"/>
        </w:rPr>
        <w:t xml:space="preserve"> electoral, aquí </w:t>
      </w:r>
      <w:r w:rsidR="00E61AFD" w:rsidRPr="00251914">
        <w:rPr>
          <w:rFonts w:ascii="Humanst521 BT" w:hAnsi="Humanst521 BT" w:cs="Times New Roman"/>
          <w:sz w:val="26"/>
          <w:szCs w:val="26"/>
          <w:lang w:eastAsia="es-MX"/>
        </w:rPr>
        <w:t>nos habla</w:t>
      </w:r>
      <w:r w:rsidR="008D6A61" w:rsidRPr="00251914">
        <w:rPr>
          <w:rFonts w:ascii="Humanst521 BT" w:hAnsi="Humanst521 BT" w:cs="Times New Roman"/>
          <w:sz w:val="26"/>
          <w:szCs w:val="26"/>
          <w:lang w:eastAsia="es-MX"/>
        </w:rPr>
        <w:t xml:space="preserve"> de la </w:t>
      </w:r>
      <w:r w:rsidR="00E61AFD" w:rsidRPr="00251914">
        <w:rPr>
          <w:rFonts w:ascii="Humanst521 BT" w:hAnsi="Humanst521 BT" w:cs="Times New Roman"/>
          <w:sz w:val="26"/>
          <w:szCs w:val="26"/>
          <w:lang w:eastAsia="es-MX"/>
        </w:rPr>
        <w:t>última</w:t>
      </w:r>
      <w:r w:rsidR="008D6A61" w:rsidRPr="00251914">
        <w:rPr>
          <w:rFonts w:ascii="Humanst521 BT" w:hAnsi="Humanst521 BT" w:cs="Times New Roman"/>
          <w:sz w:val="26"/>
          <w:szCs w:val="26"/>
          <w:lang w:eastAsia="es-MX"/>
        </w:rPr>
        <w:t xml:space="preserve"> elección, y pudiera </w:t>
      </w:r>
      <w:r w:rsidR="00E61AFD" w:rsidRPr="00251914">
        <w:rPr>
          <w:rFonts w:ascii="Humanst521 BT" w:hAnsi="Humanst521 BT" w:cs="Times New Roman"/>
          <w:sz w:val="26"/>
          <w:szCs w:val="26"/>
          <w:lang w:eastAsia="es-MX"/>
        </w:rPr>
        <w:t>así</w:t>
      </w:r>
      <w:r w:rsidR="008D6A61" w:rsidRPr="00251914">
        <w:rPr>
          <w:rFonts w:ascii="Humanst521 BT" w:hAnsi="Humanst521 BT" w:cs="Times New Roman"/>
          <w:sz w:val="26"/>
          <w:szCs w:val="26"/>
          <w:lang w:eastAsia="es-MX"/>
        </w:rPr>
        <w:t xml:space="preserve"> como en relación con el </w:t>
      </w:r>
      <w:r w:rsidR="00E61AFD" w:rsidRPr="00251914">
        <w:rPr>
          <w:rFonts w:ascii="Humanst521 BT" w:hAnsi="Humanst521 BT" w:cs="Times New Roman"/>
          <w:sz w:val="26"/>
          <w:szCs w:val="26"/>
          <w:lang w:eastAsia="es-MX"/>
        </w:rPr>
        <w:t>artículo</w:t>
      </w:r>
      <w:r w:rsidR="008D6A61" w:rsidRPr="00251914">
        <w:rPr>
          <w:rFonts w:ascii="Humanst521 BT" w:hAnsi="Humanst521 BT" w:cs="Times New Roman"/>
          <w:sz w:val="26"/>
          <w:szCs w:val="26"/>
          <w:lang w:eastAsia="es-MX"/>
        </w:rPr>
        <w:t xml:space="preserve"> 85, en este caso, de la Ley General de Partidos Políticos, que en el numeral 4 señala que los partidos de nuevo registro no podrán convenir frentes, coaliciones o fusiones con otro partido político antes de la conclusión de la primera elección federal o local inmediata posterior a su registro que corresponda, aquí hicimos una interpretación además de gramatical, </w:t>
      </w:r>
      <w:r w:rsidR="00E61AFD" w:rsidRPr="00251914">
        <w:rPr>
          <w:rFonts w:ascii="Humanst521 BT" w:hAnsi="Humanst521 BT" w:cs="Times New Roman"/>
          <w:sz w:val="26"/>
          <w:szCs w:val="26"/>
          <w:lang w:eastAsia="es-MX"/>
        </w:rPr>
        <w:t>sistemática</w:t>
      </w:r>
      <w:r w:rsidR="008D6A61" w:rsidRPr="00251914">
        <w:rPr>
          <w:rFonts w:ascii="Humanst521 BT" w:hAnsi="Humanst521 BT" w:cs="Times New Roman"/>
          <w:sz w:val="26"/>
          <w:szCs w:val="26"/>
          <w:lang w:eastAsia="es-MX"/>
        </w:rPr>
        <w:t xml:space="preserve"> y funcional, que es también lo que nos obliga la Constitución y la ley, ¿por qué debemos entender la </w:t>
      </w:r>
      <w:r w:rsidR="00E61AFD" w:rsidRPr="00251914">
        <w:rPr>
          <w:rFonts w:ascii="Humanst521 BT" w:hAnsi="Humanst521 BT" w:cs="Times New Roman"/>
          <w:sz w:val="26"/>
          <w:szCs w:val="26"/>
          <w:lang w:eastAsia="es-MX"/>
        </w:rPr>
        <w:t>última</w:t>
      </w:r>
      <w:r w:rsidR="008D6A61" w:rsidRPr="00251914">
        <w:rPr>
          <w:rFonts w:ascii="Humanst521 BT" w:hAnsi="Humanst521 BT" w:cs="Times New Roman"/>
          <w:sz w:val="26"/>
          <w:szCs w:val="26"/>
          <w:lang w:eastAsia="es-MX"/>
        </w:rPr>
        <w:t xml:space="preserve"> oración?, a nuestro </w:t>
      </w:r>
      <w:r w:rsidR="00E61AFD" w:rsidRPr="00251914">
        <w:rPr>
          <w:rFonts w:ascii="Humanst521 BT" w:hAnsi="Humanst521 BT" w:cs="Times New Roman"/>
          <w:sz w:val="26"/>
          <w:szCs w:val="26"/>
          <w:lang w:eastAsia="es-MX"/>
        </w:rPr>
        <w:t>juicio</w:t>
      </w:r>
      <w:r w:rsidR="008D6A61" w:rsidRPr="00251914">
        <w:rPr>
          <w:rFonts w:ascii="Humanst521 BT" w:hAnsi="Humanst521 BT" w:cs="Times New Roman"/>
          <w:sz w:val="26"/>
          <w:szCs w:val="26"/>
          <w:lang w:eastAsia="es-MX"/>
        </w:rPr>
        <w:t xml:space="preserve"> y tomando como base todas estas disposiciones incluso aquí, agregamos efectivamente una sentencia de la Suprema Corte de Justicia al resolver una al resolver una </w:t>
      </w:r>
      <w:r w:rsidR="00E61AFD" w:rsidRPr="00251914">
        <w:rPr>
          <w:rFonts w:ascii="Humanst521 BT" w:hAnsi="Humanst521 BT" w:cs="Times New Roman"/>
          <w:sz w:val="26"/>
          <w:szCs w:val="26"/>
          <w:lang w:eastAsia="es-MX"/>
        </w:rPr>
        <w:t>acción</w:t>
      </w:r>
      <w:r w:rsidR="001233A7" w:rsidRPr="00251914">
        <w:rPr>
          <w:rFonts w:ascii="Humanst521 BT" w:hAnsi="Humanst521 BT" w:cs="Times New Roman"/>
          <w:sz w:val="26"/>
          <w:szCs w:val="26"/>
          <w:lang w:eastAsia="es-MX"/>
        </w:rPr>
        <w:t xml:space="preserve"> de inconstitucionalidad 2014, en donde señala en una de sus partes que, además de que no deja lugar a dudas de que la limitación se </w:t>
      </w:r>
      <w:r w:rsidR="00E61AFD" w:rsidRPr="00251914">
        <w:rPr>
          <w:rFonts w:ascii="Humanst521 BT" w:hAnsi="Humanst521 BT" w:cs="Times New Roman"/>
          <w:sz w:val="26"/>
          <w:szCs w:val="26"/>
          <w:lang w:eastAsia="es-MX"/>
        </w:rPr>
        <w:t>constriñe</w:t>
      </w:r>
      <w:r w:rsidR="001233A7" w:rsidRPr="00251914">
        <w:rPr>
          <w:rFonts w:ascii="Humanst521 BT" w:hAnsi="Humanst521 BT" w:cs="Times New Roman"/>
          <w:sz w:val="26"/>
          <w:szCs w:val="26"/>
          <w:lang w:eastAsia="es-MX"/>
        </w:rPr>
        <w:t xml:space="preserve"> al no poder formar fusiones, coaliciones o candidaturas comunes si al menos no se ha participado de manera individual en un proceso electoral local, aquí nos </w:t>
      </w:r>
      <w:r w:rsidR="00E61AFD" w:rsidRPr="00251914">
        <w:rPr>
          <w:rFonts w:ascii="Humanst521 BT" w:hAnsi="Humanst521 BT" w:cs="Times New Roman"/>
          <w:sz w:val="26"/>
          <w:szCs w:val="26"/>
          <w:lang w:eastAsia="es-MX"/>
        </w:rPr>
        <w:t>habla de</w:t>
      </w:r>
      <w:r w:rsidR="001233A7" w:rsidRPr="00251914">
        <w:rPr>
          <w:rFonts w:ascii="Humanst521 BT" w:hAnsi="Humanst521 BT" w:cs="Times New Roman"/>
          <w:sz w:val="26"/>
          <w:szCs w:val="26"/>
          <w:lang w:eastAsia="es-MX"/>
        </w:rPr>
        <w:t xml:space="preserve"> haber participado en un proceso electoral local, no solamente haber participado en la elección sino que sabemos esta terminó el cinco de junio pasado, sino, haber participado en todo el proceso electoral local, el cual como sabemos, este no ha concluido, entonces, aplicando e interpretando estas </w:t>
      </w:r>
      <w:r w:rsidR="00E61AFD" w:rsidRPr="00251914">
        <w:rPr>
          <w:rFonts w:ascii="Humanst521 BT" w:hAnsi="Humanst521 BT" w:cs="Times New Roman"/>
          <w:sz w:val="26"/>
          <w:szCs w:val="26"/>
          <w:lang w:eastAsia="es-MX"/>
        </w:rPr>
        <w:t>disposiciones</w:t>
      </w:r>
      <w:r w:rsidR="001233A7" w:rsidRPr="00251914">
        <w:rPr>
          <w:rFonts w:ascii="Humanst521 BT" w:hAnsi="Humanst521 BT" w:cs="Times New Roman"/>
          <w:sz w:val="26"/>
          <w:szCs w:val="26"/>
          <w:lang w:eastAsia="es-MX"/>
        </w:rPr>
        <w:t xml:space="preserve"> de manera vinculada, de manera integral, nosotros concluimos que existe un impedimento de carácter temporal para los partidos políticos que han solicitado su fusión, porque no ha concluido el proceso electoral local, y esto tiene a su vez una lógica jurídica, que estos partidos de una interpretación </w:t>
      </w:r>
      <w:r w:rsidR="00E61AFD" w:rsidRPr="00251914">
        <w:rPr>
          <w:rFonts w:ascii="Humanst521 BT" w:hAnsi="Humanst521 BT" w:cs="Times New Roman"/>
          <w:sz w:val="26"/>
          <w:szCs w:val="26"/>
          <w:lang w:eastAsia="es-MX"/>
        </w:rPr>
        <w:t>sistemática</w:t>
      </w:r>
      <w:r w:rsidR="001233A7" w:rsidRPr="00251914">
        <w:rPr>
          <w:rFonts w:ascii="Humanst521 BT" w:hAnsi="Humanst521 BT" w:cs="Times New Roman"/>
          <w:sz w:val="26"/>
          <w:szCs w:val="26"/>
          <w:lang w:eastAsia="es-MX"/>
        </w:rPr>
        <w:t xml:space="preserve"> y funcional deben de mantener su registro, después </w:t>
      </w:r>
      <w:r w:rsidR="00E61AFD" w:rsidRPr="00251914">
        <w:rPr>
          <w:rFonts w:ascii="Humanst521 BT" w:hAnsi="Humanst521 BT" w:cs="Times New Roman"/>
          <w:sz w:val="26"/>
          <w:szCs w:val="26"/>
          <w:lang w:eastAsia="es-MX"/>
        </w:rPr>
        <w:t>precisamente</w:t>
      </w:r>
      <w:r w:rsidR="001233A7" w:rsidRPr="00251914">
        <w:rPr>
          <w:rFonts w:ascii="Humanst521 BT" w:hAnsi="Humanst521 BT" w:cs="Times New Roman"/>
          <w:sz w:val="26"/>
          <w:szCs w:val="26"/>
          <w:lang w:eastAsia="es-MX"/>
        </w:rPr>
        <w:t xml:space="preserve">, de que </w:t>
      </w:r>
      <w:r w:rsidR="00E61AFD" w:rsidRPr="00251914">
        <w:rPr>
          <w:rFonts w:ascii="Humanst521 BT" w:hAnsi="Humanst521 BT" w:cs="Times New Roman"/>
          <w:sz w:val="26"/>
          <w:szCs w:val="26"/>
          <w:lang w:eastAsia="es-MX"/>
        </w:rPr>
        <w:t>concluya</w:t>
      </w:r>
      <w:r w:rsidR="001233A7" w:rsidRPr="00251914">
        <w:rPr>
          <w:rFonts w:ascii="Humanst521 BT" w:hAnsi="Humanst521 BT" w:cs="Times New Roman"/>
          <w:sz w:val="26"/>
          <w:szCs w:val="26"/>
          <w:lang w:eastAsia="es-MX"/>
        </w:rPr>
        <w:t xml:space="preserve"> el proceso electoral, y una vez que haya concluido y los partidos mantienen su registro vigente, entonces, es cuando pueden solicitar la fusión o por lo menos uno de los dos partidos debería de contar con registro vigente al termino del proceso electoral, esta es la interpretación que estamos aplicando a todo este marco legal aplicable, y es por ello que consideramos que no es necesario analizar toda la documentación en que presentaron ambos partidos políticos con motivo de sus asambleas en las que determinaron esta fusión para crear el partido ‘‘Ganemos’’, ¿por qué?, porque así como los tribunales electorales o las mismas autoridades electorales administrativas, cuando consideran cuando no se cumple con un requisito esencial o requisito formal de validez, entonces no entran al fondo del asunto, porque si no cumple con ese requisito, independientemente de que todo procedimiento esté pegado a la norma, finalmente se va a </w:t>
      </w:r>
      <w:r w:rsidR="001233A7" w:rsidRPr="00251914">
        <w:rPr>
          <w:rFonts w:ascii="Humanst521 BT" w:hAnsi="Humanst521 BT" w:cs="Times New Roman"/>
          <w:sz w:val="26"/>
          <w:szCs w:val="26"/>
          <w:lang w:eastAsia="es-MX"/>
        </w:rPr>
        <w:lastRenderedPageBreak/>
        <w:t>concluir que no procede por incumplimiento de este requisito, en este caso, de temporalidad o porque esta fuera del plazo previsto en la norma, entonces, de esta manera concluimos que esta solicitud es inviable fundamentalmente porque no ha concluido el proceso electoral y como al final también lo señalamos, no solo hayamos la parte en donde al tomarse en cuenta la votación obtenida, en la elección de munícipes y la de diputados en general, pues, estos partidos políticos no alcancen el umbral de 3% que como vimos nos exige para mantener el registro vigente, por todo esto es que sometemos a la consideración de todos los presentes este proyecto de dictamen por si viese alguna otra o el mismo representante del partido lo hace, ¿tienen alguna observación o alguna propuesta?, se abre la s</w:t>
      </w:r>
      <w:r w:rsidR="003D7B9F" w:rsidRPr="00251914">
        <w:rPr>
          <w:rFonts w:ascii="Humanst521 BT" w:hAnsi="Humanst521 BT" w:cs="Times New Roman"/>
          <w:sz w:val="26"/>
          <w:szCs w:val="26"/>
          <w:lang w:eastAsia="es-MX"/>
        </w:rPr>
        <w:t>egunda ronda de participaciones; si</w:t>
      </w:r>
      <w:r w:rsidR="00DF6FBB">
        <w:rPr>
          <w:rFonts w:ascii="Humanst521 BT" w:hAnsi="Humanst521 BT" w:cs="Times New Roman"/>
          <w:sz w:val="26"/>
          <w:szCs w:val="26"/>
          <w:lang w:eastAsia="es-MX"/>
        </w:rPr>
        <w:t xml:space="preserve"> </w:t>
      </w:r>
      <w:r w:rsidR="001B3664">
        <w:rPr>
          <w:rFonts w:ascii="Humanst521 BT" w:hAnsi="Humanst521 BT" w:cs="Times New Roman"/>
          <w:sz w:val="26"/>
          <w:szCs w:val="26"/>
          <w:lang w:eastAsia="es-MX"/>
        </w:rPr>
        <w:t>no es así entonces</w:t>
      </w:r>
      <w:r w:rsidR="003D7B9F" w:rsidRPr="00251914">
        <w:rPr>
          <w:rFonts w:ascii="Humanst521 BT" w:hAnsi="Humanst521 BT" w:cs="Times New Roman"/>
          <w:sz w:val="26"/>
          <w:szCs w:val="26"/>
          <w:lang w:eastAsia="es-MX"/>
        </w:rPr>
        <w:t xml:space="preserve"> </w:t>
      </w:r>
      <w:r w:rsidR="00DF6FBB" w:rsidRPr="00251914">
        <w:rPr>
          <w:rFonts w:ascii="Humanst521 BT" w:hAnsi="Humanst521 BT" w:cs="Times New Roman"/>
          <w:sz w:val="26"/>
          <w:szCs w:val="26"/>
          <w:lang w:eastAsia="es-MX"/>
        </w:rPr>
        <w:t xml:space="preserve">Secretaria Técnica </w:t>
      </w:r>
      <w:r w:rsidR="003D7B9F" w:rsidRPr="00251914">
        <w:rPr>
          <w:rFonts w:ascii="Humanst521 BT" w:hAnsi="Humanst521 BT" w:cs="Times New Roman"/>
          <w:sz w:val="26"/>
          <w:szCs w:val="26"/>
          <w:lang w:eastAsia="es-MX"/>
        </w:rPr>
        <w:t>someta a votación nominal este proyecto de dictamen número 33.</w:t>
      </w:r>
      <w:r w:rsidR="00DF6FBB">
        <w:rPr>
          <w:rFonts w:ascii="Humanst521 BT" w:hAnsi="Humanst521 BT" w:cs="Times New Roman"/>
          <w:sz w:val="26"/>
          <w:szCs w:val="26"/>
          <w:lang w:eastAsia="es-MX"/>
        </w:rPr>
        <w:t>--------------------------------------------------------------------------------------------------------------------------------------------------------</w:t>
      </w:r>
      <w:r w:rsidR="001B3664">
        <w:rPr>
          <w:rFonts w:ascii="Humanst521 BT" w:hAnsi="Humanst521 BT" w:cs="Times New Roman"/>
          <w:sz w:val="26"/>
          <w:szCs w:val="26"/>
          <w:lang w:eastAsia="es-MX"/>
        </w:rPr>
        <w:t>-----------</w:t>
      </w:r>
      <w:r w:rsidR="00DF6FBB">
        <w:rPr>
          <w:rFonts w:ascii="Humanst521 BT" w:hAnsi="Humanst521 BT" w:cs="Times New Roman"/>
          <w:sz w:val="26"/>
          <w:szCs w:val="26"/>
          <w:lang w:eastAsia="es-MX"/>
        </w:rPr>
        <w:t xml:space="preserve"> </w:t>
      </w:r>
    </w:p>
    <w:p w:rsidR="003D7B9F" w:rsidRPr="00251914" w:rsidRDefault="00DF6FBB" w:rsidP="00D536F6">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la </w:t>
      </w:r>
      <w:r w:rsidRPr="00D71C52">
        <w:rPr>
          <w:rFonts w:ascii="Humanst521 BT" w:hAnsi="Humanst521 BT"/>
          <w:b/>
          <w:sz w:val="26"/>
          <w:szCs w:val="26"/>
          <w:lang w:eastAsia="es-MX"/>
        </w:rPr>
        <w:t>SECRETARIA TÉCNICA, la C. SILVIA BADILLA LARA</w:t>
      </w:r>
      <w:r>
        <w:rPr>
          <w:rFonts w:ascii="Humanst521 BT" w:hAnsi="Humanst521 BT"/>
          <w:b/>
          <w:sz w:val="26"/>
          <w:szCs w:val="26"/>
          <w:lang w:eastAsia="es-MX"/>
        </w:rPr>
        <w:t xml:space="preserve">, </w:t>
      </w:r>
      <w:r w:rsidRPr="00DF6FBB">
        <w:rPr>
          <w:rFonts w:ascii="Humanst521 BT" w:hAnsi="Humanst521 BT"/>
          <w:sz w:val="26"/>
          <w:szCs w:val="26"/>
          <w:lang w:eastAsia="es-MX"/>
        </w:rPr>
        <w:t>manifestó que</w:t>
      </w:r>
      <w:r>
        <w:rPr>
          <w:rFonts w:ascii="Humanst521 BT" w:hAnsi="Humanst521 BT"/>
          <w:b/>
          <w:sz w:val="26"/>
          <w:szCs w:val="26"/>
          <w:lang w:eastAsia="es-MX"/>
        </w:rPr>
        <w:t xml:space="preserve"> </w:t>
      </w:r>
      <w:r>
        <w:rPr>
          <w:rFonts w:ascii="Humanst521 BT" w:hAnsi="Humanst521 BT"/>
          <w:sz w:val="26"/>
          <w:szCs w:val="26"/>
          <w:lang w:eastAsia="es-MX"/>
        </w:rPr>
        <w:t>p</w:t>
      </w:r>
      <w:r w:rsidR="003D7B9F" w:rsidRPr="00251914">
        <w:rPr>
          <w:rFonts w:ascii="Humanst521 BT" w:hAnsi="Humanst521 BT"/>
          <w:sz w:val="26"/>
          <w:szCs w:val="26"/>
          <w:lang w:eastAsia="es-MX"/>
        </w:rPr>
        <w:t xml:space="preserve">or instrucciones del </w:t>
      </w:r>
      <w:r w:rsidRPr="00251914">
        <w:rPr>
          <w:rFonts w:ascii="Humanst521 BT" w:hAnsi="Humanst521 BT"/>
          <w:sz w:val="26"/>
          <w:szCs w:val="26"/>
          <w:lang w:eastAsia="es-MX"/>
        </w:rPr>
        <w:t xml:space="preserve">Consejero Presidente </w:t>
      </w:r>
      <w:r w:rsidR="003D7B9F" w:rsidRPr="00251914">
        <w:rPr>
          <w:rFonts w:ascii="Humanst521 BT" w:hAnsi="Humanst521 BT"/>
          <w:sz w:val="26"/>
          <w:szCs w:val="26"/>
          <w:lang w:eastAsia="es-MX"/>
        </w:rPr>
        <w:t>de la Comisión de Régimen de Partidos Políticos y Financiamiento</w:t>
      </w:r>
      <w:r>
        <w:rPr>
          <w:rFonts w:ascii="Humanst521 BT" w:hAnsi="Humanst521 BT"/>
          <w:sz w:val="26"/>
          <w:szCs w:val="26"/>
          <w:lang w:eastAsia="es-MX"/>
        </w:rPr>
        <w:t>,</w:t>
      </w:r>
      <w:r w:rsidR="003D7B9F" w:rsidRPr="00251914">
        <w:rPr>
          <w:rFonts w:ascii="Humanst521 BT" w:hAnsi="Humanst521 BT"/>
          <w:sz w:val="26"/>
          <w:szCs w:val="26"/>
          <w:lang w:eastAsia="es-MX"/>
        </w:rPr>
        <w:t xml:space="preserve"> se preguntan a los </w:t>
      </w:r>
      <w:r w:rsidRPr="00251914">
        <w:rPr>
          <w:rFonts w:ascii="Humanst521 BT" w:hAnsi="Humanst521 BT"/>
          <w:sz w:val="26"/>
          <w:szCs w:val="26"/>
          <w:lang w:eastAsia="es-MX"/>
        </w:rPr>
        <w:t xml:space="preserve">Consejeros Electorales Integrantes </w:t>
      </w:r>
      <w:r w:rsidR="003D7B9F" w:rsidRPr="00251914">
        <w:rPr>
          <w:rFonts w:ascii="Humanst521 BT" w:hAnsi="Humanst521 BT"/>
          <w:sz w:val="26"/>
          <w:szCs w:val="26"/>
          <w:lang w:eastAsia="es-MX"/>
        </w:rPr>
        <w:t xml:space="preserve">de la misma si están a favor o en contra del proyecto de dictamen número 33 sometiendo a su consideración en votación nominal solicitando se sirvan a manifestar su voto iniciando por el lado derecho del presidente dando en voz alta su nombre y apellido añadiendo la expresión </w:t>
      </w:r>
      <w:r w:rsidRPr="00251914">
        <w:rPr>
          <w:rFonts w:ascii="Humanst521 BT" w:hAnsi="Humanst521 BT"/>
          <w:sz w:val="26"/>
          <w:szCs w:val="26"/>
          <w:lang w:eastAsia="es-MX"/>
        </w:rPr>
        <w:t xml:space="preserve">a favor </w:t>
      </w:r>
      <w:r w:rsidR="003D7B9F" w:rsidRPr="00251914">
        <w:rPr>
          <w:rFonts w:ascii="Humanst521 BT" w:hAnsi="Humanst521 BT"/>
          <w:sz w:val="26"/>
          <w:szCs w:val="26"/>
          <w:lang w:eastAsia="es-MX"/>
        </w:rPr>
        <w:t>o en contra</w:t>
      </w:r>
      <w:r>
        <w:rPr>
          <w:rFonts w:ascii="Humanst521 BT" w:hAnsi="Humanst521 BT"/>
          <w:sz w:val="26"/>
          <w:szCs w:val="26"/>
          <w:lang w:eastAsia="es-MX"/>
        </w:rPr>
        <w:t xml:space="preserve">, con la </w:t>
      </w:r>
      <w:r w:rsidRPr="00251914">
        <w:rPr>
          <w:rFonts w:ascii="Humanst521 BT" w:hAnsi="Humanst521 BT"/>
          <w:sz w:val="26"/>
          <w:szCs w:val="26"/>
          <w:lang w:eastAsia="es-MX"/>
        </w:rPr>
        <w:t>Votación de Consejeros Electorales</w:t>
      </w:r>
      <w:r>
        <w:rPr>
          <w:rFonts w:ascii="Humanst521 BT" w:hAnsi="Humanst521 BT"/>
          <w:sz w:val="26"/>
          <w:szCs w:val="26"/>
          <w:lang w:eastAsia="es-MX"/>
        </w:rPr>
        <w:t xml:space="preserve">, la Vocal Gabriela </w:t>
      </w:r>
      <w:r w:rsidRPr="00251914">
        <w:rPr>
          <w:rFonts w:ascii="Humanst521 BT" w:hAnsi="Humanst521 BT"/>
          <w:sz w:val="26"/>
          <w:szCs w:val="26"/>
          <w:lang w:eastAsia="es-MX"/>
        </w:rPr>
        <w:t>Lorenza Soberanes</w:t>
      </w:r>
      <w:r>
        <w:rPr>
          <w:rFonts w:ascii="Humanst521 BT" w:hAnsi="Humanst521 BT"/>
          <w:sz w:val="26"/>
          <w:szCs w:val="26"/>
          <w:lang w:eastAsia="es-MX"/>
        </w:rPr>
        <w:t xml:space="preserve"> Eguía</w:t>
      </w:r>
      <w:r w:rsidRPr="00251914">
        <w:rPr>
          <w:rFonts w:ascii="Humanst521 BT" w:hAnsi="Humanst521 BT"/>
          <w:sz w:val="26"/>
          <w:szCs w:val="26"/>
          <w:lang w:eastAsia="es-MX"/>
        </w:rPr>
        <w:t xml:space="preserve">, </w:t>
      </w:r>
      <w:r>
        <w:rPr>
          <w:rFonts w:ascii="Humanst521 BT" w:hAnsi="Humanst521 BT"/>
          <w:sz w:val="26"/>
          <w:szCs w:val="26"/>
          <w:lang w:eastAsia="es-MX"/>
        </w:rPr>
        <w:t xml:space="preserve">con voto </w:t>
      </w:r>
      <w:r w:rsidRPr="001B3664">
        <w:rPr>
          <w:rFonts w:ascii="Humanst521 BT" w:hAnsi="Humanst521 BT"/>
          <w:sz w:val="26"/>
          <w:szCs w:val="26"/>
          <w:lang w:eastAsia="es-MX"/>
        </w:rPr>
        <w:t xml:space="preserve">a favor; la Vocal Erendira Bibiana Maciel López, con voto a favor; y el Presidente de la Comisión el C. Daniel García García, con voto </w:t>
      </w:r>
      <w:r w:rsidR="003D7B9F" w:rsidRPr="001B3664">
        <w:rPr>
          <w:rFonts w:ascii="Humanst521 BT" w:hAnsi="Humanst521 BT"/>
          <w:sz w:val="26"/>
          <w:szCs w:val="26"/>
          <w:lang w:eastAsia="es-MX"/>
        </w:rPr>
        <w:t>a favor.</w:t>
      </w:r>
      <w:r w:rsidRPr="001B3664">
        <w:rPr>
          <w:rFonts w:ascii="Humanst521 BT" w:hAnsi="Humanst521 BT"/>
          <w:sz w:val="26"/>
          <w:szCs w:val="26"/>
          <w:lang w:eastAsia="es-MX"/>
        </w:rPr>
        <w:t>--------------------------------------------------------------------------------------------------------------------------------------</w:t>
      </w:r>
      <w:r w:rsidR="001B3664">
        <w:rPr>
          <w:rFonts w:ascii="Humanst521 BT" w:hAnsi="Humanst521 BT"/>
          <w:sz w:val="26"/>
          <w:szCs w:val="26"/>
          <w:lang w:eastAsia="es-MX"/>
        </w:rPr>
        <w:t>-</w:t>
      </w:r>
    </w:p>
    <w:p w:rsidR="003D7B9F" w:rsidRPr="00251914" w:rsidRDefault="00DF6FBB" w:rsidP="00D536F6">
      <w:pPr>
        <w:pStyle w:val="Sinespaciado"/>
        <w:spacing w:line="276" w:lineRule="auto"/>
        <w:jc w:val="both"/>
        <w:rPr>
          <w:rFonts w:ascii="Humanst521 BT" w:hAnsi="Humanst521 BT" w:cs="Times New Roman"/>
          <w:sz w:val="26"/>
          <w:szCs w:val="26"/>
          <w:lang w:eastAsia="es-MX"/>
        </w:rPr>
      </w:pPr>
      <w:r w:rsidRPr="00DF6FBB">
        <w:rPr>
          <w:rFonts w:ascii="Humanst521 BT" w:hAnsi="Humanst521 BT"/>
          <w:sz w:val="26"/>
          <w:szCs w:val="26"/>
          <w:lang w:eastAsia="es-MX"/>
        </w:rPr>
        <w:t>Acto seguido la</w:t>
      </w:r>
      <w:r>
        <w:rPr>
          <w:rFonts w:ascii="Humanst521 BT" w:hAnsi="Humanst521 BT"/>
          <w:b/>
          <w:sz w:val="26"/>
          <w:szCs w:val="26"/>
          <w:lang w:eastAsia="es-MX"/>
        </w:rPr>
        <w:t xml:space="preserve"> </w:t>
      </w:r>
      <w:r w:rsidRPr="00D71C52">
        <w:rPr>
          <w:rFonts w:ascii="Humanst521 BT" w:hAnsi="Humanst521 BT"/>
          <w:b/>
          <w:sz w:val="26"/>
          <w:szCs w:val="26"/>
          <w:lang w:eastAsia="es-MX"/>
        </w:rPr>
        <w:t>SECRETARIA TÉCNICA, la C. SILVIA BADILLA LARA</w:t>
      </w:r>
      <w:r>
        <w:rPr>
          <w:rFonts w:ascii="Humanst521 BT" w:hAnsi="Humanst521 BT"/>
          <w:sz w:val="26"/>
          <w:szCs w:val="26"/>
          <w:lang w:eastAsia="es-MX"/>
        </w:rPr>
        <w:t xml:space="preserve">, </w:t>
      </w:r>
      <w:r w:rsidR="003D7B9F" w:rsidRPr="00251914">
        <w:rPr>
          <w:rFonts w:ascii="Humanst521 BT" w:hAnsi="Humanst521 BT"/>
          <w:sz w:val="26"/>
          <w:szCs w:val="26"/>
          <w:lang w:eastAsia="es-MX"/>
        </w:rPr>
        <w:t xml:space="preserve">informó </w:t>
      </w:r>
      <w:r>
        <w:rPr>
          <w:rFonts w:ascii="Humanst521 BT" w:hAnsi="Humanst521 BT"/>
          <w:sz w:val="26"/>
          <w:szCs w:val="26"/>
          <w:lang w:eastAsia="es-MX"/>
        </w:rPr>
        <w:t xml:space="preserve">al presidente de la Comisión </w:t>
      </w:r>
      <w:r w:rsidR="003D7B9F" w:rsidRPr="00251914">
        <w:rPr>
          <w:rFonts w:ascii="Humanst521 BT" w:hAnsi="Humanst521 BT"/>
          <w:sz w:val="26"/>
          <w:szCs w:val="26"/>
          <w:lang w:eastAsia="es-MX"/>
        </w:rPr>
        <w:t>que existen tres votos a favor del proyecto de dictamen número 33</w:t>
      </w:r>
      <w:r>
        <w:rPr>
          <w:rFonts w:ascii="Humanst521 BT" w:hAnsi="Humanst521 BT"/>
          <w:sz w:val="26"/>
          <w:szCs w:val="26"/>
          <w:lang w:eastAsia="es-MX"/>
        </w:rPr>
        <w:t xml:space="preserve">.------------------------------------------------------------------------------------------------------------------------------------------------------------------------------------------------------------------------  </w:t>
      </w:r>
    </w:p>
    <w:p w:rsidR="003D7B9F" w:rsidRPr="00251914" w:rsidRDefault="00DF6FBB" w:rsidP="00D536F6">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En el uso de la voz el </w:t>
      </w:r>
      <w:r w:rsidR="001E6ED0" w:rsidRPr="001E6ED0">
        <w:rPr>
          <w:rFonts w:ascii="Humanst521 BT" w:hAnsi="Humanst521 BT" w:cs="Times New Roman"/>
          <w:b/>
          <w:sz w:val="26"/>
          <w:szCs w:val="26"/>
          <w:lang w:eastAsia="es-MX"/>
        </w:rPr>
        <w:t>P</w:t>
      </w:r>
      <w:r w:rsidR="001E6ED0" w:rsidRPr="001E6ED0">
        <w:rPr>
          <w:rFonts w:ascii="Humanst521 BT" w:hAnsi="Humanst521 BT"/>
          <w:b/>
          <w:sz w:val="26"/>
          <w:szCs w:val="26"/>
          <w:lang w:eastAsia="es-MX"/>
        </w:rPr>
        <w:t>RESIDENTE DE LA COMISIÓN el C. DANIEL GARCÍA GARCÍA</w:t>
      </w:r>
      <w:r>
        <w:rPr>
          <w:rFonts w:ascii="Humanst521 BT" w:hAnsi="Humanst521 BT"/>
          <w:b/>
          <w:sz w:val="26"/>
          <w:szCs w:val="26"/>
          <w:lang w:eastAsia="es-MX"/>
        </w:rPr>
        <w:t xml:space="preserve">, </w:t>
      </w:r>
      <w:r w:rsidRPr="00DF6FBB">
        <w:rPr>
          <w:rFonts w:ascii="Humanst521 BT" w:hAnsi="Humanst521 BT"/>
          <w:sz w:val="26"/>
          <w:szCs w:val="26"/>
          <w:lang w:eastAsia="es-MX"/>
        </w:rPr>
        <w:t>señalo que c</w:t>
      </w:r>
      <w:r w:rsidR="003D7B9F" w:rsidRPr="00DF6FBB">
        <w:rPr>
          <w:rFonts w:ascii="Humanst521 BT" w:hAnsi="Humanst521 BT"/>
          <w:sz w:val="26"/>
          <w:szCs w:val="26"/>
          <w:lang w:eastAsia="es-MX"/>
        </w:rPr>
        <w:t>on</w:t>
      </w:r>
      <w:r w:rsidR="003D7B9F" w:rsidRPr="00251914">
        <w:rPr>
          <w:rFonts w:ascii="Humanst521 BT" w:hAnsi="Humanst521 BT"/>
          <w:sz w:val="26"/>
          <w:szCs w:val="26"/>
          <w:lang w:eastAsia="es-MX"/>
        </w:rPr>
        <w:t xml:space="preserve"> tres votos a favor se aprueba este proyecto de dictamen 33, el cual automáticamente se convierten en dictamen, relativo a la solicitud de registro del convenio de fusión celebrados por los partidos políticos p</w:t>
      </w:r>
      <w:r>
        <w:rPr>
          <w:rFonts w:ascii="Humanst521 BT" w:hAnsi="Humanst521 BT"/>
          <w:sz w:val="26"/>
          <w:szCs w:val="26"/>
          <w:lang w:eastAsia="es-MX"/>
        </w:rPr>
        <w:t>eninsular de las californias y M</w:t>
      </w:r>
      <w:r w:rsidR="003D7B9F" w:rsidRPr="00251914">
        <w:rPr>
          <w:rFonts w:ascii="Humanst521 BT" w:hAnsi="Humanst521 BT"/>
          <w:sz w:val="26"/>
          <w:szCs w:val="26"/>
          <w:lang w:eastAsia="es-MX"/>
        </w:rPr>
        <w:t>unicipalista de Baja California para construir el nuevo partido político estatal denominado ‘‘Ganemos’’; secretaria técnica denos a conocer el siguiente punto del orden del día.</w:t>
      </w:r>
      <w:r>
        <w:rPr>
          <w:rFonts w:ascii="Humanst521 BT" w:hAnsi="Humanst521 BT"/>
          <w:sz w:val="26"/>
          <w:szCs w:val="26"/>
          <w:lang w:eastAsia="es-MX"/>
        </w:rPr>
        <w:t xml:space="preserve">------------------------------------------------------------------------------------------------------------------------ </w:t>
      </w:r>
    </w:p>
    <w:p w:rsidR="003D7B9F" w:rsidRPr="00251914" w:rsidRDefault="00DF6FBB" w:rsidP="00D536F6">
      <w:pPr>
        <w:pStyle w:val="Sinespaciado"/>
        <w:spacing w:line="276" w:lineRule="auto"/>
        <w:jc w:val="both"/>
        <w:rPr>
          <w:rFonts w:ascii="Humanst521 BT" w:hAnsi="Humanst521 BT" w:cs="Times New Roman"/>
          <w:sz w:val="26"/>
          <w:szCs w:val="26"/>
          <w:lang w:eastAsia="es-MX"/>
        </w:rPr>
      </w:pPr>
      <w:bookmarkStart w:id="0" w:name="_GoBack"/>
      <w:bookmarkEnd w:id="0"/>
      <w:r>
        <w:rPr>
          <w:rFonts w:ascii="Humanst521 BT" w:hAnsi="Humanst521 BT"/>
          <w:b/>
          <w:sz w:val="26"/>
          <w:szCs w:val="26"/>
          <w:lang w:eastAsia="es-MX"/>
        </w:rPr>
        <w:lastRenderedPageBreak/>
        <w:t xml:space="preserve">Acto seguido la </w:t>
      </w:r>
      <w:r w:rsidRPr="00D71C52">
        <w:rPr>
          <w:rFonts w:ascii="Humanst521 BT" w:hAnsi="Humanst521 BT"/>
          <w:b/>
          <w:sz w:val="26"/>
          <w:szCs w:val="26"/>
          <w:lang w:eastAsia="es-MX"/>
        </w:rPr>
        <w:t>SECRETARIA TÉCNICA, la C. SILVIA BADILLA LARA</w:t>
      </w:r>
      <w:r>
        <w:rPr>
          <w:rFonts w:ascii="Humanst521 BT" w:hAnsi="Humanst521 BT"/>
          <w:sz w:val="26"/>
          <w:szCs w:val="26"/>
          <w:lang w:eastAsia="es-MX"/>
        </w:rPr>
        <w:t xml:space="preserve">, manifestó que </w:t>
      </w:r>
      <w:r w:rsidR="003D7B9F" w:rsidRPr="00251914">
        <w:rPr>
          <w:rFonts w:ascii="Humanst521 BT" w:hAnsi="Humanst521 BT"/>
          <w:sz w:val="26"/>
          <w:szCs w:val="26"/>
          <w:lang w:eastAsia="es-MX"/>
        </w:rPr>
        <w:t>el punto número 5,</w:t>
      </w:r>
      <w:r>
        <w:rPr>
          <w:rFonts w:ascii="Humanst521 BT" w:hAnsi="Humanst521 BT"/>
          <w:sz w:val="26"/>
          <w:szCs w:val="26"/>
          <w:lang w:eastAsia="es-MX"/>
        </w:rPr>
        <w:t xml:space="preserve"> es el </w:t>
      </w:r>
      <w:r w:rsidR="003D7B9F" w:rsidRPr="00251914">
        <w:rPr>
          <w:rFonts w:ascii="Humanst521 BT" w:hAnsi="Humanst521 BT"/>
          <w:sz w:val="26"/>
          <w:szCs w:val="26"/>
          <w:lang w:eastAsia="es-MX"/>
        </w:rPr>
        <w:t xml:space="preserve"> referente a la clausura de sesión.</w:t>
      </w:r>
      <w:r>
        <w:rPr>
          <w:rFonts w:ascii="Humanst521 BT" w:hAnsi="Humanst521 BT"/>
          <w:sz w:val="26"/>
          <w:szCs w:val="26"/>
          <w:lang w:eastAsia="es-MX"/>
        </w:rPr>
        <w:t xml:space="preserve">------------------------------------------------------------------------------------------------------------------------------------------------- </w:t>
      </w:r>
    </w:p>
    <w:p w:rsidR="00C26817" w:rsidRPr="00597222" w:rsidRDefault="00DF6FBB" w:rsidP="00C26817">
      <w:pPr>
        <w:autoSpaceDE w:val="0"/>
        <w:autoSpaceDN w:val="0"/>
        <w:adjustRightInd w:val="0"/>
        <w:spacing w:line="276" w:lineRule="auto"/>
        <w:jc w:val="both"/>
        <w:rPr>
          <w:rFonts w:ascii="Humanst521 BT" w:hAnsi="Humanst521 BT" w:cs="Humanst521 BT"/>
          <w:sz w:val="26"/>
          <w:szCs w:val="26"/>
        </w:rPr>
      </w:pPr>
      <w:r>
        <w:rPr>
          <w:rFonts w:ascii="Humanst521 BT" w:hAnsi="Humanst521 BT"/>
          <w:sz w:val="26"/>
          <w:szCs w:val="26"/>
          <w:lang w:eastAsia="es-MX"/>
        </w:rPr>
        <w:t xml:space="preserve">Para concluir el </w:t>
      </w:r>
      <w:r w:rsidR="001E6ED0" w:rsidRPr="001E6ED0">
        <w:rPr>
          <w:rFonts w:ascii="Humanst521 BT" w:hAnsi="Humanst521 BT" w:cs="Times New Roman"/>
          <w:b/>
          <w:sz w:val="26"/>
          <w:szCs w:val="26"/>
          <w:lang w:eastAsia="es-MX"/>
        </w:rPr>
        <w:t>P</w:t>
      </w:r>
      <w:r w:rsidR="001E6ED0" w:rsidRPr="001E6ED0">
        <w:rPr>
          <w:rFonts w:ascii="Humanst521 BT" w:hAnsi="Humanst521 BT"/>
          <w:b/>
          <w:sz w:val="26"/>
          <w:szCs w:val="26"/>
          <w:lang w:eastAsia="es-MX"/>
        </w:rPr>
        <w:t>RESIDENTE DE LA COMISIÓN el C. DANIEL GARCÍA GARCÍA</w:t>
      </w:r>
      <w:r w:rsidR="001E6ED0" w:rsidRPr="00251914">
        <w:rPr>
          <w:rFonts w:ascii="Humanst521 BT" w:hAnsi="Humanst521 BT"/>
          <w:sz w:val="26"/>
          <w:szCs w:val="26"/>
          <w:lang w:eastAsia="es-MX"/>
        </w:rPr>
        <w:t xml:space="preserve"> </w:t>
      </w:r>
      <w:r>
        <w:rPr>
          <w:rFonts w:ascii="Humanst521 BT" w:hAnsi="Humanst521 BT"/>
          <w:sz w:val="26"/>
          <w:szCs w:val="26"/>
          <w:lang w:eastAsia="es-MX"/>
        </w:rPr>
        <w:t>manifestó que siendo las doce horas con cincuenta y cuatro  minutos del día nueve</w:t>
      </w:r>
      <w:r w:rsidR="003D7B9F" w:rsidRPr="00251914">
        <w:rPr>
          <w:rFonts w:ascii="Humanst521 BT" w:hAnsi="Humanst521 BT"/>
          <w:sz w:val="26"/>
          <w:szCs w:val="26"/>
          <w:lang w:eastAsia="es-MX"/>
        </w:rPr>
        <w:t xml:space="preserve"> de </w:t>
      </w:r>
      <w:r w:rsidRPr="00251914">
        <w:rPr>
          <w:rFonts w:ascii="Humanst521 BT" w:hAnsi="Humanst521 BT"/>
          <w:sz w:val="26"/>
          <w:szCs w:val="26"/>
          <w:lang w:eastAsia="es-MX"/>
        </w:rPr>
        <w:t>noviembre</w:t>
      </w:r>
      <w:r>
        <w:rPr>
          <w:rFonts w:ascii="Humanst521 BT" w:hAnsi="Humanst521 BT"/>
          <w:sz w:val="26"/>
          <w:szCs w:val="26"/>
          <w:lang w:eastAsia="es-MX"/>
        </w:rPr>
        <w:t xml:space="preserve"> del dos mil </w:t>
      </w:r>
      <w:r w:rsidR="00C26817">
        <w:rPr>
          <w:rFonts w:ascii="Humanst521 BT" w:hAnsi="Humanst521 BT"/>
          <w:sz w:val="26"/>
          <w:szCs w:val="26"/>
          <w:lang w:eastAsia="es-MX"/>
        </w:rPr>
        <w:t>dieciséis</w:t>
      </w:r>
      <w:r w:rsidR="003D7B9F" w:rsidRPr="00251914">
        <w:rPr>
          <w:rFonts w:ascii="Humanst521 BT" w:hAnsi="Humanst521 BT"/>
          <w:sz w:val="26"/>
          <w:szCs w:val="26"/>
          <w:lang w:eastAsia="es-MX"/>
        </w:rPr>
        <w:t>, se clausura esta sesión de la Comisión de Régimen de Partidos Políticos y Financiamiento, por su presencia y participación, muchas gracias.</w:t>
      </w:r>
      <w:r w:rsidR="001E6ED0">
        <w:rPr>
          <w:rFonts w:ascii="Humanst521 BT" w:hAnsi="Humanst521 BT"/>
          <w:sz w:val="26"/>
          <w:szCs w:val="26"/>
          <w:lang w:eastAsia="es-MX"/>
        </w:rPr>
        <w:t>-----------------------------------------------------------------------------------------------------------------------</w:t>
      </w:r>
      <w:r w:rsidR="00C26817" w:rsidRPr="00C26817">
        <w:rPr>
          <w:rFonts w:ascii="Humanst521 BT" w:hAnsi="Humanst521 BT"/>
          <w:sz w:val="26"/>
          <w:szCs w:val="26"/>
        </w:rPr>
        <w:t xml:space="preserve"> </w:t>
      </w:r>
      <w:r w:rsidR="00C26817" w:rsidRPr="00597222">
        <w:rPr>
          <w:rFonts w:ascii="Humanst521 BT" w:hAnsi="Humanst521 BT"/>
          <w:sz w:val="26"/>
          <w:szCs w:val="26"/>
        </w:rPr>
        <w:t xml:space="preserve">El presente instrumento consta de </w:t>
      </w:r>
      <w:r w:rsidR="00C26817">
        <w:rPr>
          <w:rFonts w:ascii="Humanst521 BT" w:hAnsi="Humanst521 BT"/>
          <w:b/>
          <w:sz w:val="26"/>
          <w:szCs w:val="26"/>
        </w:rPr>
        <w:t>veintiún</w:t>
      </w:r>
      <w:r w:rsidR="00C26817" w:rsidRPr="00597222">
        <w:rPr>
          <w:rFonts w:ascii="Humanst521 BT" w:hAnsi="Humanst521 BT"/>
          <w:b/>
          <w:sz w:val="26"/>
          <w:szCs w:val="26"/>
        </w:rPr>
        <w:t xml:space="preserve"> fojas</w:t>
      </w:r>
      <w:r w:rsidR="00C26817" w:rsidRPr="00597222">
        <w:rPr>
          <w:rFonts w:ascii="Humanst521 BT" w:hAnsi="Humanst521 BT"/>
          <w:sz w:val="26"/>
          <w:szCs w:val="26"/>
        </w:rPr>
        <w:t xml:space="preserve"> escritas por un solo lado, firmando al margen y al calce para constancia y efectos de la ley correspondiente, por el Presidente de la Comisión y la Secretaria Técnica de la Comisión del Régimen de Partidos Políticos y Financiamiento del Consejo General del Instituto Estatal Electoral de Baja California.----------------------------------------------------------------------------------------------------------</w:t>
      </w:r>
      <w:r w:rsidR="00C26817">
        <w:rPr>
          <w:rFonts w:ascii="Humanst521 BT" w:hAnsi="Humanst521 BT"/>
          <w:sz w:val="26"/>
          <w:szCs w:val="26"/>
        </w:rPr>
        <w:t xml:space="preserve">--------------------------------------------------------------------------------------------------------------------------- </w:t>
      </w:r>
    </w:p>
    <w:p w:rsidR="00C26817" w:rsidRPr="00597222" w:rsidRDefault="00C26817" w:rsidP="00C26817">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w:t>
      </w:r>
      <w:r w:rsidRPr="0034597A">
        <w:rPr>
          <w:rFonts w:ascii="Humanst521 BT" w:hAnsi="Humanst521 BT" w:cs="Humanst521 BT"/>
          <w:b/>
          <w:sz w:val="26"/>
          <w:szCs w:val="26"/>
        </w:rPr>
        <w:t>C o n s t e</w:t>
      </w:r>
      <w:r w:rsidRPr="00597222">
        <w:rPr>
          <w:rFonts w:ascii="Humanst521 BT" w:hAnsi="Humanst521 BT" w:cs="Humanst521 BT"/>
          <w:sz w:val="26"/>
          <w:szCs w:val="26"/>
        </w:rPr>
        <w:t>------------------------------------------------</w:t>
      </w:r>
      <w:r>
        <w:rPr>
          <w:rFonts w:ascii="Humanst521 BT" w:hAnsi="Humanst521 BT" w:cs="Humanst521 BT"/>
          <w:sz w:val="26"/>
          <w:szCs w:val="26"/>
        </w:rPr>
        <w:t>-----</w:t>
      </w:r>
    </w:p>
    <w:p w:rsidR="00C26817" w:rsidRPr="00597222" w:rsidRDefault="00C26817" w:rsidP="00C26817">
      <w:pPr>
        <w:autoSpaceDE w:val="0"/>
        <w:autoSpaceDN w:val="0"/>
        <w:adjustRightInd w:val="0"/>
        <w:spacing w:line="276" w:lineRule="auto"/>
        <w:jc w:val="both"/>
        <w:rPr>
          <w:rFonts w:ascii="Humanst521 BT" w:hAnsi="Humanst521 BT" w:cs="Humanst521 BT"/>
          <w:sz w:val="26"/>
          <w:szCs w:val="26"/>
        </w:rPr>
      </w:pPr>
      <w:r w:rsidRPr="00597222">
        <w:rPr>
          <w:rFonts w:ascii="Humanst521 BT" w:hAnsi="Humanst521 BT" w:cs="Humanst521 BT"/>
          <w:sz w:val="26"/>
          <w:szCs w:val="26"/>
        </w:rPr>
        <w:t>--------------------------------------------------------------------------</w:t>
      </w:r>
      <w:r>
        <w:rPr>
          <w:rFonts w:ascii="Humanst521 BT" w:hAnsi="Humanst521 BT" w:cs="Humanst521 BT"/>
          <w:sz w:val="26"/>
          <w:szCs w:val="26"/>
        </w:rPr>
        <w:t>------------------------------------</w:t>
      </w:r>
    </w:p>
    <w:p w:rsidR="00C26817" w:rsidRDefault="00C26817" w:rsidP="00C26817">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C26817" w:rsidRPr="00183070" w:rsidRDefault="00C26817" w:rsidP="00C26817">
      <w:pPr>
        <w:spacing w:line="276" w:lineRule="auto"/>
        <w:jc w:val="both"/>
        <w:rPr>
          <w:rFonts w:ascii="Humanst521 BT" w:hAnsi="Humanst521 BT" w:cs="Humanst521 BT"/>
          <w:sz w:val="26"/>
          <w:szCs w:val="26"/>
        </w:rPr>
      </w:pPr>
    </w:p>
    <w:p w:rsidR="00C26817" w:rsidRPr="00183070" w:rsidRDefault="00C26817" w:rsidP="00C26817">
      <w:pPr>
        <w:spacing w:line="276" w:lineRule="auto"/>
        <w:jc w:val="both"/>
        <w:rPr>
          <w:rFonts w:ascii="Humanst521 BT" w:hAnsi="Humanst521 BT" w:cs="Humanst521 BT"/>
          <w:sz w:val="26"/>
          <w:szCs w:val="26"/>
        </w:rPr>
      </w:pPr>
    </w:p>
    <w:p w:rsidR="00C26817" w:rsidRPr="00183070" w:rsidRDefault="00C26817" w:rsidP="00C2681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       </w:t>
      </w:r>
    </w:p>
    <w:tbl>
      <w:tblPr>
        <w:tblpPr w:leftFromText="141" w:rightFromText="141" w:vertAnchor="text" w:horzAnchor="margin" w:tblpX="354" w:tblpY="9"/>
        <w:tblW w:w="8928" w:type="dxa"/>
        <w:tblLayout w:type="fixed"/>
        <w:tblCellMar>
          <w:left w:w="70" w:type="dxa"/>
          <w:right w:w="70" w:type="dxa"/>
        </w:tblCellMar>
        <w:tblLook w:val="04A0"/>
      </w:tblPr>
      <w:tblGrid>
        <w:gridCol w:w="4398"/>
        <w:gridCol w:w="326"/>
        <w:gridCol w:w="4204"/>
      </w:tblGrid>
      <w:tr w:rsidR="00C26817" w:rsidRPr="00B5446E" w:rsidTr="00C26817">
        <w:tc>
          <w:tcPr>
            <w:tcW w:w="4398" w:type="dxa"/>
            <w:hideMark/>
          </w:tcPr>
          <w:p w:rsidR="00C26817" w:rsidRPr="00597222" w:rsidRDefault="00C26817" w:rsidP="00C26817">
            <w:pPr>
              <w:spacing w:line="276" w:lineRule="auto"/>
              <w:ind w:left="-356"/>
              <w:jc w:val="center"/>
              <w:rPr>
                <w:rFonts w:ascii="Humanst521 BT" w:hAnsi="Humanst521 BT" w:cs="Arial"/>
                <w:b/>
                <w:bCs/>
                <w:sz w:val="26"/>
                <w:szCs w:val="26"/>
              </w:rPr>
            </w:pPr>
            <w:r w:rsidRPr="00597222">
              <w:rPr>
                <w:rFonts w:ascii="Humanst521 BT" w:hAnsi="Humanst521 BT" w:cs="Arial"/>
                <w:b/>
                <w:bCs/>
                <w:sz w:val="26"/>
                <w:szCs w:val="26"/>
              </w:rPr>
              <w:t>LIC. DANIEL GARCÍA GARCÍA</w:t>
            </w:r>
          </w:p>
          <w:p w:rsidR="00C26817" w:rsidRPr="00B5446E" w:rsidRDefault="00C26817" w:rsidP="00C26817">
            <w:pPr>
              <w:spacing w:line="276" w:lineRule="auto"/>
              <w:ind w:left="-356"/>
              <w:jc w:val="center"/>
              <w:rPr>
                <w:rFonts w:ascii="Humanst521 BT" w:hAnsi="Humanst521 BT" w:cs="Arial"/>
                <w:bCs/>
              </w:rPr>
            </w:pPr>
            <w:r w:rsidRPr="00B5446E">
              <w:rPr>
                <w:rFonts w:ascii="Humanst521 BT" w:hAnsi="Humanst521 BT" w:cs="Arial"/>
                <w:bCs/>
              </w:rPr>
              <w:t>PRESIDENTE DE LA COMISIÓN</w:t>
            </w:r>
          </w:p>
        </w:tc>
        <w:tc>
          <w:tcPr>
            <w:tcW w:w="326" w:type="dxa"/>
          </w:tcPr>
          <w:p w:rsidR="00C26817" w:rsidRPr="00597222" w:rsidRDefault="00C26817" w:rsidP="00C26817">
            <w:pPr>
              <w:spacing w:line="276" w:lineRule="auto"/>
              <w:ind w:left="-356"/>
              <w:jc w:val="both"/>
              <w:rPr>
                <w:rFonts w:ascii="Humanst521 BT" w:hAnsi="Humanst521 BT" w:cs="Arial"/>
                <w:b/>
                <w:bCs/>
                <w:sz w:val="26"/>
                <w:szCs w:val="26"/>
              </w:rPr>
            </w:pPr>
          </w:p>
        </w:tc>
        <w:tc>
          <w:tcPr>
            <w:tcW w:w="4204" w:type="dxa"/>
            <w:hideMark/>
          </w:tcPr>
          <w:p w:rsidR="00C26817" w:rsidRPr="00597222" w:rsidRDefault="00C26817" w:rsidP="00C26817">
            <w:pPr>
              <w:spacing w:line="276" w:lineRule="auto"/>
              <w:ind w:left="-356"/>
              <w:jc w:val="center"/>
              <w:rPr>
                <w:rFonts w:ascii="Humanst521 BT" w:hAnsi="Humanst521 BT" w:cs="Arial"/>
                <w:b/>
                <w:bCs/>
                <w:sz w:val="26"/>
                <w:szCs w:val="26"/>
              </w:rPr>
            </w:pPr>
            <w:r w:rsidRPr="00597222">
              <w:rPr>
                <w:rFonts w:ascii="Humanst521 BT" w:hAnsi="Humanst521 BT" w:cs="Arial"/>
                <w:b/>
                <w:bCs/>
                <w:sz w:val="26"/>
                <w:szCs w:val="26"/>
              </w:rPr>
              <w:t>C.P. SILVIA BADILLA</w:t>
            </w:r>
          </w:p>
          <w:p w:rsidR="00C26817" w:rsidRPr="00B5446E" w:rsidRDefault="00C26817" w:rsidP="00C26817">
            <w:pPr>
              <w:spacing w:line="276" w:lineRule="auto"/>
              <w:ind w:left="-356"/>
              <w:jc w:val="center"/>
              <w:rPr>
                <w:rFonts w:ascii="Humanst521 BT" w:hAnsi="Humanst521 BT" w:cs="Arial"/>
                <w:bCs/>
              </w:rPr>
            </w:pPr>
            <w:r w:rsidRPr="00B5446E">
              <w:rPr>
                <w:rFonts w:ascii="Humanst521 BT" w:hAnsi="Humanst521 BT" w:cs="Arial"/>
                <w:bCs/>
              </w:rPr>
              <w:t>SECRETARIA TÉCNICA</w:t>
            </w:r>
          </w:p>
        </w:tc>
      </w:tr>
    </w:tbl>
    <w:p w:rsidR="00C26817" w:rsidRPr="00C26817" w:rsidRDefault="00C26817" w:rsidP="00C26817">
      <w:pPr>
        <w:autoSpaceDE w:val="0"/>
        <w:autoSpaceDN w:val="0"/>
        <w:adjustRightInd w:val="0"/>
        <w:spacing w:line="276" w:lineRule="auto"/>
        <w:jc w:val="both"/>
        <w:rPr>
          <w:rFonts w:ascii="Humanst521 BT" w:hAnsi="Humanst521 BT" w:cs="Humanst521 BT"/>
          <w:sz w:val="26"/>
          <w:szCs w:val="26"/>
        </w:rPr>
      </w:pPr>
      <w:r w:rsidRPr="00183070">
        <w:rPr>
          <w:rFonts w:ascii="Humanst521 BT" w:hAnsi="Humanst521 BT" w:cs="Humanst521 BT"/>
          <w:sz w:val="26"/>
          <w:szCs w:val="26"/>
        </w:rPr>
        <w:t xml:space="preserve">                      </w:t>
      </w:r>
      <w:r w:rsidRPr="00183070">
        <w:rPr>
          <w:rFonts w:ascii="Humanst521 BT" w:hAnsi="Humanst521 BT" w:cs="Humanst521 BT"/>
          <w:b/>
          <w:sz w:val="26"/>
          <w:szCs w:val="26"/>
        </w:rPr>
        <w:t xml:space="preserve">  </w:t>
      </w:r>
      <w:r w:rsidRPr="00183070">
        <w:rPr>
          <w:rFonts w:ascii="Humanst521 BT" w:hAnsi="Humanst521 BT"/>
          <w:sz w:val="26"/>
          <w:szCs w:val="26"/>
        </w:rPr>
        <w:t xml:space="preserve">   </w:t>
      </w:r>
      <w:r w:rsidRPr="00183070">
        <w:rPr>
          <w:rFonts w:ascii="Humanst521 BT" w:hAnsi="Humanst521 BT" w:cs="Humanst521 BT"/>
          <w:b/>
          <w:sz w:val="26"/>
          <w:szCs w:val="26"/>
        </w:rPr>
        <w:t xml:space="preserve">                             </w:t>
      </w:r>
    </w:p>
    <w:p w:rsidR="00C26817" w:rsidRPr="00183070" w:rsidRDefault="00C26817" w:rsidP="00C26817">
      <w:pPr>
        <w:autoSpaceDE w:val="0"/>
        <w:autoSpaceDN w:val="0"/>
        <w:adjustRightInd w:val="0"/>
        <w:spacing w:line="276" w:lineRule="auto"/>
        <w:jc w:val="both"/>
        <w:rPr>
          <w:rFonts w:ascii="Humanst521 BT" w:hAnsi="Humanst521 BT" w:cs="Humanst521 BT"/>
          <w:b/>
          <w:sz w:val="26"/>
          <w:szCs w:val="26"/>
        </w:rPr>
      </w:pPr>
      <w:r w:rsidRPr="00183070">
        <w:rPr>
          <w:rFonts w:ascii="Humanst521 BT" w:hAnsi="Humanst521 BT" w:cs="Humanst521 BT"/>
          <w:b/>
          <w:sz w:val="26"/>
          <w:szCs w:val="26"/>
        </w:rPr>
        <w:t xml:space="preserve">  </w:t>
      </w:r>
    </w:p>
    <w:p w:rsidR="00C26817" w:rsidRPr="00183070" w:rsidRDefault="00C26817" w:rsidP="00C26817">
      <w:pPr>
        <w:autoSpaceDE w:val="0"/>
        <w:autoSpaceDN w:val="0"/>
        <w:adjustRightInd w:val="0"/>
        <w:spacing w:line="276" w:lineRule="auto"/>
        <w:jc w:val="both"/>
        <w:rPr>
          <w:rFonts w:ascii="Humanst521 BT" w:hAnsi="Humanst521 BT" w:cs="Humanst521 BT"/>
          <w:b/>
          <w:sz w:val="26"/>
          <w:szCs w:val="26"/>
        </w:rPr>
      </w:pPr>
    </w:p>
    <w:p w:rsidR="001E6ED0" w:rsidRDefault="001E6ED0" w:rsidP="00D536F6">
      <w:pPr>
        <w:autoSpaceDE w:val="0"/>
        <w:autoSpaceDN w:val="0"/>
        <w:adjustRightInd w:val="0"/>
        <w:spacing w:line="276" w:lineRule="auto"/>
        <w:jc w:val="both"/>
        <w:rPr>
          <w:rFonts w:ascii="Humanst521 BT" w:hAnsi="Humanst521 BT" w:cs="Humanst521 BT"/>
          <w:sz w:val="26"/>
          <w:szCs w:val="26"/>
        </w:rPr>
      </w:pPr>
    </w:p>
    <w:tbl>
      <w:tblPr>
        <w:tblpPr w:leftFromText="141" w:rightFromText="141" w:vertAnchor="text" w:horzAnchor="margin" w:tblpXSpec="right" w:tblpY="73"/>
        <w:tblW w:w="8928" w:type="dxa"/>
        <w:tblLayout w:type="fixed"/>
        <w:tblCellMar>
          <w:left w:w="70" w:type="dxa"/>
          <w:right w:w="70" w:type="dxa"/>
        </w:tblCellMar>
        <w:tblLook w:val="04A0"/>
      </w:tblPr>
      <w:tblGrid>
        <w:gridCol w:w="4398"/>
        <w:gridCol w:w="326"/>
        <w:gridCol w:w="4204"/>
      </w:tblGrid>
      <w:tr w:rsidR="00DF6FBB" w:rsidRPr="00597222" w:rsidTr="00DF6FBB">
        <w:tc>
          <w:tcPr>
            <w:tcW w:w="4398" w:type="dxa"/>
            <w:hideMark/>
          </w:tcPr>
          <w:p w:rsidR="00DF6FBB" w:rsidRPr="00B5446E" w:rsidRDefault="00DF6FBB" w:rsidP="00D536F6">
            <w:pPr>
              <w:spacing w:line="276" w:lineRule="auto"/>
              <w:ind w:left="-356"/>
              <w:jc w:val="center"/>
              <w:rPr>
                <w:rFonts w:ascii="Humanst521 BT" w:hAnsi="Humanst521 BT" w:cs="Arial"/>
                <w:bCs/>
              </w:rPr>
            </w:pPr>
          </w:p>
        </w:tc>
        <w:tc>
          <w:tcPr>
            <w:tcW w:w="326" w:type="dxa"/>
          </w:tcPr>
          <w:p w:rsidR="00DF6FBB" w:rsidRPr="00597222" w:rsidRDefault="00DF6FBB" w:rsidP="00D536F6">
            <w:pPr>
              <w:spacing w:line="276" w:lineRule="auto"/>
              <w:ind w:left="-356"/>
              <w:jc w:val="both"/>
              <w:rPr>
                <w:rFonts w:ascii="Humanst521 BT" w:hAnsi="Humanst521 BT" w:cs="Arial"/>
                <w:b/>
                <w:bCs/>
                <w:sz w:val="26"/>
                <w:szCs w:val="26"/>
              </w:rPr>
            </w:pPr>
          </w:p>
        </w:tc>
        <w:tc>
          <w:tcPr>
            <w:tcW w:w="4204" w:type="dxa"/>
            <w:hideMark/>
          </w:tcPr>
          <w:p w:rsidR="00DF6FBB" w:rsidRPr="00B5446E" w:rsidRDefault="00DF6FBB" w:rsidP="00D536F6">
            <w:pPr>
              <w:spacing w:line="276" w:lineRule="auto"/>
              <w:ind w:left="-356"/>
              <w:jc w:val="center"/>
              <w:rPr>
                <w:rFonts w:ascii="Humanst521 BT" w:hAnsi="Humanst521 BT" w:cs="Arial"/>
                <w:bCs/>
              </w:rPr>
            </w:pPr>
          </w:p>
        </w:tc>
      </w:tr>
    </w:tbl>
    <w:p w:rsidR="003D7B9F" w:rsidRPr="00251914" w:rsidRDefault="003D7B9F" w:rsidP="00D536F6">
      <w:pPr>
        <w:spacing w:after="0" w:line="276" w:lineRule="auto"/>
        <w:jc w:val="both"/>
        <w:rPr>
          <w:rFonts w:ascii="Humanst521 BT" w:eastAsia="Times New Roman" w:hAnsi="Humanst521 BT" w:cs="Times New Roman"/>
          <w:sz w:val="26"/>
          <w:szCs w:val="26"/>
          <w:lang w:eastAsia="es-MX"/>
        </w:rPr>
      </w:pPr>
    </w:p>
    <w:sectPr w:rsidR="003D7B9F" w:rsidRPr="00251914" w:rsidSect="00D1001F">
      <w:footerReference w:type="default" r:id="rId8"/>
      <w:pgSz w:w="12240" w:h="15840"/>
      <w:pgMar w:top="1843"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16" w:rsidRDefault="00100316" w:rsidP="001E0866">
      <w:pPr>
        <w:spacing w:after="0" w:line="240" w:lineRule="auto"/>
      </w:pPr>
      <w:r>
        <w:separator/>
      </w:r>
    </w:p>
  </w:endnote>
  <w:endnote w:type="continuationSeparator" w:id="1">
    <w:p w:rsidR="00100316" w:rsidRDefault="00100316" w:rsidP="001E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232470"/>
      <w:docPartObj>
        <w:docPartGallery w:val="Page Numbers (Bottom of Page)"/>
        <w:docPartUnique/>
      </w:docPartObj>
    </w:sdtPr>
    <w:sdtContent>
      <w:p w:rsidR="00DF6FBB" w:rsidRDefault="003A481A">
        <w:pPr>
          <w:pStyle w:val="Piedepgina"/>
          <w:jc w:val="center"/>
        </w:pPr>
        <w:fldSimple w:instr=" PAGE   \* MERGEFORMAT ">
          <w:r w:rsidR="00C26817">
            <w:rPr>
              <w:noProof/>
            </w:rPr>
            <w:t>15</w:t>
          </w:r>
        </w:fldSimple>
      </w:p>
    </w:sdtContent>
  </w:sdt>
  <w:p w:rsidR="00DF6FBB" w:rsidRDefault="00DF6F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16" w:rsidRDefault="00100316" w:rsidP="001E0866">
      <w:pPr>
        <w:spacing w:after="0" w:line="240" w:lineRule="auto"/>
      </w:pPr>
      <w:r>
        <w:separator/>
      </w:r>
    </w:p>
  </w:footnote>
  <w:footnote w:type="continuationSeparator" w:id="1">
    <w:p w:rsidR="00100316" w:rsidRDefault="00100316" w:rsidP="001E08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applyBreakingRules/>
  </w:compat>
  <w:rsids>
    <w:rsidRoot w:val="00635460"/>
    <w:rsid w:val="00001030"/>
    <w:rsid w:val="00003561"/>
    <w:rsid w:val="00010411"/>
    <w:rsid w:val="00017099"/>
    <w:rsid w:val="00041E47"/>
    <w:rsid w:val="000439F3"/>
    <w:rsid w:val="00045712"/>
    <w:rsid w:val="00072E60"/>
    <w:rsid w:val="00074D70"/>
    <w:rsid w:val="00097375"/>
    <w:rsid w:val="000C3298"/>
    <w:rsid w:val="000C58A2"/>
    <w:rsid w:val="000E47A7"/>
    <w:rsid w:val="00100316"/>
    <w:rsid w:val="00107FCE"/>
    <w:rsid w:val="001233A7"/>
    <w:rsid w:val="0013028E"/>
    <w:rsid w:val="001522DE"/>
    <w:rsid w:val="001719D4"/>
    <w:rsid w:val="00172FCD"/>
    <w:rsid w:val="00176392"/>
    <w:rsid w:val="00182C7F"/>
    <w:rsid w:val="001B3664"/>
    <w:rsid w:val="001B3CBA"/>
    <w:rsid w:val="001E020F"/>
    <w:rsid w:val="001E0866"/>
    <w:rsid w:val="001E6ED0"/>
    <w:rsid w:val="00206F1C"/>
    <w:rsid w:val="002169F9"/>
    <w:rsid w:val="002177A0"/>
    <w:rsid w:val="002350BD"/>
    <w:rsid w:val="00251914"/>
    <w:rsid w:val="00273BAD"/>
    <w:rsid w:val="002810A8"/>
    <w:rsid w:val="002B2E3B"/>
    <w:rsid w:val="002C0732"/>
    <w:rsid w:val="002D70E8"/>
    <w:rsid w:val="002D7242"/>
    <w:rsid w:val="002F7E4C"/>
    <w:rsid w:val="00310A19"/>
    <w:rsid w:val="00334506"/>
    <w:rsid w:val="003359EE"/>
    <w:rsid w:val="00365D95"/>
    <w:rsid w:val="00385DCA"/>
    <w:rsid w:val="003A4566"/>
    <w:rsid w:val="003A481A"/>
    <w:rsid w:val="003C2DE2"/>
    <w:rsid w:val="003C5F32"/>
    <w:rsid w:val="003D7B9F"/>
    <w:rsid w:val="00401597"/>
    <w:rsid w:val="00406D31"/>
    <w:rsid w:val="0041507D"/>
    <w:rsid w:val="00440587"/>
    <w:rsid w:val="00440653"/>
    <w:rsid w:val="0046323B"/>
    <w:rsid w:val="00464375"/>
    <w:rsid w:val="00492067"/>
    <w:rsid w:val="0049523D"/>
    <w:rsid w:val="004A24C9"/>
    <w:rsid w:val="004B453D"/>
    <w:rsid w:val="004F05CC"/>
    <w:rsid w:val="0050096E"/>
    <w:rsid w:val="00501A0C"/>
    <w:rsid w:val="00514188"/>
    <w:rsid w:val="00560712"/>
    <w:rsid w:val="00560EB4"/>
    <w:rsid w:val="005B623F"/>
    <w:rsid w:val="005C20CC"/>
    <w:rsid w:val="005D381F"/>
    <w:rsid w:val="00610092"/>
    <w:rsid w:val="0061397A"/>
    <w:rsid w:val="00635460"/>
    <w:rsid w:val="00642E01"/>
    <w:rsid w:val="00660FAE"/>
    <w:rsid w:val="00664E85"/>
    <w:rsid w:val="00681D0F"/>
    <w:rsid w:val="00687390"/>
    <w:rsid w:val="006935FB"/>
    <w:rsid w:val="006B2D5A"/>
    <w:rsid w:val="006C48F7"/>
    <w:rsid w:val="006E3AAA"/>
    <w:rsid w:val="006F33CD"/>
    <w:rsid w:val="007240C2"/>
    <w:rsid w:val="00733FA6"/>
    <w:rsid w:val="007A13B4"/>
    <w:rsid w:val="007A3E9E"/>
    <w:rsid w:val="007C7E9C"/>
    <w:rsid w:val="007E3326"/>
    <w:rsid w:val="007E75EF"/>
    <w:rsid w:val="00814C3B"/>
    <w:rsid w:val="0084535E"/>
    <w:rsid w:val="00855AB3"/>
    <w:rsid w:val="00860145"/>
    <w:rsid w:val="008602D7"/>
    <w:rsid w:val="008A1F72"/>
    <w:rsid w:val="008C4E7E"/>
    <w:rsid w:val="008C5388"/>
    <w:rsid w:val="008D6A61"/>
    <w:rsid w:val="008E0AE7"/>
    <w:rsid w:val="009043BC"/>
    <w:rsid w:val="00906429"/>
    <w:rsid w:val="00917D08"/>
    <w:rsid w:val="00922194"/>
    <w:rsid w:val="00935758"/>
    <w:rsid w:val="00951041"/>
    <w:rsid w:val="00951868"/>
    <w:rsid w:val="009676AB"/>
    <w:rsid w:val="0097491A"/>
    <w:rsid w:val="009C7FFE"/>
    <w:rsid w:val="00A0169E"/>
    <w:rsid w:val="00A01E7C"/>
    <w:rsid w:val="00A31018"/>
    <w:rsid w:val="00A42918"/>
    <w:rsid w:val="00A600A4"/>
    <w:rsid w:val="00A971AC"/>
    <w:rsid w:val="00AA61E7"/>
    <w:rsid w:val="00AB24D9"/>
    <w:rsid w:val="00AB4086"/>
    <w:rsid w:val="00AB6ABC"/>
    <w:rsid w:val="00AD3AEA"/>
    <w:rsid w:val="00AE51ED"/>
    <w:rsid w:val="00B445FA"/>
    <w:rsid w:val="00B45C2C"/>
    <w:rsid w:val="00B87601"/>
    <w:rsid w:val="00BB0A69"/>
    <w:rsid w:val="00BB63C0"/>
    <w:rsid w:val="00BC7D8C"/>
    <w:rsid w:val="00BC7FF8"/>
    <w:rsid w:val="00BF64BF"/>
    <w:rsid w:val="00BF77EF"/>
    <w:rsid w:val="00C12A59"/>
    <w:rsid w:val="00C26817"/>
    <w:rsid w:val="00C37F88"/>
    <w:rsid w:val="00C426C2"/>
    <w:rsid w:val="00C470E8"/>
    <w:rsid w:val="00C86BE5"/>
    <w:rsid w:val="00CC3902"/>
    <w:rsid w:val="00CD7542"/>
    <w:rsid w:val="00CE0C41"/>
    <w:rsid w:val="00CE6FF4"/>
    <w:rsid w:val="00CF4AFD"/>
    <w:rsid w:val="00D02E53"/>
    <w:rsid w:val="00D1001F"/>
    <w:rsid w:val="00D3186E"/>
    <w:rsid w:val="00D37A91"/>
    <w:rsid w:val="00D536F6"/>
    <w:rsid w:val="00D62917"/>
    <w:rsid w:val="00D71C52"/>
    <w:rsid w:val="00DB5CE0"/>
    <w:rsid w:val="00DD1A88"/>
    <w:rsid w:val="00DD5117"/>
    <w:rsid w:val="00DF2466"/>
    <w:rsid w:val="00DF3850"/>
    <w:rsid w:val="00DF6FBB"/>
    <w:rsid w:val="00DF780C"/>
    <w:rsid w:val="00E14D1F"/>
    <w:rsid w:val="00E31B44"/>
    <w:rsid w:val="00E362FA"/>
    <w:rsid w:val="00E549E4"/>
    <w:rsid w:val="00E61AFD"/>
    <w:rsid w:val="00E651D7"/>
    <w:rsid w:val="00E6591C"/>
    <w:rsid w:val="00E67237"/>
    <w:rsid w:val="00E709B5"/>
    <w:rsid w:val="00E747EB"/>
    <w:rsid w:val="00E847B9"/>
    <w:rsid w:val="00EC0880"/>
    <w:rsid w:val="00EC52DE"/>
    <w:rsid w:val="00EC7ED5"/>
    <w:rsid w:val="00EE3E63"/>
    <w:rsid w:val="00F00D7C"/>
    <w:rsid w:val="00F16BDF"/>
    <w:rsid w:val="00F22AE6"/>
    <w:rsid w:val="00F23D0F"/>
    <w:rsid w:val="00F317EA"/>
    <w:rsid w:val="00F60B16"/>
    <w:rsid w:val="00FB6F8F"/>
    <w:rsid w:val="00FD0B7D"/>
    <w:rsid w:val="00FE14F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7375"/>
    <w:pPr>
      <w:spacing w:after="0" w:line="240" w:lineRule="auto"/>
    </w:pPr>
  </w:style>
  <w:style w:type="paragraph" w:styleId="NormalWeb">
    <w:name w:val="Normal (Web)"/>
    <w:basedOn w:val="Normal"/>
    <w:uiPriority w:val="99"/>
    <w:semiHidden/>
    <w:unhideWhenUsed/>
    <w:rsid w:val="00E67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866"/>
  </w:style>
  <w:style w:type="paragraph" w:styleId="Piedepgina">
    <w:name w:val="footer"/>
    <w:basedOn w:val="Normal"/>
    <w:link w:val="PiedepginaCar"/>
    <w:uiPriority w:val="99"/>
    <w:unhideWhenUsed/>
    <w:rsid w:val="001E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866"/>
  </w:style>
  <w:style w:type="character" w:styleId="Hipervnculo">
    <w:name w:val="Hyperlink"/>
    <w:basedOn w:val="Fuentedeprrafopredeter"/>
    <w:uiPriority w:val="99"/>
    <w:unhideWhenUsed/>
    <w:rsid w:val="0025191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54385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9035681">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261183703">
      <w:bodyDiv w:val="1"/>
      <w:marLeft w:val="0"/>
      <w:marRight w:val="0"/>
      <w:marTop w:val="0"/>
      <w:marBottom w:val="0"/>
      <w:divBdr>
        <w:top w:val="none" w:sz="0" w:space="0" w:color="auto"/>
        <w:left w:val="none" w:sz="0" w:space="0" w:color="auto"/>
        <w:bottom w:val="none" w:sz="0" w:space="0" w:color="auto"/>
        <w:right w:val="none" w:sz="0" w:space="0" w:color="auto"/>
      </w:divBdr>
    </w:div>
    <w:div w:id="325287497">
      <w:bodyDiv w:val="1"/>
      <w:marLeft w:val="0"/>
      <w:marRight w:val="0"/>
      <w:marTop w:val="0"/>
      <w:marBottom w:val="0"/>
      <w:divBdr>
        <w:top w:val="none" w:sz="0" w:space="0" w:color="auto"/>
        <w:left w:val="none" w:sz="0" w:space="0" w:color="auto"/>
        <w:bottom w:val="none" w:sz="0" w:space="0" w:color="auto"/>
        <w:right w:val="none" w:sz="0" w:space="0" w:color="auto"/>
      </w:divBdr>
    </w:div>
    <w:div w:id="428815760">
      <w:bodyDiv w:val="1"/>
      <w:marLeft w:val="0"/>
      <w:marRight w:val="0"/>
      <w:marTop w:val="0"/>
      <w:marBottom w:val="0"/>
      <w:divBdr>
        <w:top w:val="none" w:sz="0" w:space="0" w:color="auto"/>
        <w:left w:val="none" w:sz="0" w:space="0" w:color="auto"/>
        <w:bottom w:val="none" w:sz="0" w:space="0" w:color="auto"/>
        <w:right w:val="none" w:sz="0" w:space="0" w:color="auto"/>
      </w:divBdr>
    </w:div>
    <w:div w:id="449057169">
      <w:bodyDiv w:val="1"/>
      <w:marLeft w:val="0"/>
      <w:marRight w:val="0"/>
      <w:marTop w:val="0"/>
      <w:marBottom w:val="0"/>
      <w:divBdr>
        <w:top w:val="none" w:sz="0" w:space="0" w:color="auto"/>
        <w:left w:val="none" w:sz="0" w:space="0" w:color="auto"/>
        <w:bottom w:val="none" w:sz="0" w:space="0" w:color="auto"/>
        <w:right w:val="none" w:sz="0" w:space="0" w:color="auto"/>
      </w:divBdr>
    </w:div>
    <w:div w:id="472064550">
      <w:bodyDiv w:val="1"/>
      <w:marLeft w:val="0"/>
      <w:marRight w:val="0"/>
      <w:marTop w:val="0"/>
      <w:marBottom w:val="0"/>
      <w:divBdr>
        <w:top w:val="none" w:sz="0" w:space="0" w:color="auto"/>
        <w:left w:val="none" w:sz="0" w:space="0" w:color="auto"/>
        <w:bottom w:val="none" w:sz="0" w:space="0" w:color="auto"/>
        <w:right w:val="none" w:sz="0" w:space="0" w:color="auto"/>
      </w:divBdr>
    </w:div>
    <w:div w:id="673919040">
      <w:bodyDiv w:val="1"/>
      <w:marLeft w:val="0"/>
      <w:marRight w:val="0"/>
      <w:marTop w:val="0"/>
      <w:marBottom w:val="0"/>
      <w:divBdr>
        <w:top w:val="none" w:sz="0" w:space="0" w:color="auto"/>
        <w:left w:val="none" w:sz="0" w:space="0" w:color="auto"/>
        <w:bottom w:val="none" w:sz="0" w:space="0" w:color="auto"/>
        <w:right w:val="none" w:sz="0" w:space="0" w:color="auto"/>
      </w:divBdr>
    </w:div>
    <w:div w:id="757094308">
      <w:bodyDiv w:val="1"/>
      <w:marLeft w:val="0"/>
      <w:marRight w:val="0"/>
      <w:marTop w:val="0"/>
      <w:marBottom w:val="0"/>
      <w:divBdr>
        <w:top w:val="none" w:sz="0" w:space="0" w:color="auto"/>
        <w:left w:val="none" w:sz="0" w:space="0" w:color="auto"/>
        <w:bottom w:val="none" w:sz="0" w:space="0" w:color="auto"/>
        <w:right w:val="none" w:sz="0" w:space="0" w:color="auto"/>
      </w:divBdr>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1081491150">
      <w:bodyDiv w:val="1"/>
      <w:marLeft w:val="0"/>
      <w:marRight w:val="0"/>
      <w:marTop w:val="0"/>
      <w:marBottom w:val="0"/>
      <w:divBdr>
        <w:top w:val="none" w:sz="0" w:space="0" w:color="auto"/>
        <w:left w:val="none" w:sz="0" w:space="0" w:color="auto"/>
        <w:bottom w:val="none" w:sz="0" w:space="0" w:color="auto"/>
        <w:right w:val="none" w:sz="0" w:space="0" w:color="auto"/>
      </w:divBdr>
    </w:div>
    <w:div w:id="1575969040">
      <w:bodyDiv w:val="1"/>
      <w:marLeft w:val="0"/>
      <w:marRight w:val="0"/>
      <w:marTop w:val="0"/>
      <w:marBottom w:val="0"/>
      <w:divBdr>
        <w:top w:val="none" w:sz="0" w:space="0" w:color="auto"/>
        <w:left w:val="none" w:sz="0" w:space="0" w:color="auto"/>
        <w:bottom w:val="none" w:sz="0" w:space="0" w:color="auto"/>
        <w:right w:val="none" w:sz="0" w:space="0" w:color="auto"/>
      </w:divBdr>
    </w:div>
    <w:div w:id="1638610141">
      <w:bodyDiv w:val="1"/>
      <w:marLeft w:val="0"/>
      <w:marRight w:val="0"/>
      <w:marTop w:val="0"/>
      <w:marBottom w:val="0"/>
      <w:divBdr>
        <w:top w:val="none" w:sz="0" w:space="0" w:color="auto"/>
        <w:left w:val="none" w:sz="0" w:space="0" w:color="auto"/>
        <w:bottom w:val="none" w:sz="0" w:space="0" w:color="auto"/>
        <w:right w:val="none" w:sz="0" w:space="0" w:color="auto"/>
      </w:divBdr>
    </w:div>
    <w:div w:id="1680736590">
      <w:bodyDiv w:val="1"/>
      <w:marLeft w:val="0"/>
      <w:marRight w:val="0"/>
      <w:marTop w:val="0"/>
      <w:marBottom w:val="0"/>
      <w:divBdr>
        <w:top w:val="none" w:sz="0" w:space="0" w:color="auto"/>
        <w:left w:val="none" w:sz="0" w:space="0" w:color="auto"/>
        <w:bottom w:val="none" w:sz="0" w:space="0" w:color="auto"/>
        <w:right w:val="none" w:sz="0" w:space="0" w:color="auto"/>
      </w:divBdr>
    </w:div>
    <w:div w:id="1775899615">
      <w:bodyDiv w:val="1"/>
      <w:marLeft w:val="0"/>
      <w:marRight w:val="0"/>
      <w:marTop w:val="0"/>
      <w:marBottom w:val="0"/>
      <w:divBdr>
        <w:top w:val="none" w:sz="0" w:space="0" w:color="auto"/>
        <w:left w:val="none" w:sz="0" w:space="0" w:color="auto"/>
        <w:bottom w:val="none" w:sz="0" w:space="0" w:color="auto"/>
        <w:right w:val="none" w:sz="0" w:space="0" w:color="auto"/>
      </w:divBdr>
    </w:div>
    <w:div w:id="1831284660">
      <w:bodyDiv w:val="1"/>
      <w:marLeft w:val="0"/>
      <w:marRight w:val="0"/>
      <w:marTop w:val="0"/>
      <w:marBottom w:val="0"/>
      <w:divBdr>
        <w:top w:val="none" w:sz="0" w:space="0" w:color="auto"/>
        <w:left w:val="none" w:sz="0" w:space="0" w:color="auto"/>
        <w:bottom w:val="none" w:sz="0" w:space="0" w:color="auto"/>
        <w:right w:val="none" w:sz="0" w:space="0" w:color="auto"/>
      </w:divBdr>
    </w:div>
    <w:div w:id="1883205923">
      <w:bodyDiv w:val="1"/>
      <w:marLeft w:val="0"/>
      <w:marRight w:val="0"/>
      <w:marTop w:val="0"/>
      <w:marBottom w:val="0"/>
      <w:divBdr>
        <w:top w:val="none" w:sz="0" w:space="0" w:color="auto"/>
        <w:left w:val="none" w:sz="0" w:space="0" w:color="auto"/>
        <w:bottom w:val="none" w:sz="0" w:space="0" w:color="auto"/>
        <w:right w:val="none" w:sz="0" w:space="0" w:color="auto"/>
      </w:divBdr>
    </w:div>
    <w:div w:id="1977222697">
      <w:bodyDiv w:val="1"/>
      <w:marLeft w:val="0"/>
      <w:marRight w:val="0"/>
      <w:marTop w:val="0"/>
      <w:marBottom w:val="0"/>
      <w:divBdr>
        <w:top w:val="none" w:sz="0" w:space="0" w:color="auto"/>
        <w:left w:val="none" w:sz="0" w:space="0" w:color="auto"/>
        <w:bottom w:val="none" w:sz="0" w:space="0" w:color="auto"/>
        <w:right w:val="none" w:sz="0" w:space="0" w:color="auto"/>
      </w:divBdr>
    </w:div>
    <w:div w:id="20305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7008-C204-4AB6-BFA5-7A8E9372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8821</Words>
  <Characters>48516</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 Martinez</dc:creator>
  <cp:lastModifiedBy>IEPC</cp:lastModifiedBy>
  <cp:revision>3</cp:revision>
  <dcterms:created xsi:type="dcterms:W3CDTF">2017-02-24T22:17:00Z</dcterms:created>
  <dcterms:modified xsi:type="dcterms:W3CDTF">2017-03-01T19:00:00Z</dcterms:modified>
</cp:coreProperties>
</file>