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E8" w:rsidRPr="009C7957" w:rsidRDefault="00C626E8" w:rsidP="00E1709A">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E1709A">
      <w:pPr>
        <w:autoSpaceDE w:val="0"/>
        <w:autoSpaceDN w:val="0"/>
        <w:adjustRightInd w:val="0"/>
        <w:spacing w:line="276" w:lineRule="auto"/>
        <w:jc w:val="center"/>
        <w:rPr>
          <w:rFonts w:ascii="Humanst521 BT" w:hAnsi="Humanst521 BT" w:cs="Humanst521 BT"/>
          <w:b/>
          <w:bCs/>
          <w:sz w:val="26"/>
          <w:szCs w:val="26"/>
        </w:rPr>
      </w:pPr>
    </w:p>
    <w:p w:rsidR="008425A1" w:rsidRDefault="00730277" w:rsidP="00E1709A">
      <w:pPr>
        <w:autoSpaceDE w:val="0"/>
        <w:autoSpaceDN w:val="0"/>
        <w:adjustRightInd w:val="0"/>
        <w:spacing w:line="276" w:lineRule="auto"/>
        <w:jc w:val="center"/>
        <w:rPr>
          <w:rFonts w:ascii="Humanst521 BT" w:hAnsi="Humanst521 BT" w:cs="Humanst521 BT"/>
          <w:b/>
          <w:bCs/>
          <w:sz w:val="26"/>
          <w:szCs w:val="26"/>
        </w:rPr>
      </w:pPr>
      <w:r w:rsidRPr="00503128">
        <w:rPr>
          <w:rFonts w:ascii="Humanst521 BT" w:hAnsi="Humanst521 BT" w:cs="Humanst521 BT"/>
          <w:b/>
          <w:bCs/>
          <w:sz w:val="26"/>
          <w:szCs w:val="26"/>
        </w:rPr>
        <w:t xml:space="preserve">ACTA ESTENOGRÁFICA </w:t>
      </w:r>
    </w:p>
    <w:p w:rsidR="005A6875" w:rsidRDefault="005A6875" w:rsidP="00E1709A">
      <w:pPr>
        <w:autoSpaceDE w:val="0"/>
        <w:autoSpaceDN w:val="0"/>
        <w:adjustRightInd w:val="0"/>
        <w:spacing w:line="276" w:lineRule="auto"/>
        <w:jc w:val="center"/>
        <w:rPr>
          <w:rFonts w:ascii="Humanst521 BT" w:hAnsi="Humanst521 BT" w:cs="Humanst521 BT"/>
          <w:b/>
          <w:bCs/>
          <w:sz w:val="26"/>
          <w:szCs w:val="26"/>
        </w:rPr>
      </w:pPr>
    </w:p>
    <w:p w:rsidR="00951373"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r w:rsidR="00730277">
        <w:rPr>
          <w:rFonts w:ascii="Humanst521 BT" w:hAnsi="Humanst521 BT" w:cs="Humanst521 BT"/>
          <w:b/>
          <w:bCs/>
          <w:sz w:val="26"/>
          <w:szCs w:val="26"/>
        </w:rPr>
        <w:t xml:space="preserve"> </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675716" w:rsidP="00E1709A">
      <w:pPr>
        <w:spacing w:line="276" w:lineRule="auto"/>
        <w:jc w:val="center"/>
        <w:rPr>
          <w:rFonts w:ascii="Humanst521 BT" w:hAnsi="Humanst521 BT" w:cs="Humanst521 BT"/>
          <w:b/>
          <w:sz w:val="26"/>
          <w:szCs w:val="26"/>
        </w:rPr>
      </w:pPr>
      <w:r>
        <w:rPr>
          <w:rFonts w:ascii="Humanst521 BT" w:hAnsi="Humanst521 BT" w:cs="Humanst521 BT"/>
          <w:b/>
          <w:sz w:val="26"/>
          <w:szCs w:val="26"/>
        </w:rPr>
        <w:t>15</w:t>
      </w:r>
      <w:r w:rsidR="00E32A9C">
        <w:rPr>
          <w:rFonts w:ascii="Humanst521 BT" w:hAnsi="Humanst521 BT" w:cs="Humanst521 BT"/>
          <w:b/>
          <w:sz w:val="26"/>
          <w:szCs w:val="26"/>
        </w:rPr>
        <w:t xml:space="preserve"> DE </w:t>
      </w:r>
      <w:r>
        <w:rPr>
          <w:rFonts w:ascii="Humanst521 BT" w:hAnsi="Humanst521 BT" w:cs="Humanst521 BT"/>
          <w:b/>
          <w:sz w:val="26"/>
          <w:szCs w:val="26"/>
        </w:rPr>
        <w:t>NOV</w:t>
      </w:r>
      <w:r w:rsidR="00EE7573">
        <w:rPr>
          <w:rFonts w:ascii="Humanst521 BT" w:hAnsi="Humanst521 BT" w:cs="Humanst521 BT"/>
          <w:b/>
          <w:sz w:val="26"/>
          <w:szCs w:val="26"/>
        </w:rPr>
        <w:t>IEMBRE</w:t>
      </w:r>
      <w:r w:rsidR="00631333">
        <w:rPr>
          <w:rFonts w:ascii="Humanst521 BT" w:hAnsi="Humanst521 BT" w:cs="Humanst521 BT"/>
          <w:b/>
          <w:sz w:val="26"/>
          <w:szCs w:val="26"/>
        </w:rPr>
        <w:t xml:space="preserve"> DE 201</w:t>
      </w:r>
      <w:r>
        <w:rPr>
          <w:rFonts w:ascii="Humanst521 BT" w:hAnsi="Humanst521 BT" w:cs="Humanst521 BT"/>
          <w:b/>
          <w:sz w:val="26"/>
          <w:szCs w:val="26"/>
        </w:rPr>
        <w:t>8</w:t>
      </w:r>
    </w:p>
    <w:p w:rsidR="00582FD1" w:rsidRPr="009C7957" w:rsidRDefault="00582FD1" w:rsidP="00E1709A">
      <w:pPr>
        <w:spacing w:line="276" w:lineRule="auto"/>
        <w:jc w:val="both"/>
        <w:rPr>
          <w:rFonts w:ascii="Humanst521 BT" w:hAnsi="Humanst521 BT" w:cs="Humanst521 BT"/>
          <w:sz w:val="26"/>
          <w:szCs w:val="26"/>
        </w:rPr>
      </w:pPr>
    </w:p>
    <w:p w:rsidR="00582FD1" w:rsidRPr="0089669D" w:rsidRDefault="00582FD1" w:rsidP="0089669D">
      <w:pPr>
        <w:spacing w:line="276" w:lineRule="auto"/>
        <w:jc w:val="both"/>
        <w:rPr>
          <w:rFonts w:ascii="Humanst521 BT" w:hAnsi="Humanst521 BT" w:cs="Humanst521 BT"/>
          <w:sz w:val="26"/>
          <w:szCs w:val="26"/>
        </w:rPr>
      </w:pPr>
      <w:r w:rsidRPr="0089669D">
        <w:rPr>
          <w:rFonts w:ascii="Humanst521 BT" w:hAnsi="Humanst521 BT" w:cs="Humanst521 BT"/>
          <w:sz w:val="26"/>
          <w:szCs w:val="26"/>
        </w:rPr>
        <w:t>En la ciudad de Mexicali, Baja California, siendo</w:t>
      </w:r>
      <w:r w:rsidR="001C50A4" w:rsidRPr="0089669D">
        <w:rPr>
          <w:rFonts w:ascii="Humanst521 BT" w:hAnsi="Humanst521 BT" w:cs="Humanst521 BT"/>
          <w:sz w:val="26"/>
          <w:szCs w:val="26"/>
        </w:rPr>
        <w:t xml:space="preserve"> las </w:t>
      </w:r>
      <w:r w:rsidR="00675716" w:rsidRPr="0089669D">
        <w:rPr>
          <w:rFonts w:ascii="Humanst521 BT" w:hAnsi="Humanst521 BT" w:cs="Humanst521 BT"/>
          <w:sz w:val="26"/>
          <w:szCs w:val="26"/>
        </w:rPr>
        <w:t>diez horas</w:t>
      </w:r>
      <w:r w:rsidR="001C50A4" w:rsidRPr="0089669D">
        <w:rPr>
          <w:rFonts w:ascii="Humanst521 BT" w:hAnsi="Humanst521 BT" w:cs="Humanst521 BT"/>
          <w:sz w:val="26"/>
          <w:szCs w:val="26"/>
        </w:rPr>
        <w:t xml:space="preserve"> con </w:t>
      </w:r>
      <w:r w:rsidR="00B81883" w:rsidRPr="0089669D">
        <w:rPr>
          <w:rFonts w:ascii="Humanst521 BT" w:hAnsi="Humanst521 BT" w:cs="Humanst521 BT"/>
          <w:sz w:val="26"/>
          <w:szCs w:val="26"/>
        </w:rPr>
        <w:t>siete</w:t>
      </w:r>
      <w:r w:rsidR="00143D76" w:rsidRPr="0089669D">
        <w:rPr>
          <w:rFonts w:ascii="Humanst521 BT" w:hAnsi="Humanst521 BT" w:cs="Humanst521 BT"/>
          <w:sz w:val="26"/>
          <w:szCs w:val="26"/>
        </w:rPr>
        <w:t xml:space="preserve"> minutos </w:t>
      </w:r>
      <w:r w:rsidRPr="0089669D">
        <w:rPr>
          <w:rFonts w:ascii="Humanst521 BT" w:hAnsi="Humanst521 BT" w:cs="Humanst521 BT"/>
          <w:sz w:val="26"/>
          <w:szCs w:val="26"/>
        </w:rPr>
        <w:t xml:space="preserve">del día </w:t>
      </w:r>
      <w:r w:rsidR="009B05F1" w:rsidRPr="0089669D">
        <w:rPr>
          <w:rFonts w:ascii="Humanst521 BT" w:hAnsi="Humanst521 BT" w:cs="Humanst521 BT"/>
          <w:sz w:val="26"/>
          <w:szCs w:val="26"/>
        </w:rPr>
        <w:t>quince</w:t>
      </w:r>
      <w:r w:rsidR="001C50A4" w:rsidRPr="0089669D">
        <w:rPr>
          <w:rFonts w:ascii="Humanst521 BT" w:hAnsi="Humanst521 BT" w:cs="Humanst521 BT"/>
          <w:sz w:val="26"/>
          <w:szCs w:val="26"/>
        </w:rPr>
        <w:t xml:space="preserve"> de </w:t>
      </w:r>
      <w:r w:rsidR="009B05F1" w:rsidRPr="0089669D">
        <w:rPr>
          <w:rFonts w:ascii="Humanst521 BT" w:hAnsi="Humanst521 BT" w:cs="Humanst521 BT"/>
          <w:sz w:val="26"/>
          <w:szCs w:val="26"/>
        </w:rPr>
        <w:t>novi</w:t>
      </w:r>
      <w:r w:rsidR="00EE7573" w:rsidRPr="0089669D">
        <w:rPr>
          <w:rFonts w:ascii="Humanst521 BT" w:hAnsi="Humanst521 BT" w:cs="Humanst521 BT"/>
          <w:sz w:val="26"/>
          <w:szCs w:val="26"/>
        </w:rPr>
        <w:t>embre</w:t>
      </w:r>
      <w:r w:rsidR="001C50A4" w:rsidRPr="0089669D">
        <w:rPr>
          <w:rFonts w:ascii="Humanst521 BT" w:hAnsi="Humanst521 BT" w:cs="Humanst521 BT"/>
          <w:sz w:val="26"/>
          <w:szCs w:val="26"/>
        </w:rPr>
        <w:t xml:space="preserve"> del dos mil </w:t>
      </w:r>
      <w:r w:rsidR="009B05F1" w:rsidRPr="0089669D">
        <w:rPr>
          <w:rFonts w:ascii="Humanst521 BT" w:hAnsi="Humanst521 BT" w:cs="Humanst521 BT"/>
          <w:sz w:val="26"/>
          <w:szCs w:val="26"/>
        </w:rPr>
        <w:t>dieciocho</w:t>
      </w:r>
      <w:r w:rsidRPr="0089669D">
        <w:rPr>
          <w:rFonts w:ascii="Humanst521 BT" w:hAnsi="Humanst521 BT" w:cs="Humanst521 BT"/>
          <w:sz w:val="26"/>
          <w:szCs w:val="26"/>
        </w:rPr>
        <w:t>,</w:t>
      </w:r>
      <w:r w:rsidR="00FF3A9C" w:rsidRPr="0089669D">
        <w:rPr>
          <w:rFonts w:ascii="Humanst521 BT" w:hAnsi="Humanst521 BT" w:cs="Humanst521 BT"/>
          <w:sz w:val="26"/>
          <w:szCs w:val="26"/>
        </w:rPr>
        <w:t xml:space="preserve"> </w:t>
      </w:r>
      <w:r w:rsidR="0089669D" w:rsidRPr="0089669D">
        <w:rPr>
          <w:rFonts w:ascii="Humanst521 BT" w:hAnsi="Humanst521 BT" w:cs="Humanst521 BT"/>
          <w:sz w:val="26"/>
          <w:szCs w:val="26"/>
        </w:rPr>
        <w:t>damos inicio a la Sesión de la Comisión del Régimen de Partidos Políticos y Financiamiento. E</w:t>
      </w:r>
      <w:r w:rsidR="0089669D" w:rsidRPr="0089669D">
        <w:rPr>
          <w:rFonts w:ascii="Humanst521 BT" w:hAnsi="Humanst521 BT"/>
          <w:sz w:val="26"/>
          <w:szCs w:val="26"/>
        </w:rPr>
        <w:t xml:space="preserve">n estricto cumplimiento a los principios rectores que rigen este Instituto, y de manera particular al principio de máxima publicidad, hago del conocimiento a la ciudadanía que esta sesión está siendo </w:t>
      </w:r>
      <w:r w:rsidR="0089669D" w:rsidRPr="0089669D">
        <w:rPr>
          <w:rFonts w:ascii="Humanst521 BT" w:hAnsi="Humanst521 BT" w:cs="Humanst521 BT"/>
          <w:sz w:val="26"/>
          <w:szCs w:val="26"/>
        </w:rPr>
        <w:t xml:space="preserve">trasmitida en vivo en el portal de internet del Instituto Estatal Electoral </w:t>
      </w:r>
      <w:r w:rsidR="0089669D" w:rsidRPr="0089669D">
        <w:rPr>
          <w:rFonts w:ascii="Humanst521 BT" w:hAnsi="Humanst521 BT"/>
          <w:sz w:val="26"/>
          <w:szCs w:val="26"/>
        </w:rPr>
        <w:t xml:space="preserve">a través de </w:t>
      </w:r>
      <w:hyperlink r:id="rId8" w:history="1">
        <w:r w:rsidR="0089669D" w:rsidRPr="0089669D">
          <w:rPr>
            <w:rStyle w:val="Hipervnculo"/>
            <w:rFonts w:ascii="Humanst521 BT" w:hAnsi="Humanst521 BT"/>
            <w:color w:val="auto"/>
            <w:sz w:val="26"/>
            <w:szCs w:val="26"/>
          </w:rPr>
          <w:t>www.ieebc.mx</w:t>
        </w:r>
      </w:hyperlink>
      <w:r w:rsidR="0089669D" w:rsidRPr="0089669D">
        <w:rPr>
          <w:rFonts w:ascii="Humanst521 BT" w:hAnsi="Humanst521 BT" w:cs="Humanst521 BT"/>
          <w:sz w:val="26"/>
          <w:szCs w:val="26"/>
        </w:rPr>
        <w:t>. En el domicilio Av. Rómulo O´Farril No. 938 Centro Cívico de esta Ciudad, se reunieron previa convocatoria emitida por el Presidente de la Comisión a efecto de celebrar la Sesión de Dictaminación de la Comisión del Régimen de Partidos Políticos y Financiamiento, las siguientes personas</w:t>
      </w:r>
      <w:r w:rsidRPr="0089669D">
        <w:rPr>
          <w:rFonts w:ascii="Humanst521 BT" w:hAnsi="Humanst521 BT" w:cs="Humanst521 BT"/>
          <w:sz w:val="26"/>
          <w:szCs w:val="26"/>
        </w:rPr>
        <w:t>------------------------------------------------------------------------------------------</w:t>
      </w:r>
      <w:r w:rsidR="0055007A" w:rsidRPr="0089669D">
        <w:rPr>
          <w:rFonts w:ascii="Humanst521 BT" w:hAnsi="Humanst521 BT" w:cs="Humanst521 BT"/>
          <w:sz w:val="26"/>
          <w:szCs w:val="26"/>
        </w:rPr>
        <w:t>-</w:t>
      </w:r>
      <w:r w:rsidRPr="0089669D">
        <w:rPr>
          <w:rFonts w:ascii="Humanst521 BT" w:hAnsi="Humanst521 BT" w:cs="Humanst521 BT"/>
          <w:sz w:val="26"/>
          <w:szCs w:val="26"/>
        </w:rPr>
        <w:t>--------------</w:t>
      </w:r>
      <w:r w:rsidR="00143D76" w:rsidRPr="0089669D">
        <w:rPr>
          <w:rFonts w:ascii="Humanst521 BT" w:hAnsi="Humanst521 BT" w:cs="Humanst521 BT"/>
          <w:sz w:val="26"/>
          <w:szCs w:val="26"/>
        </w:rPr>
        <w:t>--------</w:t>
      </w:r>
      <w:r w:rsidR="003D14D1" w:rsidRPr="0089669D">
        <w:rPr>
          <w:rFonts w:ascii="Humanst521 BT" w:hAnsi="Humanst521 BT" w:cs="Humanst521 BT"/>
          <w:sz w:val="26"/>
          <w:szCs w:val="26"/>
        </w:rPr>
        <w:t>-------</w:t>
      </w:r>
      <w:r w:rsidR="001F57CA" w:rsidRPr="0089669D">
        <w:rPr>
          <w:rFonts w:ascii="Humanst521 BT" w:hAnsi="Humanst521 BT" w:cs="Humanst521 BT"/>
          <w:sz w:val="26"/>
          <w:szCs w:val="26"/>
        </w:rPr>
        <w:t>-----------------------------------------------</w:t>
      </w:r>
      <w:r w:rsidR="0055007A" w:rsidRPr="0089669D">
        <w:rPr>
          <w:rFonts w:ascii="Humanst521 BT" w:hAnsi="Humanst521 BT" w:cs="Humanst521 BT"/>
          <w:sz w:val="26"/>
          <w:szCs w:val="26"/>
        </w:rPr>
        <w:t>--------------------------</w:t>
      </w:r>
    </w:p>
    <w:p w:rsidR="00C10D44" w:rsidRPr="009C7957" w:rsidRDefault="009522A9" w:rsidP="00E1709A">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la </w:t>
      </w:r>
      <w:r w:rsidR="00BA41D7" w:rsidRPr="00BA41D7">
        <w:rPr>
          <w:rFonts w:ascii="Humanst521 BT" w:hAnsi="Humanst521 BT" w:cs="Humanst521 BT"/>
          <w:b/>
          <w:sz w:val="26"/>
          <w:szCs w:val="26"/>
        </w:rPr>
        <w:t>CONSEJERA</w:t>
      </w:r>
      <w:r w:rsidR="00EE7573">
        <w:rPr>
          <w:rFonts w:ascii="Humanst521 BT" w:hAnsi="Humanst521 BT" w:cs="Humanst521 BT"/>
          <w:sz w:val="26"/>
          <w:szCs w:val="26"/>
        </w:rPr>
        <w:t xml:space="preserve"> </w:t>
      </w:r>
      <w:r w:rsidR="00C10D44" w:rsidRPr="004C7085">
        <w:rPr>
          <w:rFonts w:ascii="Humanst521 BT" w:hAnsi="Humanst521 BT" w:cs="Humanst521 BT"/>
          <w:b/>
          <w:sz w:val="26"/>
          <w:szCs w:val="26"/>
        </w:rPr>
        <w:t>PRESIDENT</w:t>
      </w:r>
      <w:r w:rsidR="00BA41D7">
        <w:rPr>
          <w:rFonts w:ascii="Humanst521 BT" w:hAnsi="Humanst521 BT" w:cs="Humanst521 BT"/>
          <w:b/>
          <w:sz w:val="26"/>
          <w:szCs w:val="26"/>
        </w:rPr>
        <w:t>A</w:t>
      </w:r>
      <w:r w:rsidR="00C10D44" w:rsidRPr="004C7085">
        <w:rPr>
          <w:rFonts w:ascii="Humanst521 BT" w:hAnsi="Humanst521 BT" w:cs="Humanst521 BT"/>
          <w:b/>
          <w:sz w:val="26"/>
          <w:szCs w:val="26"/>
        </w:rPr>
        <w:t xml:space="preserve"> </w:t>
      </w:r>
      <w:r w:rsidR="001F57CA">
        <w:rPr>
          <w:rFonts w:ascii="Humanst521 BT" w:hAnsi="Humanst521 BT" w:cs="Humanst521 BT"/>
          <w:b/>
          <w:sz w:val="26"/>
          <w:szCs w:val="26"/>
        </w:rPr>
        <w:t>EN FUNCIONES, GRACIELA AMEZOLA CONSECO</w:t>
      </w:r>
      <w:r w:rsidR="001C50A4">
        <w:rPr>
          <w:rFonts w:ascii="Humanst521 BT" w:hAnsi="Humanst521 BT" w:cs="Humanst521 BT"/>
          <w:sz w:val="26"/>
          <w:szCs w:val="26"/>
        </w:rPr>
        <w:t>, d</w:t>
      </w:r>
      <w:r w:rsidR="00C10D44" w:rsidRPr="009C7957">
        <w:rPr>
          <w:rFonts w:ascii="Humanst521 BT" w:hAnsi="Humanst521 BT" w:cs="Humanst521 BT"/>
          <w:sz w:val="26"/>
          <w:szCs w:val="26"/>
        </w:rPr>
        <w:t>io la bienvenida a los Consejero</w:t>
      </w:r>
      <w:r w:rsidR="0060156D">
        <w:rPr>
          <w:rFonts w:ascii="Humanst521 BT" w:hAnsi="Humanst521 BT" w:cs="Humanst521 BT"/>
          <w:sz w:val="26"/>
          <w:szCs w:val="26"/>
        </w:rPr>
        <w:t>s Electorales</w:t>
      </w:r>
      <w:r w:rsidR="0089669D">
        <w:rPr>
          <w:rFonts w:ascii="Humanst521 BT" w:hAnsi="Humanst521 BT" w:cs="Humanst521 BT"/>
          <w:sz w:val="26"/>
          <w:szCs w:val="26"/>
        </w:rPr>
        <w:t>, a los representantes de los partidos políticos y al equipo técnico de la Coordinación de Partidos Políticos</w:t>
      </w:r>
      <w:r w:rsidR="00C10D44" w:rsidRPr="009C7957">
        <w:rPr>
          <w:rFonts w:ascii="Humanst521 BT" w:hAnsi="Humanst521 BT" w:cs="Humanst521 BT"/>
          <w:sz w:val="26"/>
          <w:szCs w:val="26"/>
        </w:rPr>
        <w:t>. -------------------------------------------------------------------------------------------------------------</w:t>
      </w:r>
      <w:r w:rsidR="005A6875" w:rsidRPr="009C7957">
        <w:rPr>
          <w:rFonts w:ascii="Humanst521 BT" w:hAnsi="Humanst521 BT" w:cs="Humanst521 BT"/>
          <w:sz w:val="26"/>
          <w:szCs w:val="26"/>
        </w:rPr>
        <w:t>--------------------------------</w:t>
      </w:r>
      <w:r w:rsidR="0089669D">
        <w:rPr>
          <w:rFonts w:ascii="Humanst521 BT" w:hAnsi="Humanst521 BT" w:cs="Humanst521 BT"/>
          <w:sz w:val="26"/>
          <w:szCs w:val="26"/>
        </w:rPr>
        <w:t>--------------------------------------------</w:t>
      </w:r>
      <w:r w:rsidR="00F5251B">
        <w:rPr>
          <w:rFonts w:ascii="Humanst521 BT" w:hAnsi="Humanst521 BT" w:cs="Humanst521 BT"/>
          <w:sz w:val="26"/>
          <w:szCs w:val="26"/>
        </w:rPr>
        <w:t>-----------</w:t>
      </w:r>
      <w:r w:rsidR="0089669D">
        <w:rPr>
          <w:rFonts w:ascii="Humanst521 BT" w:hAnsi="Humanst521 BT" w:cs="Humanst521 BT"/>
          <w:sz w:val="26"/>
          <w:szCs w:val="26"/>
        </w:rPr>
        <w:t>--------</w:t>
      </w:r>
      <w:r w:rsidR="005A6875" w:rsidRPr="009C7957">
        <w:rPr>
          <w:rFonts w:ascii="Humanst521 BT" w:hAnsi="Humanst521 BT" w:cs="Humanst521 BT"/>
          <w:sz w:val="26"/>
          <w:szCs w:val="26"/>
        </w:rPr>
        <w:t>-</w:t>
      </w:r>
    </w:p>
    <w:p w:rsidR="00582FD1" w:rsidRDefault="009522A9"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 continuación la</w:t>
      </w:r>
      <w:r w:rsidR="00C10D44" w:rsidRPr="009C7957">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2F24A0" w:rsidRPr="00F5251B">
        <w:rPr>
          <w:rFonts w:ascii="Humanst521 BT" w:hAnsi="Humanst521 BT" w:cs="Humanst521 BT"/>
          <w:sz w:val="26"/>
          <w:szCs w:val="26"/>
        </w:rPr>
        <w:t>,</w:t>
      </w:r>
      <w:r w:rsidR="002F24A0">
        <w:rPr>
          <w:rFonts w:ascii="Humanst521 BT" w:hAnsi="Humanst521 BT" w:cs="Humanst521 BT"/>
          <w:b/>
          <w:sz w:val="26"/>
          <w:szCs w:val="26"/>
        </w:rPr>
        <w:t xml:space="preserve"> </w:t>
      </w:r>
      <w:r w:rsidR="00C10D44" w:rsidRPr="009C7957">
        <w:rPr>
          <w:rFonts w:ascii="Humanst521 BT" w:hAnsi="Humanst521 BT" w:cs="Humanst521 BT"/>
          <w:color w:val="000000" w:themeColor="text1"/>
          <w:sz w:val="26"/>
          <w:szCs w:val="26"/>
        </w:rPr>
        <w:t>pidió a la Secretaria Técnica</w:t>
      </w:r>
      <w:r w:rsidR="001C50A4">
        <w:rPr>
          <w:rFonts w:ascii="Humanst521 BT" w:hAnsi="Humanst521 BT" w:cs="Humanst521 BT"/>
          <w:color w:val="000000" w:themeColor="text1"/>
          <w:sz w:val="26"/>
          <w:szCs w:val="26"/>
        </w:rPr>
        <w:t>,</w:t>
      </w:r>
      <w:r w:rsidR="00C10D44" w:rsidRPr="009C7957">
        <w:rPr>
          <w:rFonts w:ascii="Humanst521 BT" w:hAnsi="Humanst521 BT" w:cs="Humanst521 BT"/>
          <w:color w:val="000000" w:themeColor="text1"/>
          <w:sz w:val="26"/>
          <w:szCs w:val="26"/>
        </w:rPr>
        <w:t xml:space="preserve"> pasar lista de asistencia para </w:t>
      </w:r>
      <w:r w:rsidR="00DD5BD5">
        <w:rPr>
          <w:rFonts w:ascii="Humanst521 BT" w:hAnsi="Humanst521 BT" w:cs="Humanst521 BT"/>
          <w:color w:val="000000" w:themeColor="text1"/>
          <w:sz w:val="26"/>
          <w:szCs w:val="26"/>
        </w:rPr>
        <w:t>que se verifique</w:t>
      </w:r>
      <w:r w:rsidR="00CE605D">
        <w:rPr>
          <w:rFonts w:ascii="Humanst521 BT" w:hAnsi="Humanst521 BT" w:cs="Humanst521 BT"/>
          <w:color w:val="000000" w:themeColor="text1"/>
          <w:sz w:val="26"/>
          <w:szCs w:val="26"/>
        </w:rPr>
        <w:t xml:space="preserve"> </w:t>
      </w:r>
      <w:r w:rsidR="0089669D">
        <w:rPr>
          <w:rFonts w:ascii="Humanst521 BT" w:hAnsi="Humanst521 BT" w:cs="Humanst521 BT"/>
          <w:color w:val="000000" w:themeColor="text1"/>
          <w:sz w:val="26"/>
          <w:szCs w:val="26"/>
        </w:rPr>
        <w:t>la existencia d</w:t>
      </w:r>
      <w:r w:rsidR="00CE605D">
        <w:rPr>
          <w:rFonts w:ascii="Humanst521 BT" w:hAnsi="Humanst521 BT" w:cs="Humanst521 BT"/>
          <w:color w:val="000000" w:themeColor="text1"/>
          <w:sz w:val="26"/>
          <w:szCs w:val="26"/>
        </w:rPr>
        <w:t>el quórum legal</w:t>
      </w:r>
      <w:r w:rsidR="00DD5BD5">
        <w:rPr>
          <w:rFonts w:ascii="Humanst521 BT" w:hAnsi="Humanst521 BT" w:cs="Humanst521 BT"/>
          <w:color w:val="000000" w:themeColor="text1"/>
          <w:sz w:val="26"/>
          <w:szCs w:val="26"/>
        </w:rPr>
        <w:t>.</w:t>
      </w:r>
      <w:r w:rsidR="001C50A4">
        <w:rPr>
          <w:rFonts w:ascii="Humanst521 BT" w:hAnsi="Humanst521 BT" w:cs="Humanst521 BT"/>
          <w:color w:val="000000" w:themeColor="text1"/>
          <w:sz w:val="26"/>
          <w:szCs w:val="26"/>
        </w:rPr>
        <w:t>-------------------------------------------------------------------------------</w:t>
      </w:r>
      <w:r w:rsidR="00DD5BD5">
        <w:rPr>
          <w:rFonts w:ascii="Humanst521 BT" w:hAnsi="Humanst521 BT" w:cs="Humanst521 BT"/>
          <w:color w:val="000000" w:themeColor="text1"/>
          <w:sz w:val="26"/>
          <w:szCs w:val="26"/>
        </w:rPr>
        <w:t>---------------------</w:t>
      </w:r>
      <w:r w:rsidR="00171A41">
        <w:rPr>
          <w:rFonts w:ascii="Humanst521 BT" w:hAnsi="Humanst521 BT" w:cs="Humanst521 BT"/>
          <w:color w:val="000000" w:themeColor="text1"/>
          <w:sz w:val="26"/>
          <w:szCs w:val="26"/>
        </w:rPr>
        <w:t>-------</w:t>
      </w:r>
      <w:r w:rsidR="001F57CA">
        <w:rPr>
          <w:rFonts w:ascii="Humanst521 BT" w:hAnsi="Humanst521 BT" w:cs="Humanst521 BT"/>
          <w:color w:val="000000" w:themeColor="text1"/>
          <w:sz w:val="26"/>
          <w:szCs w:val="26"/>
        </w:rPr>
        <w:t>--------------------------------------------------------------</w:t>
      </w:r>
    </w:p>
    <w:p w:rsidR="00DD5BD5" w:rsidRPr="00951373" w:rsidRDefault="00DD5BD5" w:rsidP="00E1709A">
      <w:pPr>
        <w:spacing w:line="276" w:lineRule="auto"/>
        <w:jc w:val="both"/>
        <w:rPr>
          <w:rFonts w:ascii="Humanst521 BT" w:hAnsi="Humanst521 BT" w:cs="Humanst521 BT"/>
          <w:sz w:val="10"/>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5244"/>
      </w:tblGrid>
      <w:tr w:rsidR="00582FD1" w:rsidRPr="009C7957" w:rsidTr="006E4566">
        <w:trPr>
          <w:trHeight w:val="1149"/>
        </w:trPr>
        <w:tc>
          <w:tcPr>
            <w:tcW w:w="4395" w:type="dxa"/>
          </w:tcPr>
          <w:p w:rsidR="001F0B58" w:rsidRPr="001069E1"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r w:rsidRPr="001069E1">
              <w:rPr>
                <w:rFonts w:ascii="Humanst521 BT" w:hAnsi="Humanst521 BT" w:cs="Humanst521 BT"/>
                <w:color w:val="000000" w:themeColor="text1"/>
                <w:sz w:val="26"/>
                <w:szCs w:val="26"/>
              </w:rPr>
              <w:t xml:space="preserve">C. </w:t>
            </w:r>
            <w:r w:rsidR="001F0B58" w:rsidRPr="001069E1">
              <w:rPr>
                <w:rFonts w:ascii="Humanst521 BT" w:hAnsi="Humanst521 BT" w:cs="Humanst521 BT"/>
                <w:color w:val="000000" w:themeColor="text1"/>
                <w:sz w:val="26"/>
                <w:szCs w:val="26"/>
              </w:rPr>
              <w:t>GRACIELA AMEZOLA CANSECO</w:t>
            </w:r>
          </w:p>
          <w:p w:rsidR="001F0B58" w:rsidRPr="001069E1" w:rsidRDefault="001F0B58" w:rsidP="00E1709A">
            <w:pPr>
              <w:autoSpaceDE w:val="0"/>
              <w:autoSpaceDN w:val="0"/>
              <w:adjustRightInd w:val="0"/>
              <w:spacing w:line="276" w:lineRule="auto"/>
              <w:jc w:val="both"/>
              <w:rPr>
                <w:rFonts w:ascii="Humanst521 BT" w:hAnsi="Humanst521 BT" w:cs="Humanst521 BT"/>
                <w:color w:val="000000" w:themeColor="text1"/>
                <w:sz w:val="26"/>
                <w:szCs w:val="26"/>
              </w:rPr>
            </w:pPr>
          </w:p>
          <w:p w:rsidR="00582FD1" w:rsidRPr="001069E1"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p>
        </w:tc>
        <w:tc>
          <w:tcPr>
            <w:tcW w:w="5244" w:type="dxa"/>
          </w:tcPr>
          <w:p w:rsidR="00582FD1" w:rsidRPr="004A0041" w:rsidRDefault="00582FD1" w:rsidP="00E1709A">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PRESIDENTE </w:t>
            </w:r>
            <w:r w:rsidR="00951373">
              <w:rPr>
                <w:rFonts w:ascii="Humanst521 BT" w:hAnsi="Humanst521 BT" w:cs="Humanst521 BT"/>
                <w:sz w:val="26"/>
                <w:szCs w:val="26"/>
              </w:rPr>
              <w:t xml:space="preserve">EN </w:t>
            </w:r>
            <w:r w:rsidR="001069E1" w:rsidRPr="001069E1">
              <w:rPr>
                <w:rFonts w:ascii="Humanst521 BT" w:hAnsi="Humanst521 BT" w:cs="Humanst521 BT"/>
                <w:sz w:val="26"/>
                <w:szCs w:val="26"/>
              </w:rPr>
              <w:t xml:space="preserve">FUNCIONES </w:t>
            </w:r>
            <w:r w:rsidRPr="001069E1">
              <w:rPr>
                <w:rFonts w:ascii="Humanst521 BT" w:hAnsi="Humanst521 BT" w:cs="Humanst521 BT"/>
                <w:sz w:val="26"/>
                <w:szCs w:val="26"/>
              </w:rPr>
              <w:t>DE LA COMISIÓN DEL</w:t>
            </w:r>
            <w:r w:rsidR="00951373">
              <w:rPr>
                <w:rFonts w:ascii="Humanst521 BT" w:hAnsi="Humanst521 BT" w:cs="Humanst521 BT"/>
                <w:sz w:val="26"/>
                <w:szCs w:val="26"/>
              </w:rPr>
              <w:t xml:space="preserve"> </w:t>
            </w:r>
            <w:r w:rsidRPr="001069E1">
              <w:rPr>
                <w:rFonts w:ascii="Humanst521 BT" w:hAnsi="Humanst521 BT" w:cs="Humanst521 BT"/>
                <w:sz w:val="26"/>
                <w:szCs w:val="26"/>
              </w:rPr>
              <w:t>RÉGIMEN DE PARTIDOS POLÍTICOS Y</w:t>
            </w:r>
            <w:r w:rsidR="006E4566">
              <w:rPr>
                <w:rFonts w:ascii="Humanst521 BT" w:hAnsi="Humanst521 BT" w:cs="Humanst521 BT"/>
                <w:sz w:val="26"/>
                <w:szCs w:val="26"/>
              </w:rPr>
              <w:t xml:space="preserve"> </w:t>
            </w:r>
            <w:r w:rsidRPr="001069E1">
              <w:rPr>
                <w:rFonts w:ascii="Humanst521 BT" w:hAnsi="Humanst521 BT" w:cs="Humanst521 BT"/>
                <w:sz w:val="26"/>
                <w:szCs w:val="26"/>
              </w:rPr>
              <w:t>FINANCIAMIENTO;</w:t>
            </w:r>
          </w:p>
        </w:tc>
      </w:tr>
      <w:tr w:rsidR="00582FD1" w:rsidRPr="009C7957" w:rsidTr="006E4566">
        <w:trPr>
          <w:trHeight w:val="1188"/>
        </w:trPr>
        <w:tc>
          <w:tcPr>
            <w:tcW w:w="4395" w:type="dxa"/>
          </w:tcPr>
          <w:p w:rsidR="00582FD1" w:rsidRPr="001069E1" w:rsidRDefault="00582FD1" w:rsidP="001F0B58">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C. </w:t>
            </w:r>
            <w:r w:rsidR="001F0B58" w:rsidRPr="001069E1">
              <w:rPr>
                <w:rFonts w:ascii="Humanst521 BT" w:hAnsi="Humanst521 BT" w:cs="Humanst521 BT"/>
                <w:sz w:val="26"/>
                <w:szCs w:val="26"/>
              </w:rPr>
              <w:t xml:space="preserve">JORGE ALBERTO </w:t>
            </w:r>
            <w:r w:rsidR="005F607C" w:rsidRPr="001069E1">
              <w:rPr>
                <w:rFonts w:ascii="Humanst521 BT" w:hAnsi="Humanst521 BT" w:cs="Humanst521 BT"/>
                <w:sz w:val="26"/>
                <w:szCs w:val="26"/>
              </w:rPr>
              <w:t>ARANDA MIRANDA</w:t>
            </w:r>
          </w:p>
          <w:p w:rsidR="00450934" w:rsidRPr="001069E1" w:rsidRDefault="00450934" w:rsidP="00E1709A">
            <w:pPr>
              <w:autoSpaceDE w:val="0"/>
              <w:autoSpaceDN w:val="0"/>
              <w:adjustRightInd w:val="0"/>
              <w:spacing w:line="276" w:lineRule="auto"/>
              <w:jc w:val="both"/>
              <w:rPr>
                <w:rFonts w:ascii="Humanst521 BT" w:hAnsi="Humanst521 BT" w:cs="Humanst521 BT"/>
                <w:sz w:val="26"/>
                <w:szCs w:val="26"/>
              </w:rPr>
            </w:pPr>
          </w:p>
        </w:tc>
        <w:tc>
          <w:tcPr>
            <w:tcW w:w="5244" w:type="dxa"/>
          </w:tcPr>
          <w:p w:rsidR="00582FD1" w:rsidRPr="001069E1" w:rsidRDefault="00582FD1" w:rsidP="003D14D1">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VOCAL DE LA COMISIÓN DEL RÉGIMEN</w:t>
            </w:r>
            <w:r w:rsidR="00951373">
              <w:rPr>
                <w:rFonts w:ascii="Humanst521 BT" w:hAnsi="Humanst521 BT" w:cs="Humanst521 BT"/>
                <w:sz w:val="26"/>
                <w:szCs w:val="26"/>
              </w:rPr>
              <w:t xml:space="preserve"> </w:t>
            </w:r>
            <w:r w:rsidRPr="001069E1">
              <w:rPr>
                <w:rFonts w:ascii="Humanst521 BT" w:hAnsi="Humanst521 BT" w:cs="Humanst521 BT"/>
                <w:sz w:val="26"/>
                <w:szCs w:val="26"/>
              </w:rPr>
              <w:t>DE PARTIDOS POLÍTICOS Y</w:t>
            </w:r>
            <w:r w:rsidR="006E4566">
              <w:rPr>
                <w:rFonts w:ascii="Humanst521 BT" w:hAnsi="Humanst521 BT" w:cs="Humanst521 BT"/>
                <w:sz w:val="26"/>
                <w:szCs w:val="26"/>
              </w:rPr>
              <w:t xml:space="preserve"> </w:t>
            </w:r>
            <w:r w:rsidRPr="001069E1">
              <w:rPr>
                <w:rFonts w:ascii="Humanst521 BT" w:hAnsi="Humanst521 BT" w:cs="Humanst521 BT"/>
                <w:sz w:val="26"/>
                <w:szCs w:val="26"/>
              </w:rPr>
              <w:t xml:space="preserve">FINANCIAMIENTO; </w:t>
            </w:r>
          </w:p>
        </w:tc>
      </w:tr>
      <w:tr w:rsidR="00582FD1" w:rsidRPr="009C7957" w:rsidTr="006E4566">
        <w:trPr>
          <w:trHeight w:val="778"/>
        </w:trPr>
        <w:tc>
          <w:tcPr>
            <w:tcW w:w="4395" w:type="dxa"/>
          </w:tcPr>
          <w:p w:rsidR="001C50A4" w:rsidRPr="001069E1" w:rsidRDefault="001C50A4" w:rsidP="005400A5">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C. </w:t>
            </w:r>
            <w:r w:rsidR="005400A5" w:rsidRPr="001069E1">
              <w:rPr>
                <w:rFonts w:ascii="Humanst521 BT" w:hAnsi="Humanst521 BT" w:cs="Humanst521 BT"/>
                <w:sz w:val="26"/>
                <w:szCs w:val="26"/>
              </w:rPr>
              <w:t>PERLA DEBORAH ESQUIVEL BARRÓN</w:t>
            </w:r>
            <w:r w:rsidRPr="001069E1">
              <w:rPr>
                <w:rFonts w:ascii="Humanst521 BT" w:hAnsi="Humanst521 BT" w:cs="Humanst521 BT"/>
                <w:sz w:val="26"/>
                <w:szCs w:val="26"/>
              </w:rPr>
              <w:t xml:space="preserve"> </w:t>
            </w:r>
          </w:p>
        </w:tc>
        <w:tc>
          <w:tcPr>
            <w:tcW w:w="5244" w:type="dxa"/>
          </w:tcPr>
          <w:p w:rsidR="001C50A4" w:rsidRPr="001069E1" w:rsidRDefault="001C50A4" w:rsidP="00E1709A">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SECRETARIA TÉCNICA; </w:t>
            </w:r>
          </w:p>
        </w:tc>
      </w:tr>
      <w:tr w:rsidR="00A602E4" w:rsidRPr="009C7957" w:rsidTr="006E4566">
        <w:trPr>
          <w:trHeight w:val="719"/>
        </w:trPr>
        <w:tc>
          <w:tcPr>
            <w:tcW w:w="4395" w:type="dxa"/>
          </w:tcPr>
          <w:p w:rsidR="00A602E4" w:rsidRPr="001069E1" w:rsidRDefault="00A602E4" w:rsidP="005400A5">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C. DANIEL GARCÍA </w:t>
            </w:r>
            <w:proofErr w:type="spellStart"/>
            <w:r w:rsidRPr="001069E1">
              <w:rPr>
                <w:rFonts w:ascii="Humanst521 BT" w:hAnsi="Humanst521 BT" w:cs="Humanst521 BT"/>
                <w:sz w:val="26"/>
                <w:szCs w:val="26"/>
              </w:rPr>
              <w:t>GARCÍA</w:t>
            </w:r>
            <w:proofErr w:type="spellEnd"/>
          </w:p>
        </w:tc>
        <w:tc>
          <w:tcPr>
            <w:tcW w:w="5244" w:type="dxa"/>
          </w:tcPr>
          <w:p w:rsidR="00A602E4" w:rsidRPr="001069E1" w:rsidRDefault="00A602E4" w:rsidP="00A602E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CONSEJERO ELECTORAL DEL </w:t>
            </w:r>
          </w:p>
          <w:p w:rsidR="00A602E4" w:rsidRPr="001069E1" w:rsidRDefault="00A602E4" w:rsidP="00E1709A">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CONSEJO GENERAL ELECTORAL;</w:t>
            </w:r>
          </w:p>
        </w:tc>
      </w:tr>
      <w:tr w:rsidR="003D14D1" w:rsidRPr="009C7957" w:rsidTr="006E4566">
        <w:trPr>
          <w:trHeight w:val="843"/>
        </w:trPr>
        <w:tc>
          <w:tcPr>
            <w:tcW w:w="4395" w:type="dxa"/>
          </w:tcPr>
          <w:p w:rsidR="003D14D1" w:rsidRPr="001069E1" w:rsidRDefault="005F607C"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C. </w:t>
            </w:r>
            <w:r w:rsidR="00D25B0E" w:rsidRPr="001069E1">
              <w:rPr>
                <w:rFonts w:ascii="Humanst521 BT" w:hAnsi="Humanst521 BT"/>
              </w:rPr>
              <w:t>ABEL ALFREDO MUÑOZ PEDRAZA</w:t>
            </w:r>
          </w:p>
        </w:tc>
        <w:tc>
          <w:tcPr>
            <w:tcW w:w="5244" w:type="dxa"/>
          </w:tcPr>
          <w:p w:rsidR="003D14D1" w:rsidRPr="001069E1" w:rsidRDefault="00D25B0E"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CONSEJERO</w:t>
            </w:r>
            <w:r w:rsidR="003D14D1" w:rsidRPr="001069E1">
              <w:rPr>
                <w:rFonts w:ascii="Humanst521 BT" w:hAnsi="Humanst521 BT" w:cs="Humanst521 BT"/>
                <w:sz w:val="26"/>
                <w:szCs w:val="26"/>
              </w:rPr>
              <w:t xml:space="preserve"> ELECTORAL DEL </w:t>
            </w:r>
          </w:p>
          <w:p w:rsidR="003D14D1" w:rsidRPr="001069E1" w:rsidRDefault="003D14D1"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CONSEJO GENERAL ELECTORAL;</w:t>
            </w:r>
          </w:p>
        </w:tc>
      </w:tr>
      <w:tr w:rsidR="003D14D1" w:rsidRPr="009C7957" w:rsidTr="006E4566">
        <w:trPr>
          <w:trHeight w:val="877"/>
        </w:trPr>
        <w:tc>
          <w:tcPr>
            <w:tcW w:w="4395" w:type="dxa"/>
            <w:shd w:val="clear" w:color="auto" w:fill="auto"/>
          </w:tcPr>
          <w:p w:rsidR="003D14D1" w:rsidRPr="001069E1" w:rsidRDefault="00815410" w:rsidP="005C28A4">
            <w:pPr>
              <w:tabs>
                <w:tab w:val="left" w:pos="356"/>
              </w:tabs>
              <w:autoSpaceDE w:val="0"/>
              <w:autoSpaceDN w:val="0"/>
              <w:adjustRightInd w:val="0"/>
              <w:spacing w:line="276" w:lineRule="auto"/>
              <w:jc w:val="both"/>
              <w:rPr>
                <w:rFonts w:ascii="Humanst521 BT" w:hAnsi="Humanst521 BT" w:cs="Humanst521 BT"/>
                <w:sz w:val="26"/>
                <w:szCs w:val="26"/>
                <w:lang w:val="es-MX"/>
              </w:rPr>
            </w:pPr>
            <w:r w:rsidRPr="001069E1">
              <w:rPr>
                <w:rFonts w:ascii="Humanst521 BT" w:hAnsi="Humanst521 BT" w:cs="Humanst521 BT"/>
                <w:sz w:val="26"/>
                <w:szCs w:val="26"/>
                <w:lang w:val="es-MX"/>
              </w:rPr>
              <w:t>C. JUAN CARLOS TALAMANTES V</w:t>
            </w:r>
            <w:r w:rsidR="001E6A18" w:rsidRPr="001069E1">
              <w:rPr>
                <w:rFonts w:ascii="Humanst521 BT" w:hAnsi="Humanst521 BT" w:cs="Humanst521 BT"/>
                <w:sz w:val="26"/>
                <w:szCs w:val="26"/>
                <w:lang w:val="es-MX"/>
              </w:rPr>
              <w:t xml:space="preserve">ALENZUELA </w:t>
            </w:r>
          </w:p>
        </w:tc>
        <w:tc>
          <w:tcPr>
            <w:tcW w:w="5244" w:type="dxa"/>
            <w:shd w:val="clear" w:color="auto" w:fill="auto"/>
          </w:tcPr>
          <w:p w:rsidR="00815410" w:rsidRPr="001069E1" w:rsidRDefault="00815410" w:rsidP="00815410">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REPRESENTANTE SUPLENTE DEL</w:t>
            </w:r>
          </w:p>
          <w:p w:rsidR="003D14D1" w:rsidRPr="001069E1" w:rsidRDefault="00815410"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PARTIDO ACCIÓN NACIONAL;</w:t>
            </w:r>
          </w:p>
        </w:tc>
      </w:tr>
      <w:tr w:rsidR="001E6A18" w:rsidRPr="009C7957" w:rsidTr="006E4566">
        <w:trPr>
          <w:trHeight w:val="824"/>
        </w:trPr>
        <w:tc>
          <w:tcPr>
            <w:tcW w:w="4395" w:type="dxa"/>
            <w:shd w:val="clear" w:color="auto" w:fill="auto"/>
          </w:tcPr>
          <w:p w:rsidR="001E6A18" w:rsidRPr="001069E1" w:rsidRDefault="001E6A18" w:rsidP="00621559">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C. ROSENDO LÓPEZ GUZMÁN</w:t>
            </w:r>
          </w:p>
          <w:p w:rsidR="001E6A18" w:rsidRPr="001069E1" w:rsidRDefault="001E6A18" w:rsidP="00621559">
            <w:pPr>
              <w:autoSpaceDE w:val="0"/>
              <w:autoSpaceDN w:val="0"/>
              <w:adjustRightInd w:val="0"/>
              <w:spacing w:line="276" w:lineRule="auto"/>
              <w:jc w:val="both"/>
              <w:rPr>
                <w:rFonts w:ascii="Humanst521 BT" w:hAnsi="Humanst521 BT" w:cs="Humanst521 BT"/>
                <w:sz w:val="26"/>
                <w:szCs w:val="26"/>
              </w:rPr>
            </w:pPr>
          </w:p>
        </w:tc>
        <w:tc>
          <w:tcPr>
            <w:tcW w:w="5244" w:type="dxa"/>
            <w:shd w:val="clear" w:color="auto" w:fill="auto"/>
          </w:tcPr>
          <w:p w:rsidR="006E4566" w:rsidRDefault="001E6A18" w:rsidP="00621559">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REPRESENTANTE PROPIETARIO </w:t>
            </w:r>
          </w:p>
          <w:p w:rsidR="001E6A18" w:rsidRPr="001069E1" w:rsidRDefault="001E6A18" w:rsidP="00621559">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DEL PARTIDO REVOLUCIÓN DEMOCRÁTICA;</w:t>
            </w:r>
          </w:p>
        </w:tc>
      </w:tr>
      <w:tr w:rsidR="001E6A18" w:rsidRPr="003D14D1" w:rsidTr="006E4566">
        <w:trPr>
          <w:trHeight w:val="709"/>
        </w:trPr>
        <w:tc>
          <w:tcPr>
            <w:tcW w:w="4395" w:type="dxa"/>
            <w:shd w:val="clear" w:color="auto" w:fill="auto"/>
          </w:tcPr>
          <w:p w:rsidR="001E6A18" w:rsidRPr="001069E1" w:rsidRDefault="008047C3" w:rsidP="008047C3">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1E6A18" w:rsidRPr="001069E1">
              <w:rPr>
                <w:rFonts w:ascii="Humanst521 BT" w:hAnsi="Humanst521 BT" w:cs="Humanst521 BT"/>
                <w:sz w:val="26"/>
                <w:szCs w:val="26"/>
              </w:rPr>
              <w:t>MARÍA ELENA CAMACHO SOBERANES</w:t>
            </w:r>
          </w:p>
        </w:tc>
        <w:tc>
          <w:tcPr>
            <w:tcW w:w="5244" w:type="dxa"/>
            <w:shd w:val="clear" w:color="auto" w:fill="auto"/>
          </w:tcPr>
          <w:p w:rsidR="006E4566" w:rsidRDefault="001E6A18"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REPRESENTANTE </w:t>
            </w:r>
            <w:r w:rsidR="00D36120">
              <w:rPr>
                <w:rFonts w:ascii="Humanst521 BT" w:hAnsi="Humanst521 BT" w:cs="Humanst521 BT"/>
                <w:sz w:val="26"/>
                <w:szCs w:val="26"/>
              </w:rPr>
              <w:t>PROPIETARIA</w:t>
            </w:r>
            <w:r w:rsidRPr="001069E1">
              <w:rPr>
                <w:rFonts w:ascii="Humanst521 BT" w:hAnsi="Humanst521 BT" w:cs="Humanst521 BT"/>
                <w:sz w:val="26"/>
                <w:szCs w:val="26"/>
              </w:rPr>
              <w:t xml:space="preserve"> </w:t>
            </w:r>
          </w:p>
          <w:p w:rsidR="001E6A18" w:rsidRPr="001069E1" w:rsidRDefault="001E6A18"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DEL PARTIDO DEL TRABAJO;</w:t>
            </w:r>
          </w:p>
        </w:tc>
      </w:tr>
      <w:tr w:rsidR="001E6A18" w:rsidRPr="003D14D1" w:rsidTr="006E4566">
        <w:trPr>
          <w:trHeight w:val="944"/>
        </w:trPr>
        <w:tc>
          <w:tcPr>
            <w:tcW w:w="4395" w:type="dxa"/>
            <w:shd w:val="clear" w:color="auto" w:fill="auto"/>
          </w:tcPr>
          <w:p w:rsidR="001E6A18" w:rsidRPr="001069E1" w:rsidRDefault="009009C6"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lastRenderedPageBreak/>
              <w:t>C. SALVADOR GUZMÁN MURILLO</w:t>
            </w:r>
          </w:p>
        </w:tc>
        <w:tc>
          <w:tcPr>
            <w:tcW w:w="5244" w:type="dxa"/>
            <w:shd w:val="clear" w:color="auto" w:fill="auto"/>
          </w:tcPr>
          <w:p w:rsidR="006E4566" w:rsidRDefault="009009C6"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REPRESENTANTE PROPIETARIO </w:t>
            </w:r>
          </w:p>
          <w:p w:rsidR="001E6A18" w:rsidRPr="001069E1" w:rsidRDefault="009009C6"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DEL PARTIDO DE BAJA CALIFORNIA;</w:t>
            </w:r>
          </w:p>
        </w:tc>
      </w:tr>
      <w:tr w:rsidR="00D36120" w:rsidRPr="003D14D1" w:rsidTr="006E4566">
        <w:trPr>
          <w:trHeight w:val="944"/>
        </w:trPr>
        <w:tc>
          <w:tcPr>
            <w:tcW w:w="4395" w:type="dxa"/>
            <w:shd w:val="clear" w:color="auto" w:fill="auto"/>
          </w:tcPr>
          <w:p w:rsidR="00D36120" w:rsidRPr="001069E1" w:rsidRDefault="00D36120" w:rsidP="005C28A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CARLOS ALBERTO SANDOVAL AVILES</w:t>
            </w:r>
          </w:p>
        </w:tc>
        <w:tc>
          <w:tcPr>
            <w:tcW w:w="5244" w:type="dxa"/>
            <w:shd w:val="clear" w:color="auto" w:fill="auto"/>
          </w:tcPr>
          <w:p w:rsidR="008D29B8" w:rsidRDefault="008D29B8" w:rsidP="008D29B8">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w:t>
            </w:r>
          </w:p>
          <w:p w:rsidR="00D36120" w:rsidRPr="001069E1" w:rsidRDefault="008D29B8" w:rsidP="008D29B8">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DEL PARTIDO</w:t>
            </w:r>
            <w:r>
              <w:rPr>
                <w:rFonts w:ascii="Humanst521 BT" w:hAnsi="Humanst521 BT" w:cs="Humanst521 BT"/>
                <w:sz w:val="26"/>
                <w:szCs w:val="26"/>
              </w:rPr>
              <w:t xml:space="preserve"> TRANSFORMEMOS;</w:t>
            </w:r>
          </w:p>
        </w:tc>
      </w:tr>
      <w:tr w:rsidR="001E6A18" w:rsidRPr="003D14D1" w:rsidTr="006E4566">
        <w:trPr>
          <w:trHeight w:val="1141"/>
        </w:trPr>
        <w:tc>
          <w:tcPr>
            <w:tcW w:w="4395" w:type="dxa"/>
            <w:shd w:val="clear" w:color="auto" w:fill="auto"/>
          </w:tcPr>
          <w:p w:rsidR="001E6A18" w:rsidRPr="001069E1" w:rsidRDefault="001E6A18" w:rsidP="00CA6B2A">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C. </w:t>
            </w:r>
            <w:r w:rsidR="009009C6" w:rsidRPr="001069E1">
              <w:rPr>
                <w:rFonts w:ascii="Humanst521 BT" w:hAnsi="Humanst521 BT" w:cs="Humanst521 BT"/>
                <w:sz w:val="26"/>
                <w:szCs w:val="26"/>
              </w:rPr>
              <w:t>SALVADOR MIGUEL DE LOERA GUARDADO</w:t>
            </w:r>
          </w:p>
        </w:tc>
        <w:tc>
          <w:tcPr>
            <w:tcW w:w="5244" w:type="dxa"/>
            <w:shd w:val="clear" w:color="auto" w:fill="auto"/>
          </w:tcPr>
          <w:p w:rsidR="006E4566" w:rsidRDefault="006E4566" w:rsidP="005C28A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w:t>
            </w:r>
          </w:p>
          <w:p w:rsidR="001E6A18" w:rsidRPr="001069E1" w:rsidRDefault="001E6A18"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DEL PARTIDO </w:t>
            </w:r>
            <w:r w:rsidR="009009C6" w:rsidRPr="001069E1">
              <w:rPr>
                <w:rFonts w:ascii="Humanst521 BT" w:hAnsi="Humanst521 BT" w:cs="Humanst521 BT"/>
                <w:sz w:val="26"/>
                <w:szCs w:val="26"/>
              </w:rPr>
              <w:t>MOVIMIENTO CIUDADANO</w:t>
            </w:r>
          </w:p>
        </w:tc>
      </w:tr>
      <w:tr w:rsidR="001E6A18" w:rsidRPr="003D14D1" w:rsidTr="006E4566">
        <w:trPr>
          <w:trHeight w:val="859"/>
        </w:trPr>
        <w:tc>
          <w:tcPr>
            <w:tcW w:w="4395" w:type="dxa"/>
            <w:shd w:val="clear" w:color="auto" w:fill="auto"/>
          </w:tcPr>
          <w:p w:rsidR="001E6A18" w:rsidRPr="001069E1" w:rsidRDefault="001E6A18"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C.</w:t>
            </w:r>
            <w:r w:rsidR="009009C6" w:rsidRPr="001069E1">
              <w:rPr>
                <w:rFonts w:ascii="Humanst521 BT" w:hAnsi="Humanst521 BT" w:cs="Humanst521 BT"/>
                <w:sz w:val="26"/>
                <w:szCs w:val="26"/>
              </w:rPr>
              <w:t xml:space="preserve"> BLANCA ESTELA FABELA DAVALOS</w:t>
            </w:r>
          </w:p>
        </w:tc>
        <w:tc>
          <w:tcPr>
            <w:tcW w:w="5244" w:type="dxa"/>
            <w:shd w:val="clear" w:color="auto" w:fill="auto"/>
          </w:tcPr>
          <w:p w:rsidR="006E4566" w:rsidRDefault="009009C6"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 xml:space="preserve">REPRESENTANTE </w:t>
            </w:r>
            <w:r w:rsidR="00567903">
              <w:rPr>
                <w:rFonts w:ascii="Humanst521 BT" w:hAnsi="Humanst521 BT" w:cs="Humanst521 BT"/>
                <w:sz w:val="26"/>
                <w:szCs w:val="26"/>
              </w:rPr>
              <w:t>SUPLENTE</w:t>
            </w:r>
          </w:p>
          <w:p w:rsidR="001E6A18" w:rsidRPr="001069E1" w:rsidRDefault="009009C6" w:rsidP="005C28A4">
            <w:pPr>
              <w:autoSpaceDE w:val="0"/>
              <w:autoSpaceDN w:val="0"/>
              <w:adjustRightInd w:val="0"/>
              <w:spacing w:line="276" w:lineRule="auto"/>
              <w:jc w:val="both"/>
              <w:rPr>
                <w:rFonts w:ascii="Humanst521 BT" w:hAnsi="Humanst521 BT" w:cs="Humanst521 BT"/>
                <w:sz w:val="26"/>
                <w:szCs w:val="26"/>
              </w:rPr>
            </w:pPr>
            <w:r w:rsidRPr="001069E1">
              <w:rPr>
                <w:rFonts w:ascii="Humanst521 BT" w:hAnsi="Humanst521 BT" w:cs="Humanst521 BT"/>
                <w:sz w:val="26"/>
                <w:szCs w:val="26"/>
              </w:rPr>
              <w:t>DE MORENA.</w:t>
            </w:r>
          </w:p>
        </w:tc>
      </w:tr>
    </w:tbl>
    <w:p w:rsidR="009522A9" w:rsidRDefault="009522A9" w:rsidP="00E1709A">
      <w:pPr>
        <w:autoSpaceDE w:val="0"/>
        <w:autoSpaceDN w:val="0"/>
        <w:adjustRightInd w:val="0"/>
        <w:spacing w:line="276" w:lineRule="auto"/>
        <w:jc w:val="both"/>
        <w:rPr>
          <w:rFonts w:ascii="Humanst521 BT" w:hAnsi="Humanst521 BT" w:cs="Humanst521 BT"/>
          <w:sz w:val="26"/>
          <w:szCs w:val="26"/>
        </w:rPr>
      </w:pPr>
    </w:p>
    <w:p w:rsidR="008223F8" w:rsidRDefault="009522A9"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la</w:t>
      </w:r>
      <w:r w:rsidR="0098302A" w:rsidRPr="009C7957">
        <w:rPr>
          <w:rFonts w:ascii="Humanst521 BT" w:hAnsi="Humanst521 BT" w:cs="Humanst521 BT"/>
          <w:b/>
          <w:sz w:val="26"/>
          <w:szCs w:val="26"/>
        </w:rPr>
        <w:t xml:space="preserve"> SECRETARIA TÉCNICA, </w:t>
      </w:r>
      <w:r w:rsidR="005400A5">
        <w:rPr>
          <w:rFonts w:ascii="Humanst521 BT" w:hAnsi="Humanst521 BT" w:cs="Humanst521 BT"/>
          <w:b/>
          <w:sz w:val="26"/>
          <w:szCs w:val="26"/>
        </w:rPr>
        <w:t>PERLA DEBORAH ESQUIVEL BARRÓN</w:t>
      </w:r>
      <w:r w:rsidR="00582FD1" w:rsidRPr="009C7957">
        <w:rPr>
          <w:rFonts w:ascii="Humanst521 BT" w:hAnsi="Humanst521 BT" w:cs="Humanst521 BT"/>
          <w:b/>
          <w:sz w:val="26"/>
          <w:szCs w:val="26"/>
        </w:rPr>
        <w:t xml:space="preserve">, </w:t>
      </w:r>
      <w:r w:rsidR="00D93CEA" w:rsidRPr="00D93CEA">
        <w:rPr>
          <w:rFonts w:ascii="Humanst521 BT" w:hAnsi="Humanst521 BT" w:cs="Humanst521 BT"/>
          <w:sz w:val="26"/>
          <w:szCs w:val="26"/>
        </w:rPr>
        <w:t>procedió a</w:t>
      </w:r>
      <w:r w:rsidR="005400A5">
        <w:rPr>
          <w:rFonts w:ascii="Humanst521 BT" w:hAnsi="Humanst521 BT" w:cs="Humanst521 BT"/>
          <w:sz w:val="26"/>
          <w:szCs w:val="26"/>
        </w:rPr>
        <w:t xml:space="preserve"> </w:t>
      </w:r>
      <w:r w:rsidR="00582FD1" w:rsidRPr="009C7957">
        <w:rPr>
          <w:rFonts w:ascii="Humanst521 BT" w:hAnsi="Humanst521 BT" w:cs="Humanst521 BT"/>
          <w:sz w:val="26"/>
          <w:szCs w:val="26"/>
        </w:rPr>
        <w:t>pas</w:t>
      </w:r>
      <w:r w:rsidR="00D93CEA">
        <w:rPr>
          <w:rFonts w:ascii="Humanst521 BT" w:hAnsi="Humanst521 BT" w:cs="Humanst521 BT"/>
          <w:sz w:val="26"/>
          <w:szCs w:val="26"/>
        </w:rPr>
        <w:t xml:space="preserve">ar </w:t>
      </w:r>
      <w:r w:rsidR="00582FD1" w:rsidRPr="009C7957">
        <w:rPr>
          <w:rFonts w:ascii="Humanst521 BT" w:hAnsi="Humanst521 BT" w:cs="Humanst521 BT"/>
          <w:sz w:val="26"/>
          <w:szCs w:val="26"/>
        </w:rPr>
        <w:t xml:space="preserve">lista de asistencia e informó que se encontraban presentes </w:t>
      </w:r>
      <w:r w:rsidR="00EC51D6">
        <w:rPr>
          <w:rFonts w:ascii="Humanst521 BT" w:hAnsi="Humanst521 BT" w:cs="Humanst521 BT"/>
          <w:sz w:val="26"/>
          <w:szCs w:val="26"/>
        </w:rPr>
        <w:t>dos</w:t>
      </w:r>
      <w:r w:rsidR="005400A5">
        <w:rPr>
          <w:rFonts w:ascii="Humanst521 BT" w:hAnsi="Humanst521 BT" w:cs="Humanst521 BT"/>
          <w:sz w:val="26"/>
          <w:szCs w:val="26"/>
        </w:rPr>
        <w:t xml:space="preserve"> </w:t>
      </w:r>
      <w:r w:rsidR="00E0637A">
        <w:rPr>
          <w:rFonts w:ascii="Humanst521 BT" w:hAnsi="Humanst521 BT" w:cs="Humanst521 BT"/>
          <w:sz w:val="26"/>
          <w:szCs w:val="26"/>
        </w:rPr>
        <w:t xml:space="preserve">Consejeros Electorales </w:t>
      </w:r>
      <w:r w:rsidR="00EC51D6">
        <w:rPr>
          <w:rFonts w:ascii="Humanst521 BT" w:hAnsi="Humanst521 BT" w:cs="Humanst521 BT"/>
          <w:sz w:val="26"/>
          <w:szCs w:val="26"/>
        </w:rPr>
        <w:t>integrantes de la Comisión</w:t>
      </w:r>
      <w:r w:rsidR="00CA6B2A">
        <w:rPr>
          <w:rFonts w:ascii="Humanst521 BT" w:hAnsi="Humanst521 BT" w:cs="Humanst521 BT"/>
          <w:sz w:val="26"/>
          <w:szCs w:val="26"/>
        </w:rPr>
        <w:t>, dos</w:t>
      </w:r>
      <w:r w:rsidR="005400A5">
        <w:rPr>
          <w:rFonts w:ascii="Humanst521 BT" w:hAnsi="Humanst521 BT" w:cs="Humanst521 BT"/>
          <w:sz w:val="26"/>
          <w:szCs w:val="26"/>
        </w:rPr>
        <w:t xml:space="preserve"> </w:t>
      </w:r>
      <w:r w:rsidR="0089669D">
        <w:rPr>
          <w:rFonts w:ascii="Humanst521 BT" w:hAnsi="Humanst521 BT" w:cs="Humanst521 BT"/>
          <w:sz w:val="26"/>
          <w:szCs w:val="26"/>
        </w:rPr>
        <w:t xml:space="preserve">representantes del </w:t>
      </w:r>
      <w:r w:rsidR="005400A5">
        <w:rPr>
          <w:rFonts w:ascii="Humanst521 BT" w:hAnsi="Humanst521 BT" w:cs="Humanst521 BT"/>
          <w:sz w:val="26"/>
          <w:szCs w:val="26"/>
        </w:rPr>
        <w:t>Consej</w:t>
      </w:r>
      <w:r w:rsidR="0089669D">
        <w:rPr>
          <w:rFonts w:ascii="Humanst521 BT" w:hAnsi="Humanst521 BT" w:cs="Humanst521 BT"/>
          <w:sz w:val="26"/>
          <w:szCs w:val="26"/>
        </w:rPr>
        <w:t>o General</w:t>
      </w:r>
      <w:r w:rsidR="00CA6B2A">
        <w:rPr>
          <w:rFonts w:ascii="Humanst521 BT" w:hAnsi="Humanst521 BT" w:cs="Humanst521 BT"/>
          <w:sz w:val="26"/>
          <w:szCs w:val="26"/>
        </w:rPr>
        <w:t xml:space="preserve"> </w:t>
      </w:r>
      <w:r w:rsidR="00E0637A">
        <w:rPr>
          <w:rFonts w:ascii="Humanst521 BT" w:hAnsi="Humanst521 BT" w:cs="Humanst521 BT"/>
          <w:sz w:val="26"/>
          <w:szCs w:val="26"/>
        </w:rPr>
        <w:t xml:space="preserve">y </w:t>
      </w:r>
      <w:r w:rsidR="005F607C">
        <w:rPr>
          <w:rFonts w:ascii="Humanst521 BT" w:hAnsi="Humanst521 BT" w:cs="Humanst521 BT"/>
          <w:sz w:val="26"/>
          <w:szCs w:val="26"/>
        </w:rPr>
        <w:t>seis</w:t>
      </w:r>
      <w:r w:rsidR="00E0637A">
        <w:rPr>
          <w:rFonts w:ascii="Humanst521 BT" w:hAnsi="Humanst521 BT" w:cs="Humanst521 BT"/>
          <w:sz w:val="26"/>
          <w:szCs w:val="26"/>
        </w:rPr>
        <w:t xml:space="preserve"> </w:t>
      </w:r>
      <w:r w:rsidR="0089669D">
        <w:rPr>
          <w:rFonts w:ascii="Humanst521 BT" w:hAnsi="Humanst521 BT" w:cs="Humanst521 BT"/>
          <w:sz w:val="26"/>
          <w:szCs w:val="26"/>
        </w:rPr>
        <w:t>r</w:t>
      </w:r>
      <w:r w:rsidR="00582FD1" w:rsidRPr="009C7957">
        <w:rPr>
          <w:rFonts w:ascii="Humanst521 BT" w:hAnsi="Humanst521 BT" w:cs="Humanst521 BT"/>
          <w:sz w:val="26"/>
          <w:szCs w:val="26"/>
        </w:rPr>
        <w:t>epresentantes de Partidos Políticos.-----------------------------------------------------------------------------------------------------------------------------------</w:t>
      </w:r>
      <w:r w:rsidR="00E246D7">
        <w:rPr>
          <w:rFonts w:ascii="Humanst521 BT" w:hAnsi="Humanst521 BT" w:cs="Humanst521 BT"/>
          <w:sz w:val="26"/>
          <w:szCs w:val="26"/>
        </w:rPr>
        <w:t>--------------</w:t>
      </w:r>
      <w:r w:rsidR="00171A41">
        <w:rPr>
          <w:rFonts w:ascii="Humanst521 BT" w:hAnsi="Humanst521 BT" w:cs="Humanst521 BT"/>
          <w:sz w:val="26"/>
          <w:szCs w:val="26"/>
        </w:rPr>
        <w:t>----------</w:t>
      </w:r>
    </w:p>
    <w:p w:rsidR="00090B27" w:rsidRPr="00090B27" w:rsidRDefault="001831CC" w:rsidP="00090B27">
      <w:pPr>
        <w:spacing w:line="276" w:lineRule="auto"/>
        <w:jc w:val="both"/>
        <w:rPr>
          <w:rFonts w:ascii="Humanst521 BT" w:hAnsi="Humanst521 BT" w:cs="Humanst521 BT"/>
          <w:sz w:val="26"/>
          <w:szCs w:val="26"/>
        </w:rPr>
      </w:pPr>
      <w:r>
        <w:rPr>
          <w:rFonts w:ascii="Humanst521 BT" w:hAnsi="Humanst521 BT" w:cs="Humanst521 BT"/>
          <w:sz w:val="26"/>
          <w:szCs w:val="26"/>
        </w:rPr>
        <w:t>En uso de la voz la</w:t>
      </w:r>
      <w:r w:rsidR="00E71883">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E15303" w:rsidRPr="00F5251B">
        <w:rPr>
          <w:rFonts w:ascii="Humanst521 BT" w:hAnsi="Humanst521 BT" w:cs="Humanst521 BT"/>
          <w:sz w:val="26"/>
          <w:szCs w:val="26"/>
        </w:rPr>
        <w:t>,</w:t>
      </w:r>
      <w:r w:rsidR="00090B27" w:rsidRPr="00E71883">
        <w:rPr>
          <w:rFonts w:ascii="Humanst521 BT" w:hAnsi="Humanst521 BT" w:cs="Humanst521 BT"/>
          <w:sz w:val="26"/>
          <w:szCs w:val="26"/>
        </w:rPr>
        <w:t xml:space="preserve"> </w:t>
      </w:r>
      <w:r w:rsidR="00E15303">
        <w:rPr>
          <w:rFonts w:ascii="Humanst521 BT" w:hAnsi="Humanst521 BT" w:cs="Humanst521 BT"/>
          <w:sz w:val="26"/>
          <w:szCs w:val="26"/>
        </w:rPr>
        <w:t>expresó</w:t>
      </w:r>
      <w:r w:rsidR="009522A9">
        <w:rPr>
          <w:rFonts w:ascii="Humanst521 BT" w:hAnsi="Humanst521 BT" w:cs="Humanst521 BT"/>
          <w:sz w:val="26"/>
          <w:szCs w:val="26"/>
          <w:lang w:val="es-MX"/>
        </w:rPr>
        <w:t xml:space="preserve"> que</w:t>
      </w:r>
      <w:r w:rsidR="000D195A">
        <w:rPr>
          <w:rFonts w:ascii="Humanst521 BT" w:hAnsi="Humanst521 BT" w:cs="Humanst521 BT"/>
          <w:sz w:val="26"/>
          <w:szCs w:val="26"/>
          <w:lang w:val="es-MX"/>
        </w:rPr>
        <w:t xml:space="preserve"> </w:t>
      </w:r>
      <w:r w:rsidR="000D195A" w:rsidRPr="00E71883">
        <w:rPr>
          <w:rFonts w:ascii="Humanst521 BT" w:hAnsi="Humanst521 BT" w:cs="Humanst521 BT"/>
          <w:sz w:val="26"/>
          <w:szCs w:val="26"/>
        </w:rPr>
        <w:t>antes</w:t>
      </w:r>
      <w:r w:rsidR="00090B27" w:rsidRPr="00E71883">
        <w:rPr>
          <w:rFonts w:ascii="Humanst521 BT" w:hAnsi="Humanst521 BT" w:cs="Humanst521 BT"/>
          <w:sz w:val="26"/>
          <w:szCs w:val="26"/>
        </w:rPr>
        <w:t xml:space="preserve"> </w:t>
      </w:r>
      <w:r w:rsidR="00DD5BD5">
        <w:rPr>
          <w:rFonts w:ascii="Humanst521 BT" w:hAnsi="Humanst521 BT" w:cs="Humanst521 BT"/>
          <w:sz w:val="26"/>
          <w:szCs w:val="26"/>
        </w:rPr>
        <w:t xml:space="preserve">de declarar </w:t>
      </w:r>
      <w:r w:rsidR="0008001B">
        <w:rPr>
          <w:rFonts w:ascii="Humanst521 BT" w:hAnsi="Humanst521 BT" w:cs="Humanst521 BT"/>
          <w:sz w:val="26"/>
          <w:szCs w:val="26"/>
        </w:rPr>
        <w:t xml:space="preserve">el quorum legal, informar al Pleno que mediante </w:t>
      </w:r>
      <w:r w:rsidR="005152CB">
        <w:rPr>
          <w:rFonts w:ascii="Humanst521 BT" w:hAnsi="Humanst521 BT" w:cs="Humanst521 BT"/>
          <w:sz w:val="26"/>
          <w:szCs w:val="26"/>
        </w:rPr>
        <w:t xml:space="preserve">escrito recibido </w:t>
      </w:r>
      <w:r w:rsidR="0008001B">
        <w:rPr>
          <w:rFonts w:ascii="Humanst521 BT" w:hAnsi="Humanst521 BT" w:cs="Humanst521 BT"/>
          <w:sz w:val="26"/>
          <w:szCs w:val="26"/>
        </w:rPr>
        <w:t xml:space="preserve">el día doce de noviembre de este año la Presidenta de la Comisión </w:t>
      </w:r>
      <w:r w:rsidR="00DD5BD5">
        <w:rPr>
          <w:rFonts w:ascii="Humanst521 BT" w:hAnsi="Humanst521 BT" w:cs="Humanst521 BT"/>
          <w:sz w:val="26"/>
          <w:szCs w:val="26"/>
        </w:rPr>
        <w:t>la C</w:t>
      </w:r>
      <w:r w:rsidR="00090B27" w:rsidRPr="00E71883">
        <w:rPr>
          <w:rFonts w:ascii="Humanst521 BT" w:hAnsi="Humanst521 BT" w:cs="Humanst521 BT"/>
          <w:sz w:val="26"/>
          <w:szCs w:val="26"/>
        </w:rPr>
        <w:t xml:space="preserve">onsejera </w:t>
      </w:r>
      <w:r>
        <w:rPr>
          <w:rFonts w:ascii="Humanst521 BT" w:hAnsi="Humanst521 BT" w:cs="Humanst521 BT"/>
          <w:sz w:val="26"/>
          <w:szCs w:val="26"/>
        </w:rPr>
        <w:t xml:space="preserve">Lorenza </w:t>
      </w:r>
      <w:r w:rsidR="00CE0098">
        <w:rPr>
          <w:rFonts w:ascii="Humanst521 BT" w:hAnsi="Humanst521 BT" w:cs="Humanst521 BT"/>
          <w:sz w:val="26"/>
          <w:szCs w:val="26"/>
        </w:rPr>
        <w:t>Gabriela</w:t>
      </w:r>
      <w:r>
        <w:rPr>
          <w:rFonts w:ascii="Humanst521 BT" w:hAnsi="Humanst521 BT" w:cs="Humanst521 BT"/>
          <w:sz w:val="26"/>
          <w:szCs w:val="26"/>
        </w:rPr>
        <w:t xml:space="preserve"> Soberanes </w:t>
      </w:r>
      <w:r w:rsidR="0008001B">
        <w:rPr>
          <w:rFonts w:ascii="Humanst521 BT" w:hAnsi="Humanst521 BT" w:cs="Humanst521 BT"/>
          <w:sz w:val="26"/>
          <w:szCs w:val="26"/>
        </w:rPr>
        <w:t>Eguía</w:t>
      </w:r>
      <w:r w:rsidR="005152CB">
        <w:rPr>
          <w:rFonts w:ascii="Humanst521 BT" w:hAnsi="Humanst521 BT" w:cs="Humanst521 BT"/>
          <w:sz w:val="26"/>
          <w:szCs w:val="26"/>
        </w:rPr>
        <w:t xml:space="preserve"> </w:t>
      </w:r>
      <w:r w:rsidR="0008001B">
        <w:rPr>
          <w:rFonts w:ascii="Humanst521 BT" w:hAnsi="Humanst521 BT" w:cs="Humanst521 BT"/>
          <w:sz w:val="26"/>
          <w:szCs w:val="26"/>
        </w:rPr>
        <w:t>tuvo a bien designar a esta Consejera para poder pre</w:t>
      </w:r>
      <w:r w:rsidR="00B04F63">
        <w:rPr>
          <w:rFonts w:ascii="Humanst521 BT" w:hAnsi="Humanst521 BT" w:cs="Humanst521 BT"/>
          <w:sz w:val="26"/>
          <w:szCs w:val="26"/>
        </w:rPr>
        <w:t>s</w:t>
      </w:r>
      <w:r w:rsidR="0008001B">
        <w:rPr>
          <w:rFonts w:ascii="Humanst521 BT" w:hAnsi="Humanst521 BT" w:cs="Humanst521 BT"/>
          <w:sz w:val="26"/>
          <w:szCs w:val="26"/>
        </w:rPr>
        <w:t xml:space="preserve">idir los trabajos de la Comisión </w:t>
      </w:r>
      <w:r w:rsidR="00B04F63">
        <w:rPr>
          <w:rFonts w:ascii="Humanst521 BT" w:hAnsi="Humanst521 BT" w:cs="Humanst521 BT"/>
          <w:sz w:val="26"/>
          <w:szCs w:val="26"/>
        </w:rPr>
        <w:t xml:space="preserve">del Régimen de Partidos Políticos y Financiamiento hasta en tanto ella cumpla con la licencia de maternidad que todos sabemos que esta gozando. </w:t>
      </w:r>
      <w:r w:rsidR="005C28A4">
        <w:rPr>
          <w:rFonts w:ascii="Humanst521 BT" w:hAnsi="Humanst521 BT" w:cs="Humanst521 BT"/>
          <w:sz w:val="26"/>
          <w:szCs w:val="26"/>
        </w:rPr>
        <w:t>------------------------------------------------------------------------------------------</w:t>
      </w:r>
      <w:r w:rsidR="00171A41">
        <w:rPr>
          <w:rFonts w:ascii="Humanst521 BT" w:hAnsi="Humanst521 BT" w:cs="Humanst521 BT"/>
          <w:sz w:val="26"/>
          <w:szCs w:val="26"/>
        </w:rPr>
        <w:t>--------------------</w:t>
      </w:r>
      <w:r w:rsidR="00B04F63">
        <w:rPr>
          <w:rFonts w:ascii="Humanst521 BT" w:hAnsi="Humanst521 BT" w:cs="Humanst521 BT"/>
          <w:sz w:val="26"/>
          <w:szCs w:val="26"/>
        </w:rPr>
        <w:t>-----------------------------------------------------------------</w:t>
      </w:r>
    </w:p>
    <w:p w:rsidR="00582FD1" w:rsidRPr="009C7957" w:rsidRDefault="00CB2A9B"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la</w:t>
      </w:r>
      <w:r w:rsidR="005400A5" w:rsidRPr="00E15303">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2D6E00" w:rsidRPr="00F5251B">
        <w:rPr>
          <w:rFonts w:ascii="Humanst521 BT" w:hAnsi="Humanst521 BT" w:cs="Humanst521 BT"/>
          <w:sz w:val="26"/>
          <w:szCs w:val="26"/>
        </w:rPr>
        <w:t>,</w:t>
      </w:r>
      <w:r w:rsidR="005400A5" w:rsidRPr="00F5251B">
        <w:rPr>
          <w:rFonts w:ascii="Humanst521 BT" w:hAnsi="Humanst521 BT" w:cs="Humanst521 BT"/>
          <w:sz w:val="26"/>
          <w:szCs w:val="26"/>
        </w:rPr>
        <w:t xml:space="preserve"> </w:t>
      </w:r>
      <w:r w:rsidR="00D93CEA" w:rsidRPr="00E15303">
        <w:rPr>
          <w:rFonts w:ascii="Humanst521 BT" w:hAnsi="Humanst521 BT" w:cs="Humanst521 BT"/>
          <w:sz w:val="26"/>
          <w:szCs w:val="26"/>
        </w:rPr>
        <w:t>manifestó</w:t>
      </w:r>
      <w:r w:rsidR="00E15303">
        <w:rPr>
          <w:rFonts w:ascii="Humanst521 BT" w:hAnsi="Humanst521 BT" w:cs="Humanst521 BT"/>
          <w:sz w:val="26"/>
          <w:szCs w:val="26"/>
        </w:rPr>
        <w:t>:</w:t>
      </w:r>
      <w:r w:rsidR="00D93CEA" w:rsidRPr="00E15303">
        <w:rPr>
          <w:rFonts w:ascii="Humanst521 BT" w:hAnsi="Humanst521 BT" w:cs="Humanst521 BT"/>
          <w:sz w:val="26"/>
          <w:szCs w:val="26"/>
        </w:rPr>
        <w:t xml:space="preserve"> </w:t>
      </w:r>
      <w:r w:rsidR="00B04F63">
        <w:rPr>
          <w:rFonts w:ascii="Humanst521 BT" w:hAnsi="Humanst521 BT" w:cs="Humanst521 BT"/>
          <w:sz w:val="26"/>
          <w:szCs w:val="26"/>
        </w:rPr>
        <w:t xml:space="preserve">con la asistencia de </w:t>
      </w:r>
      <w:r w:rsidR="0071081F" w:rsidRPr="00E15303">
        <w:rPr>
          <w:rFonts w:ascii="Humanst521 BT" w:hAnsi="Humanst521 BT" w:cs="Humanst521 BT"/>
          <w:sz w:val="26"/>
          <w:szCs w:val="26"/>
        </w:rPr>
        <w:t>dos</w:t>
      </w:r>
      <w:r w:rsidR="00582FD1" w:rsidRPr="00E15303">
        <w:rPr>
          <w:rFonts w:ascii="Humanst521 BT" w:hAnsi="Humanst521 BT" w:cs="Humanst521 BT"/>
          <w:sz w:val="26"/>
          <w:szCs w:val="26"/>
        </w:rPr>
        <w:t xml:space="preserve"> </w:t>
      </w:r>
      <w:r w:rsidR="00B04F63">
        <w:rPr>
          <w:rFonts w:ascii="Humanst521 BT" w:hAnsi="Humanst521 BT" w:cs="Humanst521 BT"/>
          <w:sz w:val="26"/>
          <w:szCs w:val="26"/>
        </w:rPr>
        <w:t>integrantes</w:t>
      </w:r>
      <w:r w:rsidR="00582FD1" w:rsidRPr="00E15303">
        <w:rPr>
          <w:rFonts w:ascii="Humanst521 BT" w:hAnsi="Humanst521 BT" w:cs="Humanst521 BT"/>
          <w:sz w:val="26"/>
          <w:szCs w:val="26"/>
        </w:rPr>
        <w:t xml:space="preserve"> de la </w:t>
      </w:r>
      <w:r w:rsidR="00E173F7" w:rsidRPr="00E15303">
        <w:rPr>
          <w:rFonts w:ascii="Humanst521 BT" w:hAnsi="Humanst521 BT" w:cs="Humanst521 BT"/>
          <w:sz w:val="26"/>
          <w:szCs w:val="26"/>
        </w:rPr>
        <w:t>Comisión</w:t>
      </w:r>
      <w:r w:rsidR="00DD5BD5">
        <w:rPr>
          <w:rFonts w:ascii="Humanst521 BT" w:hAnsi="Humanst521 BT" w:cs="Humanst521 BT"/>
          <w:sz w:val="26"/>
          <w:szCs w:val="26"/>
        </w:rPr>
        <w:t>,</w:t>
      </w:r>
      <w:r w:rsidR="00B04F63">
        <w:rPr>
          <w:rFonts w:ascii="Humanst521 BT" w:hAnsi="Humanst521 BT" w:cs="Humanst521 BT"/>
          <w:sz w:val="26"/>
          <w:szCs w:val="26"/>
        </w:rPr>
        <w:t xml:space="preserve"> se instala la sesión y por haber </w:t>
      </w:r>
      <w:r w:rsidR="00E173F7" w:rsidRPr="00E15303">
        <w:rPr>
          <w:rFonts w:ascii="Humanst521 BT" w:hAnsi="Humanst521 BT" w:cs="Humanst521 BT"/>
          <w:sz w:val="26"/>
          <w:szCs w:val="26"/>
        </w:rPr>
        <w:t>quórum</w:t>
      </w:r>
      <w:r w:rsidR="00832ACC" w:rsidRPr="00E15303">
        <w:rPr>
          <w:rFonts w:ascii="Humanst521 BT" w:hAnsi="Humanst521 BT" w:cs="Humanst521 BT"/>
          <w:sz w:val="26"/>
          <w:szCs w:val="26"/>
        </w:rPr>
        <w:t xml:space="preserve"> legal</w:t>
      </w:r>
      <w:r w:rsidR="00E173F7" w:rsidRPr="00E15303">
        <w:rPr>
          <w:rFonts w:ascii="Humanst521 BT" w:hAnsi="Humanst521 BT" w:cs="Humanst521 BT"/>
          <w:sz w:val="26"/>
          <w:szCs w:val="26"/>
        </w:rPr>
        <w:t xml:space="preserve">, </w:t>
      </w:r>
      <w:r w:rsidR="00B04F63">
        <w:rPr>
          <w:rFonts w:ascii="Humanst521 BT" w:hAnsi="Humanst521 BT" w:cs="Humanst521 BT"/>
          <w:sz w:val="26"/>
          <w:szCs w:val="26"/>
        </w:rPr>
        <w:t>y</w:t>
      </w:r>
      <w:r w:rsidR="00E173F7" w:rsidRPr="00E15303">
        <w:rPr>
          <w:rFonts w:ascii="Humanst521 BT" w:hAnsi="Humanst521 BT" w:cs="Humanst521 BT"/>
          <w:sz w:val="26"/>
          <w:szCs w:val="26"/>
        </w:rPr>
        <w:t xml:space="preserve"> </w:t>
      </w:r>
      <w:r w:rsidR="00582FD1" w:rsidRPr="00E15303">
        <w:rPr>
          <w:rFonts w:ascii="Humanst521 BT" w:hAnsi="Humanst521 BT" w:cs="Humanst521 BT"/>
          <w:sz w:val="26"/>
          <w:szCs w:val="26"/>
        </w:rPr>
        <w:t>los acuerdos que se tomen serán v</w:t>
      </w:r>
      <w:r w:rsidR="00D361AB" w:rsidRPr="00E15303">
        <w:rPr>
          <w:rFonts w:ascii="Humanst521 BT" w:hAnsi="Humanst521 BT" w:cs="Humanst521 BT"/>
          <w:sz w:val="26"/>
          <w:szCs w:val="26"/>
        </w:rPr>
        <w:t>á</w:t>
      </w:r>
      <w:r w:rsidR="00DD5BD5">
        <w:rPr>
          <w:rFonts w:ascii="Humanst521 BT" w:hAnsi="Humanst521 BT" w:cs="Humanst521 BT"/>
          <w:sz w:val="26"/>
          <w:szCs w:val="26"/>
        </w:rPr>
        <w:t xml:space="preserve">lidos y legales, Secretaria </w:t>
      </w:r>
      <w:r w:rsidR="00800BE3">
        <w:rPr>
          <w:rFonts w:ascii="Humanst521 BT" w:hAnsi="Humanst521 BT" w:cs="Humanst521 BT"/>
          <w:sz w:val="26"/>
          <w:szCs w:val="26"/>
        </w:rPr>
        <w:t>Técnica</w:t>
      </w:r>
      <w:r w:rsidR="00171A41">
        <w:rPr>
          <w:rFonts w:ascii="Humanst521 BT" w:hAnsi="Humanst521 BT" w:cs="Humanst521 BT"/>
          <w:sz w:val="26"/>
          <w:szCs w:val="26"/>
        </w:rPr>
        <w:t>,</w:t>
      </w:r>
      <w:r w:rsidR="00DD5BD5">
        <w:rPr>
          <w:rFonts w:ascii="Humanst521 BT" w:hAnsi="Humanst521 BT" w:cs="Humanst521 BT"/>
          <w:sz w:val="26"/>
          <w:szCs w:val="26"/>
        </w:rPr>
        <w:t xml:space="preserve"> </w:t>
      </w:r>
      <w:r w:rsidR="00B04F63">
        <w:rPr>
          <w:rFonts w:ascii="Humanst521 BT" w:hAnsi="Humanst521 BT" w:cs="Humanst521 BT"/>
          <w:sz w:val="26"/>
          <w:szCs w:val="26"/>
        </w:rPr>
        <w:t>de cuenta del siguiente punto del or</w:t>
      </w:r>
      <w:r w:rsidR="00DD5BD5">
        <w:rPr>
          <w:rFonts w:ascii="Humanst521 BT" w:hAnsi="Humanst521 BT" w:cs="Humanst521 BT"/>
          <w:sz w:val="26"/>
          <w:szCs w:val="26"/>
        </w:rPr>
        <w:t xml:space="preserve">den del </w:t>
      </w:r>
      <w:r w:rsidR="00800BE3">
        <w:rPr>
          <w:rFonts w:ascii="Humanst521 BT" w:hAnsi="Humanst521 BT" w:cs="Humanst521 BT"/>
          <w:sz w:val="26"/>
          <w:szCs w:val="26"/>
        </w:rPr>
        <w:t>día.</w:t>
      </w:r>
      <w:r w:rsidR="00582FD1" w:rsidRPr="00E15303">
        <w:rPr>
          <w:rFonts w:ascii="Humanst521 BT" w:hAnsi="Humanst521 BT" w:cs="Humanst521 BT"/>
          <w:sz w:val="26"/>
          <w:szCs w:val="26"/>
        </w:rPr>
        <w:t>--------------------------------------------------------------------------------------------------------------------</w:t>
      </w:r>
      <w:r w:rsidR="00E1709A" w:rsidRPr="00E15303">
        <w:rPr>
          <w:rFonts w:ascii="Humanst521 BT" w:hAnsi="Humanst521 BT" w:cs="Humanst521 BT"/>
          <w:sz w:val="26"/>
          <w:szCs w:val="26"/>
        </w:rPr>
        <w:t>-----------</w:t>
      </w:r>
    </w:p>
    <w:p w:rsidR="00D361AB" w:rsidRPr="009E14FD"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2F24A0">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D93CEA">
        <w:rPr>
          <w:rFonts w:ascii="Humanst521 BT" w:hAnsi="Humanst521 BT" w:cs="Humanst521 BT"/>
          <w:sz w:val="26"/>
          <w:szCs w:val="26"/>
        </w:rPr>
        <w:t xml:space="preserve">, </w:t>
      </w:r>
      <w:r w:rsidR="00D93CEA" w:rsidRPr="009E14FD">
        <w:rPr>
          <w:rFonts w:ascii="Humanst521 BT" w:hAnsi="Humanst521 BT" w:cs="Humanst521 BT"/>
          <w:sz w:val="26"/>
          <w:szCs w:val="26"/>
        </w:rPr>
        <w:t>procedió a dar</w:t>
      </w:r>
      <w:r w:rsidRPr="009E14FD">
        <w:rPr>
          <w:rFonts w:ascii="Humanst521 BT" w:hAnsi="Humanst521 BT" w:cs="Humanst521 BT"/>
          <w:sz w:val="26"/>
          <w:szCs w:val="26"/>
        </w:rPr>
        <w:t xml:space="preserve"> a conocer la propuesta del orden del día para </w:t>
      </w:r>
      <w:r w:rsidR="00800BE3" w:rsidRPr="009E14FD">
        <w:rPr>
          <w:rFonts w:ascii="Humanst521 BT" w:hAnsi="Humanst521 BT" w:cs="Humanst521 BT"/>
          <w:sz w:val="26"/>
          <w:szCs w:val="26"/>
        </w:rPr>
        <w:t>la</w:t>
      </w:r>
      <w:r w:rsidRPr="009E14FD">
        <w:rPr>
          <w:rFonts w:ascii="Humanst521 BT" w:hAnsi="Humanst521 BT" w:cs="Humanst521 BT"/>
          <w:sz w:val="26"/>
          <w:szCs w:val="26"/>
        </w:rPr>
        <w:t xml:space="preserve"> sesión </w:t>
      </w:r>
      <w:r w:rsidR="00B80538" w:rsidRPr="009E14FD">
        <w:rPr>
          <w:rFonts w:ascii="Humanst521 BT" w:hAnsi="Humanst521 BT" w:cs="Humanst521 BT"/>
          <w:sz w:val="26"/>
          <w:szCs w:val="26"/>
        </w:rPr>
        <w:t xml:space="preserve">del </w:t>
      </w:r>
      <w:r w:rsidR="005C28A4" w:rsidRPr="009E14FD">
        <w:rPr>
          <w:rFonts w:ascii="Humanst521 BT" w:hAnsi="Humanst521 BT" w:cs="Humanst521 BT"/>
          <w:sz w:val="26"/>
          <w:szCs w:val="26"/>
        </w:rPr>
        <w:t>Régimen</w:t>
      </w:r>
      <w:r w:rsidR="00B80538" w:rsidRPr="009E14FD">
        <w:rPr>
          <w:rFonts w:ascii="Humanst521 BT" w:hAnsi="Humanst521 BT" w:cs="Humanst521 BT"/>
          <w:sz w:val="26"/>
          <w:szCs w:val="26"/>
        </w:rPr>
        <w:t xml:space="preserve"> de Partidos Políticos y Financiamiento </w:t>
      </w:r>
      <w:r w:rsidRPr="009E14FD">
        <w:rPr>
          <w:rFonts w:ascii="Humanst521 BT" w:hAnsi="Humanst521 BT" w:cs="Humanst521 BT"/>
          <w:sz w:val="26"/>
          <w:szCs w:val="26"/>
        </w:rPr>
        <w:t>en los términos siguientes</w:t>
      </w:r>
      <w:r w:rsidR="001C590F" w:rsidRPr="009E14FD">
        <w:rPr>
          <w:rFonts w:ascii="Humanst521 BT" w:hAnsi="Humanst521 BT" w:cs="Humanst521 BT"/>
          <w:sz w:val="26"/>
          <w:szCs w:val="26"/>
        </w:rPr>
        <w:t>: -----------------------------------------------------</w:t>
      </w:r>
      <w:r w:rsidR="00D361AB" w:rsidRPr="009E14FD">
        <w:rPr>
          <w:rFonts w:ascii="Humanst521 BT" w:hAnsi="Humanst521 BT" w:cs="Humanst521 BT"/>
          <w:sz w:val="26"/>
          <w:szCs w:val="26"/>
        </w:rPr>
        <w:t>-----------------------------------------------------------------</w:t>
      </w:r>
      <w:r w:rsidR="00171A41" w:rsidRPr="009E14FD">
        <w:rPr>
          <w:rFonts w:ascii="Humanst521 BT" w:hAnsi="Humanst521 BT" w:cs="Humanst521 BT"/>
          <w:sz w:val="26"/>
          <w:szCs w:val="26"/>
        </w:rPr>
        <w:t>------------------------</w:t>
      </w:r>
    </w:p>
    <w:p w:rsidR="00582FD1" w:rsidRPr="009E14FD" w:rsidRDefault="009E14FD" w:rsidP="00E1709A">
      <w:pPr>
        <w:spacing w:line="276" w:lineRule="auto"/>
        <w:jc w:val="both"/>
        <w:rPr>
          <w:rFonts w:ascii="Humanst521 BT" w:eastAsia="Humanst521 BT" w:hAnsi="Humanst521 BT" w:cs="Humanst521 BT"/>
          <w:sz w:val="26"/>
          <w:szCs w:val="26"/>
        </w:rPr>
      </w:pPr>
      <w:r w:rsidRPr="00A73D4C">
        <w:rPr>
          <w:rFonts w:ascii="Humanst521 BT" w:eastAsia="Humanst521 BT" w:hAnsi="Humanst521 BT" w:cs="Humanst521 BT"/>
          <w:b/>
          <w:sz w:val="26"/>
          <w:szCs w:val="26"/>
        </w:rPr>
        <w:t>1.</w:t>
      </w:r>
      <w:r w:rsidR="00582FD1" w:rsidRPr="009E14FD">
        <w:rPr>
          <w:rFonts w:ascii="Humanst521 BT" w:eastAsia="Humanst521 BT" w:hAnsi="Humanst521 BT" w:cs="Humanst521 BT"/>
          <w:sz w:val="26"/>
          <w:szCs w:val="26"/>
        </w:rPr>
        <w:t xml:space="preserve"> Lista de asistencia y declaración del quórum </w:t>
      </w:r>
      <w:proofErr w:type="gramStart"/>
      <w:r w:rsidR="00582FD1" w:rsidRPr="009E14FD">
        <w:rPr>
          <w:rFonts w:ascii="Humanst521 BT" w:eastAsia="Humanst521 BT" w:hAnsi="Humanst521 BT" w:cs="Humanst521 BT"/>
          <w:sz w:val="26"/>
          <w:szCs w:val="26"/>
        </w:rPr>
        <w:t>legal.----------------------------</w:t>
      </w:r>
      <w:r w:rsidR="0021663D" w:rsidRPr="009E14FD">
        <w:rPr>
          <w:rFonts w:ascii="Humanst521 BT" w:eastAsia="Humanst521 BT" w:hAnsi="Humanst521 BT" w:cs="Humanst521 BT"/>
          <w:sz w:val="26"/>
          <w:szCs w:val="26"/>
        </w:rPr>
        <w:t>----</w:t>
      </w:r>
      <w:r w:rsidR="00171A41" w:rsidRPr="009E14FD">
        <w:rPr>
          <w:rFonts w:ascii="Humanst521 BT" w:eastAsia="Humanst521 BT" w:hAnsi="Humanst521 BT" w:cs="Humanst521 BT"/>
          <w:sz w:val="26"/>
          <w:szCs w:val="26"/>
        </w:rPr>
        <w:t>-------------</w:t>
      </w:r>
      <w:r w:rsidR="00B30626">
        <w:rPr>
          <w:rFonts w:ascii="Humanst521 BT" w:eastAsia="Humanst521 BT" w:hAnsi="Humanst521 BT" w:cs="Humanst521 BT"/>
          <w:sz w:val="26"/>
          <w:szCs w:val="26"/>
        </w:rPr>
        <w:t>-</w:t>
      </w:r>
      <w:proofErr w:type="gramEnd"/>
    </w:p>
    <w:p w:rsidR="00582FD1" w:rsidRPr="009E14FD" w:rsidRDefault="009E14FD" w:rsidP="00E1709A">
      <w:pPr>
        <w:autoSpaceDE w:val="0"/>
        <w:autoSpaceDN w:val="0"/>
        <w:adjustRightInd w:val="0"/>
        <w:spacing w:line="276" w:lineRule="auto"/>
        <w:jc w:val="both"/>
        <w:rPr>
          <w:rFonts w:ascii="Humanst521 BT" w:eastAsia="Humanst521 BT" w:hAnsi="Humanst521 BT" w:cs="Humanst521 BT"/>
          <w:sz w:val="26"/>
          <w:szCs w:val="26"/>
        </w:rPr>
      </w:pPr>
      <w:r w:rsidRPr="00A73D4C">
        <w:rPr>
          <w:rFonts w:ascii="Humanst521 BT" w:eastAsia="Humanst521 BT" w:hAnsi="Humanst521 BT" w:cs="Humanst521 BT"/>
          <w:b/>
          <w:sz w:val="26"/>
          <w:szCs w:val="26"/>
        </w:rPr>
        <w:t>2.</w:t>
      </w:r>
      <w:r w:rsidR="00582FD1" w:rsidRPr="009E14FD">
        <w:rPr>
          <w:rFonts w:ascii="Humanst521 BT" w:eastAsia="Humanst521 BT" w:hAnsi="Humanst521 BT" w:cs="Humanst521 BT"/>
          <w:sz w:val="26"/>
          <w:szCs w:val="26"/>
        </w:rPr>
        <w:t xml:space="preserve"> Lectura del orden del día y aprobación en su </w:t>
      </w:r>
      <w:proofErr w:type="gramStart"/>
      <w:r w:rsidR="00582FD1" w:rsidRPr="009E14FD">
        <w:rPr>
          <w:rFonts w:ascii="Humanst521 BT" w:eastAsia="Humanst521 BT" w:hAnsi="Humanst521 BT" w:cs="Humanst521 BT"/>
          <w:sz w:val="26"/>
          <w:szCs w:val="26"/>
        </w:rPr>
        <w:t>caso.----------------</w:t>
      </w:r>
      <w:r w:rsidR="00582FD1" w:rsidRPr="009E14FD">
        <w:rPr>
          <w:rFonts w:ascii="Humanst521 BT" w:hAnsi="Humanst521 BT" w:cs="Humanst521 BT"/>
          <w:sz w:val="26"/>
          <w:szCs w:val="26"/>
        </w:rPr>
        <w:t>-------------------------</w:t>
      </w:r>
      <w:r w:rsidR="0021663D" w:rsidRPr="009E14FD">
        <w:rPr>
          <w:rFonts w:ascii="Humanst521 BT" w:hAnsi="Humanst521 BT" w:cs="Humanst521 BT"/>
          <w:sz w:val="26"/>
          <w:szCs w:val="26"/>
        </w:rPr>
        <w:t>---</w:t>
      </w:r>
      <w:r w:rsidR="00B30626">
        <w:rPr>
          <w:rFonts w:ascii="Humanst521 BT" w:hAnsi="Humanst521 BT" w:cs="Humanst521 BT"/>
          <w:sz w:val="26"/>
          <w:szCs w:val="26"/>
        </w:rPr>
        <w:t>-</w:t>
      </w:r>
      <w:proofErr w:type="gramEnd"/>
    </w:p>
    <w:p w:rsidR="009E14FD" w:rsidRPr="009E14FD" w:rsidRDefault="009E14FD" w:rsidP="009E14FD">
      <w:pPr>
        <w:pStyle w:val="xmsonormal"/>
        <w:shd w:val="clear" w:color="auto" w:fill="FFFFFF"/>
        <w:spacing w:before="0" w:beforeAutospacing="0" w:after="0" w:afterAutospacing="0" w:line="276" w:lineRule="auto"/>
        <w:ind w:right="51"/>
        <w:jc w:val="both"/>
        <w:rPr>
          <w:rFonts w:ascii="Humanst521 BT" w:hAnsi="Humanst521 BT"/>
          <w:bCs/>
          <w:color w:val="212121"/>
          <w:sz w:val="26"/>
          <w:szCs w:val="26"/>
        </w:rPr>
      </w:pPr>
      <w:r w:rsidRPr="00A73D4C">
        <w:rPr>
          <w:rFonts w:ascii="Humanst521 BT" w:hAnsi="Humanst521 BT" w:cs="Humanst521 BT"/>
          <w:b/>
          <w:sz w:val="26"/>
          <w:szCs w:val="26"/>
        </w:rPr>
        <w:t>3.</w:t>
      </w:r>
      <w:r>
        <w:rPr>
          <w:rFonts w:ascii="Humanst521 BT" w:hAnsi="Humanst521 BT" w:cs="Humanst521 BT"/>
          <w:sz w:val="26"/>
          <w:szCs w:val="26"/>
        </w:rPr>
        <w:t xml:space="preserve"> </w:t>
      </w:r>
      <w:r w:rsidR="00582FD1" w:rsidRPr="009E14FD">
        <w:rPr>
          <w:rFonts w:ascii="Humanst521 BT" w:eastAsia="Humanst521 BT" w:hAnsi="Humanst521 BT" w:cs="Humanst521 BT"/>
          <w:sz w:val="26"/>
          <w:szCs w:val="26"/>
          <w:lang w:val="es-ES" w:eastAsia="es-ES"/>
        </w:rPr>
        <w:t>Pro</w:t>
      </w:r>
      <w:r w:rsidR="0098302A" w:rsidRPr="009E14FD">
        <w:rPr>
          <w:rFonts w:ascii="Humanst521 BT" w:eastAsia="Humanst521 BT" w:hAnsi="Humanst521 BT" w:cs="Humanst521 BT"/>
          <w:sz w:val="26"/>
          <w:szCs w:val="26"/>
          <w:lang w:val="es-ES" w:eastAsia="es-ES"/>
        </w:rPr>
        <w:t>yecto de</w:t>
      </w:r>
      <w:r w:rsidR="005870AF" w:rsidRPr="009E14FD">
        <w:rPr>
          <w:rFonts w:ascii="Humanst521 BT" w:eastAsia="Humanst521 BT" w:hAnsi="Humanst521 BT" w:cs="Humanst521 BT"/>
          <w:sz w:val="26"/>
          <w:szCs w:val="26"/>
          <w:lang w:val="es-ES" w:eastAsia="es-ES"/>
        </w:rPr>
        <w:t xml:space="preserve"> </w:t>
      </w:r>
      <w:r w:rsidR="00AF348E" w:rsidRPr="009E14FD">
        <w:rPr>
          <w:rFonts w:ascii="Humanst521 BT" w:eastAsia="Humanst521 BT" w:hAnsi="Humanst521 BT" w:cs="Humanst521 BT"/>
          <w:sz w:val="26"/>
          <w:szCs w:val="26"/>
          <w:lang w:val="es-ES" w:eastAsia="es-ES"/>
        </w:rPr>
        <w:t xml:space="preserve">dictamen </w:t>
      </w:r>
      <w:r w:rsidR="005870AF" w:rsidRPr="009E14FD">
        <w:rPr>
          <w:rFonts w:ascii="Humanst521 BT" w:eastAsia="Humanst521 BT" w:hAnsi="Humanst521 BT" w:cs="Humanst521 BT"/>
          <w:sz w:val="26"/>
          <w:szCs w:val="26"/>
          <w:lang w:val="es-ES" w:eastAsia="es-ES"/>
        </w:rPr>
        <w:t xml:space="preserve">número </w:t>
      </w:r>
      <w:r w:rsidRPr="009E14FD">
        <w:rPr>
          <w:rFonts w:ascii="Humanst521 BT" w:hAnsi="Humanst521 BT"/>
          <w:sz w:val="26"/>
          <w:szCs w:val="26"/>
        </w:rPr>
        <w:t xml:space="preserve">cinco relativo al </w:t>
      </w:r>
      <w:r w:rsidR="000D4D65" w:rsidRPr="009E14FD">
        <w:rPr>
          <w:rFonts w:ascii="Humanst521 BT" w:hAnsi="Humanst521 BT"/>
          <w:sz w:val="26"/>
          <w:szCs w:val="26"/>
        </w:rPr>
        <w:t>“</w:t>
      </w:r>
      <w:r w:rsidR="000D4D65" w:rsidRPr="009E14FD">
        <w:rPr>
          <w:rFonts w:ascii="Humanst521 BT" w:hAnsi="Humanst521 BT"/>
          <w:bCs/>
          <w:sz w:val="26"/>
          <w:szCs w:val="26"/>
        </w:rPr>
        <w:t>INFORME FINAL DEL CIERRE DEL PROCEDIMIENTO DE LIQUIDACIÓN DEL OTRORA PARTIDO HUMANISTA DE BAJA CALIFORNIA</w:t>
      </w:r>
      <w:r w:rsidRPr="009E14FD">
        <w:rPr>
          <w:rFonts w:ascii="Humanst521 BT" w:hAnsi="Humanst521 BT"/>
          <w:bCs/>
          <w:sz w:val="26"/>
          <w:szCs w:val="26"/>
        </w:rPr>
        <w:t>.”</w:t>
      </w:r>
      <w:r w:rsidR="009A32AC">
        <w:rPr>
          <w:rFonts w:ascii="Humanst521 BT" w:hAnsi="Humanst521 BT"/>
          <w:bCs/>
          <w:sz w:val="26"/>
          <w:szCs w:val="26"/>
        </w:rPr>
        <w:t>--------</w:t>
      </w:r>
      <w:r w:rsidR="000D4D65">
        <w:rPr>
          <w:rFonts w:ascii="Humanst521 BT" w:hAnsi="Humanst521 BT"/>
          <w:bCs/>
          <w:sz w:val="26"/>
          <w:szCs w:val="26"/>
        </w:rPr>
        <w:t>---------------------------------------------------------------------------</w:t>
      </w:r>
      <w:r w:rsidR="009A32AC">
        <w:rPr>
          <w:rFonts w:ascii="Humanst521 BT" w:hAnsi="Humanst521 BT"/>
          <w:bCs/>
          <w:sz w:val="26"/>
          <w:szCs w:val="26"/>
        </w:rPr>
        <w:t>--</w:t>
      </w:r>
      <w:r w:rsidR="007155EF">
        <w:rPr>
          <w:rFonts w:ascii="Humanst521 BT" w:hAnsi="Humanst521 BT"/>
          <w:bCs/>
          <w:sz w:val="26"/>
          <w:szCs w:val="26"/>
        </w:rPr>
        <w:t>----</w:t>
      </w:r>
    </w:p>
    <w:p w:rsidR="009E14FD" w:rsidRPr="009E14FD" w:rsidRDefault="009E14FD" w:rsidP="009E14FD">
      <w:pPr>
        <w:spacing w:before="120" w:line="276" w:lineRule="auto"/>
        <w:ind w:left="567" w:right="51"/>
        <w:jc w:val="both"/>
        <w:rPr>
          <w:rFonts w:ascii="Humanst521 BT" w:hAnsi="Humanst521 BT"/>
          <w:sz w:val="26"/>
          <w:szCs w:val="26"/>
        </w:rPr>
      </w:pPr>
      <w:r w:rsidRPr="00A73D4C">
        <w:rPr>
          <w:rFonts w:ascii="Humanst521 BT" w:hAnsi="Humanst521 BT"/>
          <w:b/>
          <w:bCs/>
          <w:sz w:val="26"/>
          <w:szCs w:val="26"/>
        </w:rPr>
        <w:t>3.1</w:t>
      </w:r>
      <w:r w:rsidRPr="009E14FD">
        <w:rPr>
          <w:rFonts w:ascii="Humanst521 BT" w:hAnsi="Humanst521 BT"/>
          <w:sz w:val="26"/>
          <w:szCs w:val="26"/>
        </w:rPr>
        <w:t xml:space="preserve"> Dispensa del trámite de </w:t>
      </w:r>
      <w:proofErr w:type="gramStart"/>
      <w:r w:rsidRPr="009E14FD">
        <w:rPr>
          <w:rFonts w:ascii="Humanst521 BT" w:hAnsi="Humanst521 BT"/>
          <w:sz w:val="26"/>
          <w:szCs w:val="26"/>
        </w:rPr>
        <w:t>lectura.</w:t>
      </w:r>
      <w:r w:rsidR="007155EF">
        <w:rPr>
          <w:rFonts w:ascii="Humanst521 BT" w:hAnsi="Humanst521 BT"/>
          <w:sz w:val="26"/>
          <w:szCs w:val="26"/>
        </w:rPr>
        <w:t>---------------------------</w:t>
      </w:r>
      <w:r w:rsidR="00A73D4C">
        <w:rPr>
          <w:rFonts w:ascii="Humanst521 BT" w:hAnsi="Humanst521 BT"/>
          <w:sz w:val="26"/>
          <w:szCs w:val="26"/>
        </w:rPr>
        <w:t>-------------------------------</w:t>
      </w:r>
      <w:proofErr w:type="gramEnd"/>
    </w:p>
    <w:p w:rsidR="00D25B0E" w:rsidRPr="009E14FD" w:rsidRDefault="009E14FD" w:rsidP="009E14FD">
      <w:pPr>
        <w:spacing w:line="276" w:lineRule="auto"/>
        <w:ind w:left="567" w:right="51"/>
        <w:jc w:val="both"/>
        <w:rPr>
          <w:rFonts w:ascii="Humanst521 BT" w:hAnsi="Humanst521 BT"/>
          <w:color w:val="000000"/>
          <w:sz w:val="26"/>
          <w:szCs w:val="26"/>
        </w:rPr>
      </w:pPr>
      <w:r w:rsidRPr="00A73D4C">
        <w:rPr>
          <w:rFonts w:ascii="Humanst521 BT" w:hAnsi="Humanst521 BT"/>
          <w:b/>
          <w:bCs/>
          <w:sz w:val="26"/>
          <w:szCs w:val="26"/>
        </w:rPr>
        <w:t>3.2</w:t>
      </w:r>
      <w:r w:rsidRPr="009E14FD">
        <w:rPr>
          <w:rFonts w:ascii="Humanst521 BT" w:hAnsi="Humanst521 BT"/>
          <w:sz w:val="26"/>
          <w:szCs w:val="26"/>
        </w:rPr>
        <w:t xml:space="preserve"> Discusión, modificación y aprobación en su </w:t>
      </w:r>
      <w:proofErr w:type="gramStart"/>
      <w:r w:rsidRPr="009E14FD">
        <w:rPr>
          <w:rFonts w:ascii="Humanst521 BT" w:hAnsi="Humanst521 BT"/>
          <w:sz w:val="26"/>
          <w:szCs w:val="26"/>
        </w:rPr>
        <w:t>caso.</w:t>
      </w:r>
      <w:r w:rsidR="007155EF">
        <w:rPr>
          <w:rFonts w:ascii="Humanst521 BT" w:hAnsi="Humanst521 BT"/>
          <w:sz w:val="26"/>
          <w:szCs w:val="26"/>
        </w:rPr>
        <w:t>-------</w:t>
      </w:r>
      <w:r w:rsidR="00A73D4C">
        <w:rPr>
          <w:rFonts w:ascii="Humanst521 BT" w:hAnsi="Humanst521 BT"/>
          <w:sz w:val="26"/>
          <w:szCs w:val="26"/>
        </w:rPr>
        <w:t>-------------------------------</w:t>
      </w:r>
      <w:proofErr w:type="gramEnd"/>
    </w:p>
    <w:p w:rsidR="00D25B0E" w:rsidRPr="009E14FD" w:rsidRDefault="00D25B0E" w:rsidP="00D25B0E">
      <w:pPr>
        <w:pStyle w:val="xmsonormal"/>
        <w:shd w:val="clear" w:color="auto" w:fill="FFFFFF"/>
        <w:spacing w:before="0" w:beforeAutospacing="0" w:after="0" w:afterAutospacing="0" w:line="276" w:lineRule="auto"/>
        <w:ind w:right="51"/>
        <w:jc w:val="both"/>
        <w:rPr>
          <w:rFonts w:ascii="Humanst521 BT" w:hAnsi="Humanst521 BT"/>
          <w:bCs/>
          <w:color w:val="212121"/>
          <w:sz w:val="26"/>
          <w:szCs w:val="26"/>
        </w:rPr>
      </w:pPr>
      <w:r w:rsidRPr="00A73D4C">
        <w:rPr>
          <w:rFonts w:ascii="Humanst521 BT" w:hAnsi="Humanst521 BT"/>
          <w:b/>
          <w:bCs/>
          <w:sz w:val="26"/>
          <w:szCs w:val="26"/>
        </w:rPr>
        <w:t>4.</w:t>
      </w:r>
      <w:r w:rsidRPr="009E14FD">
        <w:rPr>
          <w:rFonts w:ascii="Humanst521 BT" w:hAnsi="Humanst521 BT"/>
          <w:sz w:val="26"/>
          <w:szCs w:val="26"/>
        </w:rPr>
        <w:t xml:space="preserve"> Proyecto de Dictamen número seis relativo al </w:t>
      </w:r>
      <w:r w:rsidR="000D4D65" w:rsidRPr="009E14FD">
        <w:rPr>
          <w:rFonts w:ascii="Humanst521 BT" w:hAnsi="Humanst521 BT"/>
          <w:sz w:val="26"/>
          <w:szCs w:val="26"/>
        </w:rPr>
        <w:t>“</w:t>
      </w:r>
      <w:r w:rsidR="000D4D65" w:rsidRPr="009E14FD">
        <w:rPr>
          <w:rFonts w:ascii="Humanst521 BT" w:hAnsi="Humanst521 BT"/>
          <w:bCs/>
          <w:sz w:val="26"/>
          <w:szCs w:val="26"/>
        </w:rPr>
        <w:t>INFORME FINAL DEL CIERRE DEL PROCEDIMIENTO DE LIQUIDACIÓN DEL OTRORA PARTIDO PENINSULAR DE LAS CALIFORNIAS</w:t>
      </w:r>
      <w:r w:rsidRPr="009E14FD">
        <w:rPr>
          <w:rFonts w:ascii="Humanst521 BT" w:hAnsi="Humanst521 BT"/>
          <w:bCs/>
          <w:sz w:val="26"/>
          <w:szCs w:val="26"/>
        </w:rPr>
        <w:t>.”</w:t>
      </w:r>
      <w:r w:rsidR="007155EF">
        <w:rPr>
          <w:rFonts w:ascii="Humanst521 BT" w:hAnsi="Humanst521 BT"/>
          <w:bCs/>
          <w:sz w:val="26"/>
          <w:szCs w:val="26"/>
        </w:rPr>
        <w:t>.----------</w:t>
      </w:r>
      <w:r w:rsidR="000D4D65">
        <w:rPr>
          <w:rFonts w:ascii="Humanst521 BT" w:hAnsi="Humanst521 BT"/>
          <w:bCs/>
          <w:sz w:val="26"/>
          <w:szCs w:val="26"/>
        </w:rPr>
        <w:t>------------------------------------------------------------------------</w:t>
      </w:r>
      <w:r w:rsidR="007155EF">
        <w:rPr>
          <w:rFonts w:ascii="Humanst521 BT" w:hAnsi="Humanst521 BT"/>
          <w:bCs/>
          <w:sz w:val="26"/>
          <w:szCs w:val="26"/>
        </w:rPr>
        <w:t>----</w:t>
      </w:r>
    </w:p>
    <w:p w:rsidR="00D25B0E" w:rsidRPr="009E14FD" w:rsidRDefault="00D25B0E" w:rsidP="00D25B0E">
      <w:pPr>
        <w:spacing w:before="120" w:line="276" w:lineRule="auto"/>
        <w:ind w:left="567" w:right="51"/>
        <w:jc w:val="both"/>
        <w:rPr>
          <w:rFonts w:ascii="Humanst521 BT" w:hAnsi="Humanst521 BT"/>
          <w:sz w:val="26"/>
          <w:szCs w:val="26"/>
        </w:rPr>
      </w:pPr>
      <w:r w:rsidRPr="00A73D4C">
        <w:rPr>
          <w:rFonts w:ascii="Humanst521 BT" w:hAnsi="Humanst521 BT"/>
          <w:b/>
          <w:bCs/>
          <w:sz w:val="26"/>
          <w:szCs w:val="26"/>
        </w:rPr>
        <w:t>4.1</w:t>
      </w:r>
      <w:r w:rsidRPr="009E14FD">
        <w:rPr>
          <w:rFonts w:ascii="Humanst521 BT" w:hAnsi="Humanst521 BT"/>
          <w:sz w:val="26"/>
          <w:szCs w:val="26"/>
        </w:rPr>
        <w:t xml:space="preserve"> Dispensa del trámite de </w:t>
      </w:r>
      <w:proofErr w:type="gramStart"/>
      <w:r w:rsidRPr="009E14FD">
        <w:rPr>
          <w:rFonts w:ascii="Humanst521 BT" w:hAnsi="Humanst521 BT"/>
          <w:sz w:val="26"/>
          <w:szCs w:val="26"/>
        </w:rPr>
        <w:t>lectura.</w:t>
      </w:r>
      <w:r w:rsidR="007155EF">
        <w:rPr>
          <w:rFonts w:ascii="Humanst521 BT" w:hAnsi="Humanst521 BT"/>
          <w:sz w:val="26"/>
          <w:szCs w:val="26"/>
        </w:rPr>
        <w:t>---------------------------</w:t>
      </w:r>
      <w:r w:rsidR="00A73D4C">
        <w:rPr>
          <w:rFonts w:ascii="Humanst521 BT" w:hAnsi="Humanst521 BT"/>
          <w:sz w:val="26"/>
          <w:szCs w:val="26"/>
        </w:rPr>
        <w:t>-------------------------------</w:t>
      </w:r>
      <w:proofErr w:type="gramEnd"/>
    </w:p>
    <w:p w:rsidR="00D25B0E" w:rsidRPr="007155EF" w:rsidRDefault="00D25B0E" w:rsidP="007155EF">
      <w:pPr>
        <w:spacing w:line="276" w:lineRule="auto"/>
        <w:ind w:left="567" w:right="51"/>
        <w:jc w:val="both"/>
        <w:rPr>
          <w:rFonts w:ascii="Humanst521 BT" w:hAnsi="Humanst521 BT"/>
          <w:color w:val="000000"/>
          <w:sz w:val="26"/>
          <w:szCs w:val="26"/>
        </w:rPr>
      </w:pPr>
      <w:r w:rsidRPr="00A73D4C">
        <w:rPr>
          <w:rFonts w:ascii="Humanst521 BT" w:hAnsi="Humanst521 BT"/>
          <w:b/>
          <w:bCs/>
          <w:sz w:val="26"/>
          <w:szCs w:val="26"/>
        </w:rPr>
        <w:t>4.2</w:t>
      </w:r>
      <w:r w:rsidRPr="009E14FD">
        <w:rPr>
          <w:rFonts w:ascii="Humanst521 BT" w:hAnsi="Humanst521 BT"/>
          <w:sz w:val="26"/>
          <w:szCs w:val="26"/>
        </w:rPr>
        <w:t xml:space="preserve"> Discusión, modificación y aprobación en su </w:t>
      </w:r>
      <w:proofErr w:type="gramStart"/>
      <w:r w:rsidRPr="009E14FD">
        <w:rPr>
          <w:rFonts w:ascii="Humanst521 BT" w:hAnsi="Humanst521 BT"/>
          <w:sz w:val="26"/>
          <w:szCs w:val="26"/>
        </w:rPr>
        <w:t>caso.</w:t>
      </w:r>
      <w:r w:rsidR="007155EF">
        <w:rPr>
          <w:rFonts w:ascii="Humanst521 BT" w:hAnsi="Humanst521 BT"/>
          <w:sz w:val="26"/>
          <w:szCs w:val="26"/>
        </w:rPr>
        <w:t>-------</w:t>
      </w:r>
      <w:r w:rsidR="00A73D4C">
        <w:rPr>
          <w:rFonts w:ascii="Humanst521 BT" w:hAnsi="Humanst521 BT"/>
          <w:sz w:val="26"/>
          <w:szCs w:val="26"/>
        </w:rPr>
        <w:t>-------------------------------</w:t>
      </w:r>
      <w:proofErr w:type="gramEnd"/>
    </w:p>
    <w:p w:rsidR="00D25B0E" w:rsidRPr="009E14FD" w:rsidRDefault="00D25B0E" w:rsidP="00D25B0E">
      <w:pPr>
        <w:pStyle w:val="xmsonormal"/>
        <w:shd w:val="clear" w:color="auto" w:fill="FFFFFF"/>
        <w:spacing w:before="0" w:beforeAutospacing="0" w:after="0" w:afterAutospacing="0" w:line="276" w:lineRule="auto"/>
        <w:ind w:right="51"/>
        <w:jc w:val="both"/>
        <w:rPr>
          <w:rFonts w:ascii="Humanst521 BT" w:hAnsi="Humanst521 BT"/>
          <w:bCs/>
          <w:color w:val="212121"/>
          <w:sz w:val="26"/>
          <w:szCs w:val="26"/>
        </w:rPr>
      </w:pPr>
      <w:r w:rsidRPr="00A73D4C">
        <w:rPr>
          <w:rFonts w:ascii="Humanst521 BT" w:hAnsi="Humanst521 BT"/>
          <w:b/>
          <w:bCs/>
          <w:sz w:val="26"/>
          <w:szCs w:val="26"/>
        </w:rPr>
        <w:t>5.</w:t>
      </w:r>
      <w:r w:rsidRPr="009E14FD">
        <w:rPr>
          <w:rFonts w:ascii="Humanst521 BT" w:hAnsi="Humanst521 BT"/>
          <w:sz w:val="26"/>
          <w:szCs w:val="26"/>
        </w:rPr>
        <w:t xml:space="preserve"> Proyecto de Dictamen número siete relativo al </w:t>
      </w:r>
      <w:r w:rsidR="000D4D65" w:rsidRPr="009E14FD">
        <w:rPr>
          <w:rFonts w:ascii="Humanst521 BT" w:hAnsi="Humanst521 BT"/>
          <w:sz w:val="26"/>
          <w:szCs w:val="26"/>
        </w:rPr>
        <w:t>“</w:t>
      </w:r>
      <w:r w:rsidR="000D4D65" w:rsidRPr="009E14FD">
        <w:rPr>
          <w:rFonts w:ascii="Humanst521 BT" w:hAnsi="Humanst521 BT"/>
          <w:bCs/>
          <w:sz w:val="26"/>
          <w:szCs w:val="26"/>
        </w:rPr>
        <w:t>INFORME FINAL DEL CIERRE DEL PROCEDIMIENTO DE LIQUIDACIÓN DEL OTRORA PARTIDO MUNICIPALISTA DE B.C.</w:t>
      </w:r>
      <w:r w:rsidRPr="009E14FD">
        <w:rPr>
          <w:rFonts w:ascii="Humanst521 BT" w:hAnsi="Humanst521 BT"/>
          <w:bCs/>
          <w:sz w:val="26"/>
          <w:szCs w:val="26"/>
        </w:rPr>
        <w:t>”</w:t>
      </w:r>
      <w:r w:rsidR="007155EF">
        <w:rPr>
          <w:rFonts w:ascii="Humanst521 BT" w:hAnsi="Humanst521 BT"/>
          <w:bCs/>
          <w:sz w:val="26"/>
          <w:szCs w:val="26"/>
        </w:rPr>
        <w:t>.-----</w:t>
      </w:r>
      <w:r w:rsidR="000D4D65">
        <w:rPr>
          <w:rFonts w:ascii="Humanst521 BT" w:hAnsi="Humanst521 BT"/>
          <w:bCs/>
          <w:sz w:val="26"/>
          <w:szCs w:val="26"/>
        </w:rPr>
        <w:t>-----------------------------------------------------------------------------</w:t>
      </w:r>
      <w:r w:rsidR="007155EF">
        <w:rPr>
          <w:rFonts w:ascii="Humanst521 BT" w:hAnsi="Humanst521 BT"/>
          <w:bCs/>
          <w:sz w:val="26"/>
          <w:szCs w:val="26"/>
        </w:rPr>
        <w:t>------------------</w:t>
      </w:r>
    </w:p>
    <w:p w:rsidR="00D25B0E" w:rsidRPr="009E14FD" w:rsidRDefault="00D25B0E" w:rsidP="00D25B0E">
      <w:pPr>
        <w:spacing w:before="120" w:line="276" w:lineRule="auto"/>
        <w:ind w:left="567" w:right="51"/>
        <w:jc w:val="both"/>
        <w:rPr>
          <w:rFonts w:ascii="Humanst521 BT" w:hAnsi="Humanst521 BT"/>
          <w:sz w:val="26"/>
          <w:szCs w:val="26"/>
        </w:rPr>
      </w:pPr>
      <w:r w:rsidRPr="00A73D4C">
        <w:rPr>
          <w:rFonts w:ascii="Humanst521 BT" w:hAnsi="Humanst521 BT"/>
          <w:b/>
          <w:bCs/>
          <w:sz w:val="26"/>
          <w:szCs w:val="26"/>
        </w:rPr>
        <w:lastRenderedPageBreak/>
        <w:t>5.1</w:t>
      </w:r>
      <w:r w:rsidRPr="009E14FD">
        <w:rPr>
          <w:rFonts w:ascii="Humanst521 BT" w:hAnsi="Humanst521 BT"/>
          <w:sz w:val="26"/>
          <w:szCs w:val="26"/>
        </w:rPr>
        <w:t xml:space="preserve"> Dispensa del trámite de </w:t>
      </w:r>
      <w:proofErr w:type="gramStart"/>
      <w:r w:rsidRPr="009E14FD">
        <w:rPr>
          <w:rFonts w:ascii="Humanst521 BT" w:hAnsi="Humanst521 BT"/>
          <w:sz w:val="26"/>
          <w:szCs w:val="26"/>
        </w:rPr>
        <w:t>lectura.</w:t>
      </w:r>
      <w:r w:rsidR="007155EF">
        <w:rPr>
          <w:rFonts w:ascii="Humanst521 BT" w:hAnsi="Humanst521 BT"/>
          <w:sz w:val="26"/>
          <w:szCs w:val="26"/>
        </w:rPr>
        <w:t>---------------------------</w:t>
      </w:r>
      <w:r w:rsidR="00A73D4C">
        <w:rPr>
          <w:rFonts w:ascii="Humanst521 BT" w:hAnsi="Humanst521 BT"/>
          <w:sz w:val="26"/>
          <w:szCs w:val="26"/>
        </w:rPr>
        <w:t>-------------------------------</w:t>
      </w:r>
      <w:proofErr w:type="gramEnd"/>
    </w:p>
    <w:p w:rsidR="00D25B0E" w:rsidRPr="005152CB" w:rsidRDefault="00D25B0E" w:rsidP="005152CB">
      <w:pPr>
        <w:spacing w:line="276" w:lineRule="auto"/>
        <w:ind w:left="567" w:right="51"/>
        <w:jc w:val="both"/>
        <w:rPr>
          <w:rFonts w:ascii="Humanst521 BT" w:hAnsi="Humanst521 BT"/>
          <w:color w:val="000000"/>
          <w:sz w:val="26"/>
          <w:szCs w:val="26"/>
        </w:rPr>
      </w:pPr>
      <w:r w:rsidRPr="00A73D4C">
        <w:rPr>
          <w:rFonts w:ascii="Humanst521 BT" w:hAnsi="Humanst521 BT"/>
          <w:b/>
          <w:bCs/>
          <w:sz w:val="26"/>
          <w:szCs w:val="26"/>
        </w:rPr>
        <w:t>5.2</w:t>
      </w:r>
      <w:r w:rsidRPr="009E14FD">
        <w:rPr>
          <w:rFonts w:ascii="Humanst521 BT" w:hAnsi="Humanst521 BT"/>
          <w:sz w:val="26"/>
          <w:szCs w:val="26"/>
        </w:rPr>
        <w:t xml:space="preserve"> Discusión, modificación y aprobación en su </w:t>
      </w:r>
      <w:proofErr w:type="gramStart"/>
      <w:r w:rsidRPr="009E14FD">
        <w:rPr>
          <w:rFonts w:ascii="Humanst521 BT" w:hAnsi="Humanst521 BT"/>
          <w:sz w:val="26"/>
          <w:szCs w:val="26"/>
        </w:rPr>
        <w:t>caso.</w:t>
      </w:r>
      <w:r w:rsidR="007155EF">
        <w:rPr>
          <w:rFonts w:ascii="Humanst521 BT" w:hAnsi="Humanst521 BT"/>
          <w:sz w:val="26"/>
          <w:szCs w:val="26"/>
        </w:rPr>
        <w:t>-------</w:t>
      </w:r>
      <w:r w:rsidR="00A73D4C">
        <w:rPr>
          <w:rFonts w:ascii="Humanst521 BT" w:hAnsi="Humanst521 BT"/>
          <w:sz w:val="26"/>
          <w:szCs w:val="26"/>
        </w:rPr>
        <w:t>-------------------------------</w:t>
      </w:r>
      <w:proofErr w:type="gramEnd"/>
    </w:p>
    <w:p w:rsidR="00D25B0E" w:rsidRPr="009E14FD" w:rsidRDefault="00D25B0E" w:rsidP="00D25B0E">
      <w:pPr>
        <w:spacing w:line="276" w:lineRule="auto"/>
        <w:ind w:right="51"/>
        <w:jc w:val="both"/>
        <w:rPr>
          <w:rFonts w:ascii="Humanst521 BT" w:hAnsi="Humanst521 BT" w:cs="Calibri"/>
          <w:bCs/>
          <w:sz w:val="26"/>
          <w:szCs w:val="26"/>
        </w:rPr>
      </w:pPr>
      <w:r w:rsidRPr="009E14FD">
        <w:rPr>
          <w:rFonts w:ascii="Humanst521 BT" w:hAnsi="Humanst521 BT"/>
          <w:b/>
          <w:bCs/>
          <w:sz w:val="26"/>
          <w:szCs w:val="26"/>
        </w:rPr>
        <w:t xml:space="preserve">6. </w:t>
      </w:r>
      <w:r w:rsidRPr="009E14FD">
        <w:rPr>
          <w:rFonts w:ascii="Humanst521 BT" w:hAnsi="Humanst521 BT"/>
          <w:bCs/>
          <w:sz w:val="26"/>
          <w:szCs w:val="26"/>
        </w:rPr>
        <w:t xml:space="preserve">Sorteo que servirá para definir el orden sucesivo para la distribución del pautado que corresponderá a los Partidos Políticos para los periodos de precampaña, </w:t>
      </w:r>
      <w:proofErr w:type="spellStart"/>
      <w:r w:rsidRPr="009E14FD">
        <w:rPr>
          <w:rFonts w:ascii="Humanst521 BT" w:hAnsi="Humanst521 BT"/>
          <w:bCs/>
          <w:sz w:val="26"/>
          <w:szCs w:val="26"/>
        </w:rPr>
        <w:t>intercampaña</w:t>
      </w:r>
      <w:proofErr w:type="spellEnd"/>
      <w:r w:rsidRPr="009E14FD">
        <w:rPr>
          <w:rFonts w:ascii="Humanst521 BT" w:hAnsi="Humanst521 BT"/>
          <w:bCs/>
          <w:sz w:val="26"/>
          <w:szCs w:val="26"/>
        </w:rPr>
        <w:t xml:space="preserve"> y campaña durante el Proceso Electoral Local Ordinario 2018-</w:t>
      </w:r>
      <w:proofErr w:type="gramStart"/>
      <w:r w:rsidRPr="009E14FD">
        <w:rPr>
          <w:rFonts w:ascii="Humanst521 BT" w:hAnsi="Humanst521 BT"/>
          <w:bCs/>
          <w:sz w:val="26"/>
          <w:szCs w:val="26"/>
        </w:rPr>
        <w:t>2019.</w:t>
      </w:r>
      <w:r w:rsidR="007155EF">
        <w:rPr>
          <w:rFonts w:ascii="Humanst521 BT" w:hAnsi="Humanst521 BT"/>
          <w:bCs/>
          <w:sz w:val="26"/>
          <w:szCs w:val="26"/>
        </w:rPr>
        <w:t>-----------------------------</w:t>
      </w:r>
      <w:proofErr w:type="gramEnd"/>
    </w:p>
    <w:p w:rsidR="00D25B0E" w:rsidRPr="007155EF" w:rsidRDefault="007155EF" w:rsidP="00D25B0E">
      <w:pPr>
        <w:spacing w:before="120" w:line="276" w:lineRule="auto"/>
        <w:ind w:right="51"/>
        <w:jc w:val="both"/>
        <w:rPr>
          <w:rFonts w:ascii="Humanst521 BT" w:hAnsi="Humanst521 BT"/>
          <w:sz w:val="26"/>
          <w:szCs w:val="26"/>
        </w:rPr>
      </w:pPr>
      <w:r>
        <w:rPr>
          <w:rFonts w:ascii="Humanst521 BT" w:hAnsi="Humanst521 BT"/>
          <w:b/>
          <w:bCs/>
          <w:sz w:val="26"/>
          <w:szCs w:val="26"/>
        </w:rPr>
        <w:t xml:space="preserve">    </w:t>
      </w:r>
      <w:r w:rsidR="00D25B0E" w:rsidRPr="007155EF">
        <w:rPr>
          <w:rFonts w:ascii="Humanst521 BT" w:hAnsi="Humanst521 BT"/>
          <w:b/>
          <w:bCs/>
          <w:sz w:val="26"/>
          <w:szCs w:val="26"/>
        </w:rPr>
        <w:t>6.1</w:t>
      </w:r>
      <w:r w:rsidR="00D25B0E" w:rsidRPr="009E14FD">
        <w:rPr>
          <w:rFonts w:ascii="Humanst521 BT" w:hAnsi="Humanst521 BT"/>
          <w:sz w:val="26"/>
          <w:szCs w:val="26"/>
        </w:rPr>
        <w:t xml:space="preserve"> Realización del </w:t>
      </w:r>
      <w:proofErr w:type="gramStart"/>
      <w:r w:rsidR="00D25B0E" w:rsidRPr="009E14FD">
        <w:rPr>
          <w:rFonts w:ascii="Humanst521 BT" w:hAnsi="Humanst521 BT"/>
          <w:sz w:val="26"/>
          <w:szCs w:val="26"/>
        </w:rPr>
        <w:t>sorteo.</w:t>
      </w:r>
      <w:r>
        <w:rPr>
          <w:rFonts w:ascii="Humanst521 BT" w:hAnsi="Humanst521 BT"/>
          <w:sz w:val="26"/>
          <w:szCs w:val="26"/>
        </w:rPr>
        <w:t>-------------------------------------------------------------------------</w:t>
      </w:r>
      <w:proofErr w:type="gramEnd"/>
    </w:p>
    <w:p w:rsidR="00D25B0E" w:rsidRDefault="00D25B0E" w:rsidP="003E72CC">
      <w:pPr>
        <w:spacing w:before="120" w:line="276" w:lineRule="auto"/>
        <w:ind w:right="51"/>
        <w:jc w:val="both"/>
        <w:rPr>
          <w:rFonts w:ascii="Humanst521 BT" w:hAnsi="Humanst521 BT"/>
          <w:bCs/>
          <w:sz w:val="26"/>
          <w:szCs w:val="26"/>
        </w:rPr>
      </w:pPr>
      <w:r w:rsidRPr="005108A8">
        <w:rPr>
          <w:rFonts w:ascii="Humanst521 BT" w:hAnsi="Humanst521 BT"/>
          <w:b/>
          <w:bCs/>
          <w:sz w:val="26"/>
          <w:szCs w:val="26"/>
        </w:rPr>
        <w:t>7.</w:t>
      </w:r>
      <w:r w:rsidRPr="009E14FD">
        <w:rPr>
          <w:rFonts w:ascii="Humanst521 BT" w:hAnsi="Humanst521 BT"/>
          <w:bCs/>
          <w:sz w:val="26"/>
          <w:szCs w:val="26"/>
        </w:rPr>
        <w:t xml:space="preserve"> Clausura de la </w:t>
      </w:r>
      <w:proofErr w:type="gramStart"/>
      <w:r w:rsidRPr="009E14FD">
        <w:rPr>
          <w:rFonts w:ascii="Humanst521 BT" w:hAnsi="Humanst521 BT"/>
          <w:bCs/>
          <w:sz w:val="26"/>
          <w:szCs w:val="26"/>
        </w:rPr>
        <w:t>Sesión.</w:t>
      </w:r>
      <w:r w:rsidR="007155EF">
        <w:rPr>
          <w:rFonts w:ascii="Humanst521 BT" w:hAnsi="Humanst521 BT"/>
          <w:bCs/>
          <w:sz w:val="26"/>
          <w:szCs w:val="26"/>
        </w:rPr>
        <w:t>-------------------------------------------------------------------------------</w:t>
      </w:r>
      <w:proofErr w:type="gramEnd"/>
    </w:p>
    <w:p w:rsidR="005108A8" w:rsidRPr="003E72CC" w:rsidRDefault="005108A8" w:rsidP="003E72CC">
      <w:pPr>
        <w:spacing w:before="120" w:line="276" w:lineRule="auto"/>
        <w:ind w:right="51"/>
        <w:jc w:val="both"/>
        <w:rPr>
          <w:rFonts w:ascii="Humanst521 BT" w:hAnsi="Humanst521 BT"/>
          <w:bCs/>
          <w:sz w:val="26"/>
          <w:szCs w:val="26"/>
        </w:rPr>
      </w:pPr>
      <w:r>
        <w:rPr>
          <w:rFonts w:ascii="Humanst521 BT" w:hAnsi="Humanst521 BT"/>
          <w:bCs/>
          <w:sz w:val="26"/>
          <w:szCs w:val="26"/>
        </w:rPr>
        <w:t>------------------------------------------------------------------------------------------------------------</w:t>
      </w:r>
    </w:p>
    <w:p w:rsidR="00602D84" w:rsidRPr="002F24A0" w:rsidRDefault="00582FD1" w:rsidP="00D93433">
      <w:pPr>
        <w:spacing w:line="276" w:lineRule="auto"/>
        <w:jc w:val="both"/>
        <w:rPr>
          <w:rFonts w:ascii="Humanst521 BT" w:hAnsi="Humanst521 BT"/>
          <w:sz w:val="26"/>
          <w:szCs w:val="26"/>
        </w:rPr>
      </w:pPr>
      <w:r w:rsidRPr="009C7957">
        <w:rPr>
          <w:rFonts w:ascii="Humanst521 BT" w:hAnsi="Humanst521 BT"/>
          <w:sz w:val="26"/>
          <w:szCs w:val="26"/>
        </w:rPr>
        <w:t>Acto seguido</w:t>
      </w:r>
      <w:r w:rsidR="00CB2A9B">
        <w:rPr>
          <w:rFonts w:ascii="Humanst521 BT" w:hAnsi="Humanst521 BT"/>
          <w:sz w:val="26"/>
          <w:szCs w:val="26"/>
        </w:rPr>
        <w:t xml:space="preserve"> la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1C590F" w:rsidRPr="00F5251B">
        <w:rPr>
          <w:rFonts w:ascii="Humanst521 BT" w:hAnsi="Humanst521 BT" w:cs="Humanst521 BT"/>
          <w:sz w:val="26"/>
          <w:szCs w:val="26"/>
        </w:rPr>
        <w:t>,</w:t>
      </w:r>
      <w:r w:rsidR="005870AF" w:rsidRPr="00F5251B">
        <w:rPr>
          <w:rFonts w:ascii="Humanst521 BT" w:hAnsi="Humanst521 BT" w:cs="Humanst521 BT"/>
          <w:sz w:val="26"/>
          <w:szCs w:val="26"/>
        </w:rPr>
        <w:t xml:space="preserve"> </w:t>
      </w:r>
      <w:r w:rsidR="002F24A0">
        <w:rPr>
          <w:rFonts w:ascii="Humanst521 BT" w:hAnsi="Humanst521 BT"/>
          <w:sz w:val="26"/>
          <w:szCs w:val="26"/>
        </w:rPr>
        <w:t xml:space="preserve">manifestó que </w:t>
      </w:r>
      <w:r w:rsidR="00620022" w:rsidRPr="00620022">
        <w:rPr>
          <w:rFonts w:ascii="Humanst521 BT" w:hAnsi="Humanst521 BT"/>
          <w:sz w:val="26"/>
          <w:szCs w:val="26"/>
        </w:rPr>
        <w:t>s</w:t>
      </w:r>
      <w:r w:rsidRPr="00620022">
        <w:rPr>
          <w:rFonts w:ascii="Humanst521 BT" w:hAnsi="Humanst521 BT"/>
          <w:sz w:val="26"/>
          <w:szCs w:val="26"/>
        </w:rPr>
        <w:t xml:space="preserve">e </w:t>
      </w:r>
      <w:r w:rsidRPr="009C7957">
        <w:rPr>
          <w:rFonts w:ascii="Humanst521 BT" w:hAnsi="Humanst521 BT"/>
          <w:sz w:val="26"/>
          <w:szCs w:val="26"/>
        </w:rPr>
        <w:t xml:space="preserve">somete a la consideración de </w:t>
      </w:r>
      <w:r w:rsidR="00934359" w:rsidRPr="009C7957">
        <w:rPr>
          <w:rFonts w:ascii="Humanst521 BT" w:hAnsi="Humanst521 BT"/>
          <w:sz w:val="26"/>
          <w:szCs w:val="26"/>
        </w:rPr>
        <w:t>los presentes</w:t>
      </w:r>
      <w:r w:rsidR="00E42966" w:rsidRPr="009C7957">
        <w:rPr>
          <w:rFonts w:ascii="Humanst521 BT" w:hAnsi="Humanst521 BT"/>
          <w:sz w:val="26"/>
          <w:szCs w:val="26"/>
        </w:rPr>
        <w:t xml:space="preserve"> </w:t>
      </w:r>
      <w:r w:rsidR="00E15303">
        <w:rPr>
          <w:rFonts w:ascii="Humanst521 BT" w:hAnsi="Humanst521 BT"/>
          <w:sz w:val="26"/>
          <w:szCs w:val="26"/>
        </w:rPr>
        <w:t>la</w:t>
      </w:r>
      <w:r w:rsidR="00E42966" w:rsidRPr="009C7957">
        <w:rPr>
          <w:rFonts w:ascii="Humanst521 BT" w:hAnsi="Humanst521 BT"/>
          <w:sz w:val="26"/>
          <w:szCs w:val="26"/>
        </w:rPr>
        <w:t xml:space="preserve"> propuesta d</w:t>
      </w:r>
      <w:r w:rsidR="00934359" w:rsidRPr="009C7957">
        <w:rPr>
          <w:rFonts w:ascii="Humanst521 BT" w:hAnsi="Humanst521 BT"/>
          <w:sz w:val="26"/>
          <w:szCs w:val="26"/>
        </w:rPr>
        <w:t>el orden del día</w:t>
      </w:r>
      <w:r w:rsidR="00D93CEA">
        <w:rPr>
          <w:rFonts w:ascii="Humanst521 BT" w:hAnsi="Humanst521 BT"/>
          <w:sz w:val="26"/>
          <w:szCs w:val="26"/>
        </w:rPr>
        <w:t xml:space="preserve"> </w:t>
      </w:r>
      <w:r w:rsidR="00800BE3">
        <w:rPr>
          <w:rFonts w:ascii="Humanst521 BT" w:hAnsi="Humanst521 BT"/>
          <w:sz w:val="26"/>
          <w:szCs w:val="26"/>
        </w:rPr>
        <w:t>por si se tiene</w:t>
      </w:r>
      <w:r w:rsidR="008A25E0">
        <w:rPr>
          <w:rFonts w:ascii="Humanst521 BT" w:hAnsi="Humanst521 BT"/>
          <w:sz w:val="26"/>
          <w:szCs w:val="26"/>
        </w:rPr>
        <w:t xml:space="preserve"> al</w:t>
      </w:r>
      <w:r w:rsidR="00664AA9">
        <w:rPr>
          <w:rFonts w:ascii="Humanst521 BT" w:hAnsi="Humanst521 BT"/>
          <w:sz w:val="26"/>
          <w:szCs w:val="26"/>
        </w:rPr>
        <w:t>guna observación</w:t>
      </w:r>
      <w:r w:rsidR="00800BE3">
        <w:rPr>
          <w:rFonts w:ascii="Humanst521 BT" w:hAnsi="Humanst521 BT"/>
          <w:sz w:val="26"/>
          <w:szCs w:val="26"/>
        </w:rPr>
        <w:t>.</w:t>
      </w:r>
      <w:r w:rsidR="00E15303">
        <w:rPr>
          <w:rFonts w:ascii="Humanst521 BT" w:hAnsi="Humanst521 BT"/>
          <w:sz w:val="26"/>
          <w:szCs w:val="26"/>
        </w:rPr>
        <w:t xml:space="preserve"> </w:t>
      </w:r>
      <w:r w:rsidR="002F24A0">
        <w:rPr>
          <w:rFonts w:ascii="Humanst521 BT" w:hAnsi="Humanst521 BT"/>
          <w:sz w:val="26"/>
          <w:szCs w:val="26"/>
        </w:rPr>
        <w:t>------------------------------------------------------------------------------------------------------------</w:t>
      </w:r>
      <w:r w:rsidR="00171A41">
        <w:rPr>
          <w:rFonts w:ascii="Humanst521 BT" w:hAnsi="Humanst521 BT"/>
          <w:sz w:val="26"/>
          <w:szCs w:val="26"/>
        </w:rPr>
        <w:t>------------------</w:t>
      </w:r>
      <w:r w:rsidR="00883012">
        <w:rPr>
          <w:rFonts w:ascii="Humanst521 BT" w:hAnsi="Humanst521 BT"/>
          <w:sz w:val="26"/>
          <w:szCs w:val="26"/>
        </w:rPr>
        <w:t>--------------</w:t>
      </w:r>
    </w:p>
    <w:p w:rsidR="000D7116" w:rsidRDefault="006A3A06" w:rsidP="00D93433">
      <w:pPr>
        <w:spacing w:line="276" w:lineRule="auto"/>
        <w:jc w:val="both"/>
        <w:rPr>
          <w:rFonts w:ascii="Humanst521 BT" w:hAnsi="Humanst521 BT" w:cs="Humanst521 BT"/>
          <w:sz w:val="26"/>
          <w:szCs w:val="26"/>
        </w:rPr>
      </w:pPr>
      <w:r w:rsidRPr="003900F1">
        <w:rPr>
          <w:rFonts w:ascii="Humanst521 BT" w:hAnsi="Humanst521 BT" w:cs="Humanst521 BT"/>
          <w:sz w:val="26"/>
          <w:szCs w:val="26"/>
        </w:rPr>
        <w:t xml:space="preserve">En uso de la voz </w:t>
      </w:r>
      <w:r w:rsidR="00941055">
        <w:rPr>
          <w:rFonts w:ascii="Humanst521 BT" w:hAnsi="Humanst521 BT" w:cs="Humanst521 BT"/>
          <w:sz w:val="26"/>
          <w:szCs w:val="26"/>
        </w:rPr>
        <w:t>la</w:t>
      </w:r>
      <w:r w:rsidR="005870AF" w:rsidRPr="003900F1">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A90214" w:rsidRPr="003900F1">
        <w:rPr>
          <w:rFonts w:ascii="Humanst521 BT" w:hAnsi="Humanst521 BT" w:cs="Humanst521 BT"/>
          <w:sz w:val="26"/>
          <w:szCs w:val="26"/>
        </w:rPr>
        <w:t>, señaló</w:t>
      </w:r>
      <w:r w:rsidR="00E13899" w:rsidRPr="003900F1">
        <w:rPr>
          <w:rFonts w:ascii="Humanst521 BT" w:hAnsi="Humanst521 BT" w:cs="Humanst521 BT"/>
          <w:sz w:val="26"/>
          <w:szCs w:val="26"/>
        </w:rPr>
        <w:t xml:space="preserve">: </w:t>
      </w:r>
      <w:r w:rsidR="003900F1">
        <w:rPr>
          <w:rFonts w:ascii="Humanst521 BT" w:hAnsi="Humanst521 BT" w:cs="Humanst521 BT"/>
          <w:sz w:val="26"/>
          <w:szCs w:val="26"/>
        </w:rPr>
        <w:t>S</w:t>
      </w:r>
      <w:r w:rsidR="000D7116" w:rsidRPr="003900F1">
        <w:rPr>
          <w:rFonts w:ascii="Humanst521 BT" w:hAnsi="Humanst521 BT" w:cs="Humanst521 BT"/>
          <w:sz w:val="26"/>
          <w:szCs w:val="26"/>
        </w:rPr>
        <w:t xml:space="preserve">ecretaria Técnica, </w:t>
      </w:r>
      <w:r w:rsidR="003900F1">
        <w:rPr>
          <w:rFonts w:ascii="Humanst521 BT" w:hAnsi="Humanst521 BT" w:cs="Humanst521 BT"/>
          <w:sz w:val="26"/>
          <w:szCs w:val="26"/>
        </w:rPr>
        <w:t xml:space="preserve">someta </w:t>
      </w:r>
      <w:r w:rsidR="00171A41">
        <w:rPr>
          <w:rFonts w:ascii="Humanst521 BT" w:hAnsi="Humanst521 BT" w:cs="Humanst521 BT"/>
          <w:sz w:val="26"/>
          <w:szCs w:val="26"/>
        </w:rPr>
        <w:t xml:space="preserve">esta propuesta </w:t>
      </w:r>
      <w:r w:rsidR="003900F1">
        <w:rPr>
          <w:rFonts w:ascii="Humanst521 BT" w:hAnsi="Humanst521 BT" w:cs="Humanst521 BT"/>
          <w:sz w:val="26"/>
          <w:szCs w:val="26"/>
        </w:rPr>
        <w:t>a</w:t>
      </w:r>
      <w:r w:rsidR="000D7116" w:rsidRPr="003900F1">
        <w:rPr>
          <w:rFonts w:ascii="Humanst521 BT" w:hAnsi="Humanst521 BT" w:cs="Humanst521 BT"/>
          <w:sz w:val="26"/>
          <w:szCs w:val="26"/>
        </w:rPr>
        <w:t xml:space="preserve"> votación, por favor.</w:t>
      </w:r>
      <w:r w:rsidR="00A90214" w:rsidRPr="003900F1">
        <w:rPr>
          <w:rFonts w:ascii="Humanst521 BT" w:hAnsi="Humanst521 BT" w:cs="Humanst521 BT"/>
          <w:sz w:val="26"/>
          <w:szCs w:val="26"/>
        </w:rPr>
        <w:t>---------------------------------------------------------------------------------------------------------------------</w:t>
      </w:r>
      <w:r w:rsidR="003E72CC">
        <w:rPr>
          <w:rFonts w:ascii="Humanst521 BT" w:hAnsi="Humanst521 BT" w:cs="Humanst521 BT"/>
          <w:sz w:val="26"/>
          <w:szCs w:val="26"/>
        </w:rPr>
        <w:t>-------------------------------------------------------------------------</w:t>
      </w:r>
      <w:r w:rsidR="00D61A20">
        <w:rPr>
          <w:rFonts w:ascii="Humanst521 BT" w:hAnsi="Humanst521 BT" w:cs="Humanst521 BT"/>
          <w:sz w:val="26"/>
          <w:szCs w:val="26"/>
        </w:rPr>
        <w:t>--------------</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 xml:space="preserve">En </w:t>
      </w:r>
      <w:r w:rsidR="00D61A20">
        <w:rPr>
          <w:rFonts w:ascii="Humanst521 BT" w:hAnsi="Humanst521 BT" w:cs="Humanst521 BT"/>
          <w:sz w:val="26"/>
          <w:szCs w:val="26"/>
        </w:rPr>
        <w:t xml:space="preserve">el </w:t>
      </w:r>
      <w:r w:rsidRPr="00A90214">
        <w:rPr>
          <w:rFonts w:ascii="Humanst521 BT" w:hAnsi="Humanst521 BT" w:cs="Humanst521 BT"/>
          <w:sz w:val="26"/>
          <w:szCs w:val="26"/>
        </w:rPr>
        <w:t>uso de la voz</w:t>
      </w:r>
      <w:r w:rsidR="005870AF">
        <w:rPr>
          <w:rFonts w:ascii="Humanst521 BT" w:hAnsi="Humanst521 BT" w:cs="Humanst521 BT"/>
          <w:sz w:val="26"/>
          <w:szCs w:val="26"/>
        </w:rPr>
        <w:t xml:space="preserve"> </w:t>
      </w:r>
      <w:r w:rsidRPr="00A90214">
        <w:rPr>
          <w:rFonts w:ascii="Humanst521 BT" w:hAnsi="Humanst521 BT" w:cs="Humanst521 BT"/>
          <w:sz w:val="26"/>
          <w:szCs w:val="26"/>
        </w:rPr>
        <w:t xml:space="preserve">la </w:t>
      </w:r>
      <w:r w:rsidR="00A90214" w:rsidRPr="000D7116">
        <w:rPr>
          <w:rFonts w:ascii="Humanst521 BT" w:hAnsi="Humanst521 BT" w:cs="Humanst521 BT"/>
          <w:b/>
          <w:sz w:val="26"/>
          <w:szCs w:val="26"/>
        </w:rPr>
        <w:t>SECRETARIA TÉCNICA</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A90214">
        <w:rPr>
          <w:rFonts w:ascii="Humanst521 BT" w:hAnsi="Humanst521 BT" w:cs="Humanst521 BT"/>
          <w:sz w:val="26"/>
          <w:szCs w:val="26"/>
        </w:rPr>
        <w:t>, señaló</w:t>
      </w:r>
      <w:r w:rsidR="008425A1">
        <w:rPr>
          <w:rFonts w:ascii="Humanst521 BT" w:hAnsi="Humanst521 BT" w:cs="Humanst521 BT"/>
          <w:sz w:val="26"/>
          <w:szCs w:val="26"/>
        </w:rPr>
        <w:t xml:space="preserve"> que</w:t>
      </w:r>
      <w:r w:rsidR="005870AF">
        <w:rPr>
          <w:rFonts w:ascii="Humanst521 BT" w:hAnsi="Humanst521 BT" w:cs="Humanst521 BT"/>
          <w:sz w:val="26"/>
          <w:szCs w:val="26"/>
        </w:rPr>
        <w:t xml:space="preserve"> </w:t>
      </w:r>
      <w:r w:rsidR="008425A1">
        <w:rPr>
          <w:rFonts w:ascii="Humanst521 BT" w:hAnsi="Humanst521 BT" w:cs="Humanst521 BT"/>
          <w:sz w:val="26"/>
          <w:szCs w:val="26"/>
        </w:rPr>
        <w:t>p</w:t>
      </w:r>
      <w:r>
        <w:rPr>
          <w:rFonts w:ascii="Humanst521 BT" w:hAnsi="Humanst521 BT" w:cs="Humanst521 BT"/>
          <w:sz w:val="26"/>
          <w:szCs w:val="26"/>
        </w:rPr>
        <w:t>or instruccio</w:t>
      </w:r>
      <w:r w:rsidR="006B7744">
        <w:rPr>
          <w:rFonts w:ascii="Humanst521 BT" w:hAnsi="Humanst521 BT" w:cs="Humanst521 BT"/>
          <w:sz w:val="26"/>
          <w:szCs w:val="26"/>
        </w:rPr>
        <w:t>nes de</w:t>
      </w:r>
      <w:r w:rsidR="0017377B">
        <w:rPr>
          <w:rFonts w:ascii="Humanst521 BT" w:hAnsi="Humanst521 BT" w:cs="Humanst521 BT"/>
          <w:sz w:val="26"/>
          <w:szCs w:val="26"/>
        </w:rPr>
        <w:t xml:space="preserve"> </w:t>
      </w:r>
      <w:r w:rsidR="006B7744">
        <w:rPr>
          <w:rFonts w:ascii="Humanst521 BT" w:hAnsi="Humanst521 BT" w:cs="Humanst521 BT"/>
          <w:sz w:val="26"/>
          <w:szCs w:val="26"/>
        </w:rPr>
        <w:t>l</w:t>
      </w:r>
      <w:r w:rsidR="0017377B">
        <w:rPr>
          <w:rFonts w:ascii="Humanst521 BT" w:hAnsi="Humanst521 BT" w:cs="Humanst521 BT"/>
          <w:sz w:val="26"/>
          <w:szCs w:val="26"/>
        </w:rPr>
        <w:t>a</w:t>
      </w:r>
      <w:r w:rsidR="006B7744">
        <w:rPr>
          <w:rFonts w:ascii="Humanst521 BT" w:hAnsi="Humanst521 BT" w:cs="Humanst521 BT"/>
          <w:sz w:val="26"/>
          <w:szCs w:val="26"/>
        </w:rPr>
        <w:t xml:space="preserve"> </w:t>
      </w:r>
      <w:proofErr w:type="gramStart"/>
      <w:r w:rsidR="006B7744">
        <w:rPr>
          <w:rFonts w:ascii="Humanst521 BT" w:hAnsi="Humanst521 BT" w:cs="Humanst521 BT"/>
          <w:sz w:val="26"/>
          <w:szCs w:val="26"/>
        </w:rPr>
        <w:t>Presidente</w:t>
      </w:r>
      <w:proofErr w:type="gramEnd"/>
      <w:r w:rsidR="00A533A6">
        <w:rPr>
          <w:rFonts w:ascii="Humanst521 BT" w:hAnsi="Humanst521 BT" w:cs="Humanst521 BT"/>
          <w:sz w:val="26"/>
          <w:szCs w:val="26"/>
        </w:rPr>
        <w:t xml:space="preserve"> en funciones</w:t>
      </w:r>
      <w:r w:rsidR="006B7744">
        <w:rPr>
          <w:rFonts w:ascii="Humanst521 BT" w:hAnsi="Humanst521 BT" w:cs="Humanst521 BT"/>
          <w:sz w:val="26"/>
          <w:szCs w:val="26"/>
        </w:rPr>
        <w:t xml:space="preserve"> de la Comisión del</w:t>
      </w:r>
      <w:r>
        <w:rPr>
          <w:rFonts w:ascii="Humanst521 BT" w:hAnsi="Humanst521 BT" w:cs="Humanst521 BT"/>
          <w:sz w:val="26"/>
          <w:szCs w:val="26"/>
        </w:rPr>
        <w:t xml:space="preserve"> Régimen de Partidos Políticos y Fi</w:t>
      </w:r>
      <w:r w:rsidR="00B80538">
        <w:rPr>
          <w:rFonts w:ascii="Humanst521 BT" w:hAnsi="Humanst521 BT" w:cs="Humanst521 BT"/>
          <w:sz w:val="26"/>
          <w:szCs w:val="26"/>
        </w:rPr>
        <w:t>nanciamiento</w:t>
      </w:r>
      <w:r w:rsidR="008425A1">
        <w:rPr>
          <w:rFonts w:ascii="Humanst521 BT" w:hAnsi="Humanst521 BT" w:cs="Humanst521 BT"/>
          <w:sz w:val="26"/>
          <w:szCs w:val="26"/>
        </w:rPr>
        <w:t>,</w:t>
      </w:r>
      <w:r w:rsidR="00B80538">
        <w:rPr>
          <w:rFonts w:ascii="Humanst521 BT" w:hAnsi="Humanst521 BT" w:cs="Humanst521 BT"/>
          <w:sz w:val="26"/>
          <w:szCs w:val="26"/>
        </w:rPr>
        <w:t xml:space="preserve"> se pregunta los </w:t>
      </w:r>
      <w:r w:rsidR="006B7744">
        <w:rPr>
          <w:rFonts w:ascii="Humanst521 BT" w:hAnsi="Humanst521 BT" w:cs="Humanst521 BT"/>
          <w:sz w:val="26"/>
          <w:szCs w:val="26"/>
        </w:rPr>
        <w:t>C</w:t>
      </w:r>
      <w:r>
        <w:rPr>
          <w:rFonts w:ascii="Humanst521 BT" w:hAnsi="Humanst521 BT" w:cs="Humanst521 BT"/>
          <w:sz w:val="26"/>
          <w:szCs w:val="26"/>
        </w:rPr>
        <w:t xml:space="preserve">onsejeros </w:t>
      </w:r>
      <w:r w:rsidR="00B80538">
        <w:rPr>
          <w:rFonts w:ascii="Humanst521 BT" w:hAnsi="Humanst521 BT" w:cs="Humanst521 BT"/>
          <w:sz w:val="26"/>
          <w:szCs w:val="26"/>
        </w:rPr>
        <w:t xml:space="preserve">Electorales </w:t>
      </w:r>
      <w:r>
        <w:rPr>
          <w:rFonts w:ascii="Humanst521 BT" w:hAnsi="Humanst521 BT" w:cs="Humanst521 BT"/>
          <w:sz w:val="26"/>
          <w:szCs w:val="26"/>
        </w:rPr>
        <w:t>integrantes de la misma</w:t>
      </w:r>
      <w:r w:rsidR="006B7744">
        <w:rPr>
          <w:rFonts w:ascii="Humanst521 BT" w:hAnsi="Humanst521 BT" w:cs="Humanst521 BT"/>
          <w:sz w:val="26"/>
          <w:szCs w:val="26"/>
        </w:rPr>
        <w:t>,</w:t>
      </w:r>
      <w:r>
        <w:rPr>
          <w:rFonts w:ascii="Humanst521 BT" w:hAnsi="Humanst521 BT" w:cs="Humanst521 BT"/>
          <w:sz w:val="26"/>
          <w:szCs w:val="26"/>
        </w:rPr>
        <w:t xml:space="preserve"> si están a favor o en contra de</w:t>
      </w:r>
      <w:r w:rsidR="006B7744">
        <w:rPr>
          <w:rFonts w:ascii="Humanst521 BT" w:hAnsi="Humanst521 BT" w:cs="Humanst521 BT"/>
          <w:sz w:val="26"/>
          <w:szCs w:val="26"/>
        </w:rPr>
        <w:t xml:space="preserve"> la propuesta del orden del día, sometido</w:t>
      </w:r>
      <w:r>
        <w:rPr>
          <w:rFonts w:ascii="Humanst521 BT" w:hAnsi="Humanst521 BT" w:cs="Humanst521 BT"/>
          <w:sz w:val="26"/>
          <w:szCs w:val="26"/>
        </w:rPr>
        <w:t xml:space="preserve"> a su consideración en votación económica</w:t>
      </w:r>
      <w:r w:rsidR="006B7744">
        <w:rPr>
          <w:rFonts w:ascii="Humanst521 BT" w:hAnsi="Humanst521 BT" w:cs="Humanst521 BT"/>
          <w:sz w:val="26"/>
          <w:szCs w:val="26"/>
        </w:rPr>
        <w:t>, solicit</w:t>
      </w:r>
      <w:r w:rsidR="00B80538">
        <w:rPr>
          <w:rFonts w:ascii="Humanst521 BT" w:hAnsi="Humanst521 BT" w:cs="Humanst521 BT"/>
          <w:sz w:val="26"/>
          <w:szCs w:val="26"/>
        </w:rPr>
        <w:t>ando</w:t>
      </w:r>
      <w:r w:rsidR="001F1B8F">
        <w:rPr>
          <w:rFonts w:ascii="Humanst521 BT" w:hAnsi="Humanst521 BT" w:cs="Humanst521 BT"/>
          <w:sz w:val="26"/>
          <w:szCs w:val="26"/>
        </w:rPr>
        <w:t xml:space="preserve"> se sirvan levantar su mano </w:t>
      </w:r>
      <w:r>
        <w:rPr>
          <w:rFonts w:ascii="Humanst521 BT" w:hAnsi="Humanst521 BT" w:cs="Humanst521 BT"/>
          <w:sz w:val="26"/>
          <w:szCs w:val="26"/>
        </w:rPr>
        <w:t>en pri</w:t>
      </w:r>
      <w:r w:rsidR="006B7744">
        <w:rPr>
          <w:rFonts w:ascii="Humanst521 BT" w:hAnsi="Humanst521 BT" w:cs="Humanst521 BT"/>
          <w:sz w:val="26"/>
          <w:szCs w:val="26"/>
        </w:rPr>
        <w:t xml:space="preserve">mer lugar quienes estén a favor. </w:t>
      </w:r>
      <w:r w:rsidR="00941055">
        <w:rPr>
          <w:rFonts w:ascii="Humanst521 BT" w:hAnsi="Humanst521 BT" w:cs="Humanst521 BT"/>
          <w:sz w:val="26"/>
          <w:szCs w:val="26"/>
        </w:rPr>
        <w:t xml:space="preserve">Consejera </w:t>
      </w:r>
      <w:r w:rsidR="00B80538">
        <w:rPr>
          <w:rFonts w:ascii="Humanst521 BT" w:hAnsi="Humanst521 BT" w:cs="Humanst521 BT"/>
          <w:sz w:val="26"/>
          <w:szCs w:val="26"/>
        </w:rPr>
        <w:t>President</w:t>
      </w:r>
      <w:r w:rsidR="00941055">
        <w:rPr>
          <w:rFonts w:ascii="Humanst521 BT" w:hAnsi="Humanst521 BT" w:cs="Humanst521 BT"/>
          <w:sz w:val="26"/>
          <w:szCs w:val="26"/>
        </w:rPr>
        <w:t>a</w:t>
      </w:r>
      <w:r w:rsidR="00B80538">
        <w:rPr>
          <w:rFonts w:ascii="Humanst521 BT" w:hAnsi="Humanst521 BT" w:cs="Humanst521 BT"/>
          <w:sz w:val="26"/>
          <w:szCs w:val="26"/>
        </w:rPr>
        <w:t xml:space="preserve"> le informo que e</w:t>
      </w:r>
      <w:r w:rsidR="005A73A8">
        <w:rPr>
          <w:rFonts w:ascii="Humanst521 BT" w:hAnsi="Humanst521 BT" w:cs="Humanst521 BT"/>
          <w:sz w:val="26"/>
          <w:szCs w:val="26"/>
        </w:rPr>
        <w:t xml:space="preserve">xisten </w:t>
      </w:r>
      <w:r w:rsidR="0021663D">
        <w:rPr>
          <w:rFonts w:ascii="Humanst521 BT" w:hAnsi="Humanst521 BT" w:cs="Humanst521 BT"/>
          <w:sz w:val="26"/>
          <w:szCs w:val="26"/>
        </w:rPr>
        <w:t>dos</w:t>
      </w:r>
      <w:r>
        <w:rPr>
          <w:rFonts w:ascii="Humanst521 BT" w:hAnsi="Humanst521 BT" w:cs="Humanst521 BT"/>
          <w:sz w:val="26"/>
          <w:szCs w:val="26"/>
        </w:rPr>
        <w:t xml:space="preserve"> votos a favor de la propuesta del orden del día.</w:t>
      </w:r>
      <w:r w:rsidR="00A90214">
        <w:rPr>
          <w:rFonts w:ascii="Humanst521 BT" w:hAnsi="Humanst521 BT" w:cs="Humanst521 BT"/>
          <w:sz w:val="26"/>
          <w:szCs w:val="26"/>
        </w:rPr>
        <w:t>----------------------------------------------------------------------------------------------------------------------------------</w:t>
      </w:r>
      <w:r w:rsidR="00E246D7">
        <w:rPr>
          <w:rFonts w:ascii="Humanst521 BT" w:hAnsi="Humanst521 BT" w:cs="Humanst521 BT"/>
          <w:sz w:val="26"/>
          <w:szCs w:val="26"/>
        </w:rPr>
        <w:t>-----------------------</w:t>
      </w:r>
      <w:r w:rsidR="00171A41">
        <w:rPr>
          <w:rFonts w:ascii="Humanst521 BT" w:hAnsi="Humanst521 BT" w:cs="Humanst521 BT"/>
          <w:sz w:val="26"/>
          <w:szCs w:val="26"/>
        </w:rPr>
        <w:t>-------</w:t>
      </w:r>
      <w:r w:rsidR="00A90214">
        <w:rPr>
          <w:rFonts w:ascii="Humanst521 BT" w:hAnsi="Humanst521 BT" w:cs="Humanst521 BT"/>
          <w:sz w:val="26"/>
          <w:szCs w:val="26"/>
        </w:rPr>
        <w:t xml:space="preserve"> </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 xml:space="preserve">En uso de la voz </w:t>
      </w:r>
      <w:r w:rsidR="00941055">
        <w:rPr>
          <w:rFonts w:ascii="Humanst521 BT" w:hAnsi="Humanst521 BT" w:cs="Humanst521 BT"/>
          <w:sz w:val="26"/>
          <w:szCs w:val="26"/>
        </w:rPr>
        <w:t>la</w:t>
      </w:r>
      <w:r w:rsidR="005870AF">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A90214">
        <w:rPr>
          <w:rFonts w:ascii="Humanst521 BT" w:hAnsi="Humanst521 BT" w:cs="Humanst521 BT"/>
          <w:sz w:val="26"/>
          <w:szCs w:val="26"/>
        </w:rPr>
        <w:t>, manifestó</w:t>
      </w:r>
      <w:r w:rsidR="00D61A20">
        <w:rPr>
          <w:rFonts w:ascii="Humanst521 BT" w:hAnsi="Humanst521 BT" w:cs="Humanst521 BT"/>
          <w:sz w:val="26"/>
          <w:szCs w:val="26"/>
        </w:rPr>
        <w:t xml:space="preserve"> que c</w:t>
      </w:r>
      <w:r w:rsidR="005870AF">
        <w:rPr>
          <w:rFonts w:ascii="Humanst521 BT" w:hAnsi="Humanst521 BT" w:cs="Humanst521 BT"/>
          <w:sz w:val="26"/>
          <w:szCs w:val="26"/>
        </w:rPr>
        <w:t>ontando</w:t>
      </w:r>
      <w:r>
        <w:rPr>
          <w:rFonts w:ascii="Humanst521 BT" w:hAnsi="Humanst521 BT" w:cs="Humanst521 BT"/>
          <w:sz w:val="26"/>
          <w:szCs w:val="26"/>
        </w:rPr>
        <w:t xml:space="preserve">, con </w:t>
      </w:r>
      <w:r w:rsidR="0021663D">
        <w:rPr>
          <w:rFonts w:ascii="Humanst521 BT" w:hAnsi="Humanst521 BT" w:cs="Humanst521 BT"/>
          <w:sz w:val="26"/>
          <w:szCs w:val="26"/>
        </w:rPr>
        <w:t>dos</w:t>
      </w:r>
      <w:r>
        <w:rPr>
          <w:rFonts w:ascii="Humanst521 BT" w:hAnsi="Humanst521 BT" w:cs="Humanst521 BT"/>
          <w:sz w:val="26"/>
          <w:szCs w:val="26"/>
        </w:rPr>
        <w:t xml:space="preserve"> votos a favor</w:t>
      </w:r>
      <w:r w:rsidR="00D93CEA">
        <w:rPr>
          <w:rFonts w:ascii="Humanst521 BT" w:hAnsi="Humanst521 BT" w:cs="Humanst521 BT"/>
          <w:sz w:val="26"/>
          <w:szCs w:val="26"/>
        </w:rPr>
        <w:t xml:space="preserve">, se aprueba </w:t>
      </w:r>
      <w:r w:rsidR="00B80538">
        <w:rPr>
          <w:rFonts w:ascii="Humanst521 BT" w:hAnsi="Humanst521 BT" w:cs="Humanst521 BT"/>
          <w:sz w:val="26"/>
          <w:szCs w:val="26"/>
        </w:rPr>
        <w:t>por unanimidad la presente propuesta del</w:t>
      </w:r>
      <w:r w:rsidR="00D93CEA">
        <w:rPr>
          <w:rFonts w:ascii="Humanst521 BT" w:hAnsi="Humanst521 BT" w:cs="Humanst521 BT"/>
          <w:sz w:val="26"/>
          <w:szCs w:val="26"/>
        </w:rPr>
        <w:t xml:space="preserve"> orden del día</w:t>
      </w:r>
      <w:r>
        <w:rPr>
          <w:rFonts w:ascii="Humanst521 BT" w:hAnsi="Humanst521 BT" w:cs="Humanst521 BT"/>
          <w:sz w:val="26"/>
          <w:szCs w:val="26"/>
        </w:rPr>
        <w:t xml:space="preserve"> </w:t>
      </w:r>
      <w:r w:rsidR="00941055">
        <w:rPr>
          <w:rFonts w:ascii="Humanst521 BT" w:hAnsi="Humanst521 BT" w:cs="Humanst521 BT"/>
          <w:sz w:val="26"/>
          <w:szCs w:val="26"/>
        </w:rPr>
        <w:t xml:space="preserve">de la Comisión del Régimen de Partidos Políticos </w:t>
      </w:r>
      <w:r>
        <w:rPr>
          <w:rFonts w:ascii="Humanst521 BT" w:hAnsi="Humanst521 BT" w:cs="Humanst521 BT"/>
          <w:sz w:val="26"/>
          <w:szCs w:val="26"/>
        </w:rPr>
        <w:t xml:space="preserve">y </w:t>
      </w:r>
      <w:r w:rsidR="00941055">
        <w:rPr>
          <w:rFonts w:ascii="Humanst521 BT" w:hAnsi="Humanst521 BT" w:cs="Humanst521 BT"/>
          <w:sz w:val="26"/>
          <w:szCs w:val="26"/>
        </w:rPr>
        <w:t xml:space="preserve">Financiamiento, </w:t>
      </w:r>
      <w:r w:rsidR="005870AF">
        <w:rPr>
          <w:rFonts w:ascii="Humanst521 BT" w:hAnsi="Humanst521 BT" w:cs="Humanst521 BT"/>
          <w:sz w:val="26"/>
          <w:szCs w:val="26"/>
        </w:rPr>
        <w:t>d</w:t>
      </w:r>
      <w:r w:rsidR="00941055">
        <w:rPr>
          <w:rFonts w:ascii="Humanst521 BT" w:hAnsi="Humanst521 BT" w:cs="Humanst521 BT"/>
          <w:sz w:val="26"/>
          <w:szCs w:val="26"/>
        </w:rPr>
        <w:t>e</w:t>
      </w:r>
      <w:r w:rsidR="005870AF">
        <w:rPr>
          <w:rFonts w:ascii="Humanst521 BT" w:hAnsi="Humanst521 BT" w:cs="Humanst521 BT"/>
          <w:sz w:val="26"/>
          <w:szCs w:val="26"/>
        </w:rPr>
        <w:t xml:space="preserve"> cuenta del </w:t>
      </w:r>
      <w:r w:rsidR="00941055">
        <w:rPr>
          <w:rFonts w:ascii="Humanst521 BT" w:hAnsi="Humanst521 BT" w:cs="Humanst521 BT"/>
          <w:sz w:val="26"/>
          <w:szCs w:val="26"/>
        </w:rPr>
        <w:t>siguiente punto del orden del día</w:t>
      </w:r>
      <w:r>
        <w:rPr>
          <w:rFonts w:ascii="Humanst521 BT" w:hAnsi="Humanst521 BT" w:cs="Humanst521 BT"/>
          <w:sz w:val="26"/>
          <w:szCs w:val="26"/>
        </w:rPr>
        <w:t>.</w:t>
      </w:r>
      <w:r w:rsidR="00A90214">
        <w:rPr>
          <w:rFonts w:ascii="Humanst521 BT" w:hAnsi="Humanst521 BT" w:cs="Humanst521 BT"/>
          <w:sz w:val="26"/>
          <w:szCs w:val="26"/>
        </w:rPr>
        <w:t>---------------------------------------------------------------------------------------------------------</w:t>
      </w:r>
      <w:r w:rsidR="00150D07">
        <w:rPr>
          <w:rFonts w:ascii="Humanst521 BT" w:hAnsi="Humanst521 BT" w:cs="Humanst521 BT"/>
          <w:sz w:val="26"/>
          <w:szCs w:val="26"/>
        </w:rPr>
        <w:t>-------</w:t>
      </w:r>
      <w:r w:rsidR="00171A41">
        <w:rPr>
          <w:rFonts w:ascii="Humanst521 BT" w:hAnsi="Humanst521 BT" w:cs="Humanst521 BT"/>
          <w:sz w:val="26"/>
          <w:szCs w:val="26"/>
        </w:rPr>
        <w:t>-----</w:t>
      </w:r>
    </w:p>
    <w:p w:rsidR="00B759CB" w:rsidRPr="008715B2" w:rsidRDefault="00A90214" w:rsidP="008715B2">
      <w:pPr>
        <w:pStyle w:val="xmsonormal"/>
        <w:shd w:val="clear" w:color="auto" w:fill="FFFFFF"/>
        <w:spacing w:before="0" w:beforeAutospacing="0" w:after="0" w:afterAutospacing="0" w:line="276" w:lineRule="auto"/>
        <w:ind w:right="51"/>
        <w:jc w:val="both"/>
        <w:rPr>
          <w:rFonts w:ascii="Humanst521 BT" w:hAnsi="Humanst521 BT"/>
          <w:bCs/>
          <w:color w:val="212121"/>
          <w:sz w:val="26"/>
          <w:szCs w:val="26"/>
        </w:rPr>
      </w:pPr>
      <w:r w:rsidRPr="00A90214">
        <w:rPr>
          <w:rFonts w:ascii="Humanst521 BT" w:hAnsi="Humanst521 BT" w:cs="Humanst521 BT"/>
          <w:sz w:val="26"/>
          <w:szCs w:val="26"/>
        </w:rPr>
        <w:t>Por lo que l</w:t>
      </w:r>
      <w:r w:rsidR="000D7116" w:rsidRPr="00A90214">
        <w:rPr>
          <w:rFonts w:ascii="Humanst521 BT" w:hAnsi="Humanst521 BT" w:cs="Humanst521 BT"/>
          <w:sz w:val="26"/>
          <w:szCs w:val="26"/>
        </w:rPr>
        <w:t>a</w:t>
      </w:r>
      <w:r w:rsidR="00B80538">
        <w:rPr>
          <w:rFonts w:ascii="Humanst521 BT" w:hAnsi="Humanst521 BT" w:cs="Humanst521 BT"/>
          <w:sz w:val="26"/>
          <w:szCs w:val="26"/>
        </w:rPr>
        <w:t xml:space="preserve"> </w:t>
      </w:r>
      <w:r w:rsidRPr="000D7116">
        <w:rPr>
          <w:rFonts w:ascii="Humanst521 BT" w:hAnsi="Humanst521 BT" w:cs="Humanst521 BT"/>
          <w:b/>
          <w:sz w:val="26"/>
          <w:szCs w:val="26"/>
        </w:rPr>
        <w:t>SECRETARIA TÉCNICA</w:t>
      </w:r>
      <w:r>
        <w:rPr>
          <w:rFonts w:ascii="Humanst521 BT" w:hAnsi="Humanst521 BT" w:cs="Humanst521 BT"/>
          <w:b/>
          <w:sz w:val="26"/>
          <w:szCs w:val="26"/>
        </w:rPr>
        <w:t>,</w:t>
      </w:r>
      <w:r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Pr>
          <w:rFonts w:ascii="Humanst521 BT" w:hAnsi="Humanst521 BT" w:cs="Humanst521 BT"/>
          <w:sz w:val="26"/>
          <w:szCs w:val="26"/>
        </w:rPr>
        <w:t>, manifestó</w:t>
      </w:r>
      <w:r w:rsidR="00150D07">
        <w:rPr>
          <w:rFonts w:ascii="Humanst521 BT" w:hAnsi="Humanst521 BT" w:cs="Humanst521 BT"/>
          <w:sz w:val="26"/>
          <w:szCs w:val="26"/>
        </w:rPr>
        <w:t>: E</w:t>
      </w:r>
      <w:r w:rsidR="000D7116">
        <w:rPr>
          <w:rFonts w:ascii="Humanst521 BT" w:hAnsi="Humanst521 BT" w:cs="Humanst521 BT"/>
          <w:sz w:val="26"/>
          <w:szCs w:val="26"/>
        </w:rPr>
        <w:t xml:space="preserve">l siguiente punto del orden del día es el </w:t>
      </w:r>
      <w:r w:rsidR="000D7116" w:rsidRPr="00941055">
        <w:rPr>
          <w:rFonts w:ascii="Humanst521 BT" w:hAnsi="Humanst521 BT" w:cs="Humanst521 BT"/>
          <w:sz w:val="26"/>
          <w:szCs w:val="26"/>
        </w:rPr>
        <w:t>punto número tres</w:t>
      </w:r>
      <w:r w:rsidR="00150D07">
        <w:rPr>
          <w:rFonts w:ascii="Humanst521 BT" w:hAnsi="Humanst521 BT" w:cs="Humanst521 BT"/>
          <w:sz w:val="26"/>
          <w:szCs w:val="26"/>
        </w:rPr>
        <w:t xml:space="preserve"> que corresponde al </w:t>
      </w:r>
      <w:r w:rsidR="008425A1">
        <w:rPr>
          <w:rFonts w:ascii="Humanst521 BT" w:hAnsi="Humanst521 BT" w:cs="Humanst521 BT"/>
          <w:sz w:val="26"/>
          <w:szCs w:val="26"/>
        </w:rPr>
        <w:t xml:space="preserve">Proyecto de </w:t>
      </w:r>
      <w:r w:rsidR="000D4D65">
        <w:rPr>
          <w:rFonts w:ascii="Humanst521 BT" w:hAnsi="Humanst521 BT" w:cs="Humanst521 BT"/>
          <w:sz w:val="26"/>
          <w:szCs w:val="26"/>
        </w:rPr>
        <w:t>d</w:t>
      </w:r>
      <w:r w:rsidR="008425A1">
        <w:rPr>
          <w:rFonts w:ascii="Humanst521 BT" w:hAnsi="Humanst521 BT" w:cs="Humanst521 BT"/>
          <w:sz w:val="26"/>
          <w:szCs w:val="26"/>
        </w:rPr>
        <w:t xml:space="preserve">ictamen número </w:t>
      </w:r>
      <w:r w:rsidR="008715B2" w:rsidRPr="009E14FD">
        <w:rPr>
          <w:rFonts w:ascii="Humanst521 BT" w:hAnsi="Humanst521 BT"/>
          <w:sz w:val="26"/>
          <w:szCs w:val="26"/>
        </w:rPr>
        <w:t xml:space="preserve">cinco relativo al </w:t>
      </w:r>
      <w:r w:rsidR="000D4D65" w:rsidRPr="009E14FD">
        <w:rPr>
          <w:rFonts w:ascii="Humanst521 BT" w:hAnsi="Humanst521 BT"/>
          <w:sz w:val="26"/>
          <w:szCs w:val="26"/>
        </w:rPr>
        <w:t>“</w:t>
      </w:r>
      <w:r w:rsidR="000D4D65" w:rsidRPr="009E14FD">
        <w:rPr>
          <w:rFonts w:ascii="Humanst521 BT" w:hAnsi="Humanst521 BT"/>
          <w:bCs/>
          <w:sz w:val="26"/>
          <w:szCs w:val="26"/>
        </w:rPr>
        <w:t>INFORME FINAL DEL CIERRE DEL PROCEDIMIENTO DE LIQUIDACIÓN DEL OTRORA PARTIDO HUMANISTA DE BAJA CALIFORNIA</w:t>
      </w:r>
      <w:r w:rsidR="008715B2" w:rsidRPr="009E14FD">
        <w:rPr>
          <w:rFonts w:ascii="Humanst521 BT" w:hAnsi="Humanst521 BT"/>
          <w:bCs/>
          <w:sz w:val="26"/>
          <w:szCs w:val="26"/>
        </w:rPr>
        <w:t>.”</w:t>
      </w:r>
      <w:r w:rsidR="008715B2">
        <w:rPr>
          <w:rFonts w:ascii="Humanst521 BT" w:hAnsi="Humanst521 BT"/>
          <w:bCs/>
          <w:sz w:val="26"/>
          <w:szCs w:val="26"/>
        </w:rPr>
        <w:t xml:space="preserve">; </w:t>
      </w:r>
      <w:r w:rsidR="008715B2" w:rsidRPr="009E14FD">
        <w:rPr>
          <w:rFonts w:ascii="Humanst521 BT" w:hAnsi="Humanst521 BT"/>
          <w:bCs/>
          <w:sz w:val="26"/>
          <w:szCs w:val="26"/>
        </w:rPr>
        <w:t>3.1</w:t>
      </w:r>
      <w:r w:rsidR="008715B2" w:rsidRPr="009E14FD">
        <w:rPr>
          <w:rFonts w:ascii="Humanst521 BT" w:hAnsi="Humanst521 BT"/>
          <w:sz w:val="26"/>
          <w:szCs w:val="26"/>
        </w:rPr>
        <w:t xml:space="preserve"> </w:t>
      </w:r>
      <w:r w:rsidR="008715B2">
        <w:rPr>
          <w:rFonts w:ascii="Humanst521 BT" w:hAnsi="Humanst521 BT"/>
          <w:sz w:val="26"/>
          <w:szCs w:val="26"/>
        </w:rPr>
        <w:t xml:space="preserve">Dispensa del trámite de lectura; </w:t>
      </w:r>
      <w:r w:rsidR="008715B2" w:rsidRPr="009E14FD">
        <w:rPr>
          <w:rFonts w:ascii="Humanst521 BT" w:hAnsi="Humanst521 BT"/>
          <w:bCs/>
          <w:sz w:val="26"/>
          <w:szCs w:val="26"/>
        </w:rPr>
        <w:t>3.2</w:t>
      </w:r>
      <w:r w:rsidR="008715B2" w:rsidRPr="009E14FD">
        <w:rPr>
          <w:rFonts w:ascii="Humanst521 BT" w:hAnsi="Humanst521 BT"/>
          <w:sz w:val="26"/>
          <w:szCs w:val="26"/>
        </w:rPr>
        <w:t xml:space="preserve"> Discusión, modificación y aprobación en su caso.</w:t>
      </w:r>
      <w:r w:rsidR="008715B2">
        <w:rPr>
          <w:rFonts w:ascii="Humanst521 BT" w:hAnsi="Humanst521 BT"/>
          <w:sz w:val="26"/>
          <w:szCs w:val="26"/>
        </w:rPr>
        <w:t>---------------------------------------</w:t>
      </w:r>
      <w:r>
        <w:rPr>
          <w:rFonts w:ascii="Humanst521 BT" w:hAnsi="Humanst521 BT" w:cs="Humanst521 BT"/>
          <w:sz w:val="26"/>
          <w:szCs w:val="26"/>
        </w:rPr>
        <w:t>---------------------------------------------------------------------------</w:t>
      </w:r>
      <w:r w:rsidR="000D4D65">
        <w:rPr>
          <w:rFonts w:ascii="Humanst521 BT" w:hAnsi="Humanst521 BT" w:cs="Humanst521 BT"/>
          <w:sz w:val="26"/>
          <w:szCs w:val="26"/>
        </w:rPr>
        <w:t>--------------------------------------------------------------------------</w:t>
      </w:r>
      <w:r>
        <w:rPr>
          <w:rFonts w:ascii="Humanst521 BT" w:hAnsi="Humanst521 BT" w:cs="Humanst521 BT"/>
          <w:sz w:val="26"/>
          <w:szCs w:val="26"/>
        </w:rPr>
        <w:t xml:space="preserve"> </w:t>
      </w:r>
    </w:p>
    <w:p w:rsidR="00941055" w:rsidRDefault="00941055" w:rsidP="00090B27">
      <w:pPr>
        <w:tabs>
          <w:tab w:val="left" w:pos="1134"/>
        </w:tabs>
        <w:spacing w:line="276" w:lineRule="auto"/>
        <w:ind w:right="49"/>
        <w:jc w:val="both"/>
        <w:rPr>
          <w:rFonts w:ascii="Humanst521 BT" w:hAnsi="Humanst521 BT" w:cs="Humanst521 BT"/>
          <w:sz w:val="26"/>
          <w:szCs w:val="26"/>
        </w:rPr>
      </w:pPr>
      <w:r>
        <w:rPr>
          <w:rFonts w:ascii="Humanst521 BT" w:hAnsi="Humanst521 BT" w:cs="Humanst521 BT"/>
          <w:sz w:val="26"/>
          <w:szCs w:val="26"/>
        </w:rPr>
        <w:t xml:space="preserve">En uso de la voz, la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Pr="00893219">
        <w:rPr>
          <w:rFonts w:ascii="Humanst521 BT" w:hAnsi="Humanst521 BT" w:cs="Humanst521 BT"/>
          <w:sz w:val="26"/>
          <w:szCs w:val="26"/>
        </w:rPr>
        <w:t>, i</w:t>
      </w:r>
      <w:r>
        <w:rPr>
          <w:rFonts w:ascii="Humanst521 BT" w:hAnsi="Humanst521 BT" w:cs="Humanst521 BT"/>
          <w:sz w:val="26"/>
          <w:szCs w:val="26"/>
        </w:rPr>
        <w:t xml:space="preserve">nformó que con toda oportunidad se adjunto a la convocatoria para la sesión el proyecto de dictamen al cual hace mención la Secretaría Técnica y por lo tanto se dispensa el trámite de </w:t>
      </w:r>
      <w:r w:rsidR="00053E6A">
        <w:rPr>
          <w:rFonts w:ascii="Humanst521 BT" w:hAnsi="Humanst521 BT" w:cs="Humanst521 BT"/>
          <w:sz w:val="26"/>
          <w:szCs w:val="26"/>
        </w:rPr>
        <w:t xml:space="preserve">su </w:t>
      </w:r>
      <w:r>
        <w:rPr>
          <w:rFonts w:ascii="Humanst521 BT" w:hAnsi="Humanst521 BT" w:cs="Humanst521 BT"/>
          <w:sz w:val="26"/>
          <w:szCs w:val="26"/>
        </w:rPr>
        <w:t>lectura</w:t>
      </w:r>
      <w:r w:rsidR="00291F2A">
        <w:rPr>
          <w:rFonts w:ascii="Humanst521 BT" w:hAnsi="Humanst521 BT" w:cs="Humanst521 BT"/>
          <w:sz w:val="26"/>
          <w:szCs w:val="26"/>
        </w:rPr>
        <w:t>, sin embargo Secretaría le solicitaría de lectura al proemio y a los puntos resolutivos para que obre en el acta correspondiente.----------------------------------------------------------------------------------------------------------------------------</w:t>
      </w:r>
    </w:p>
    <w:p w:rsidR="00E246D7" w:rsidRDefault="00D93433" w:rsidP="00090B27">
      <w:pPr>
        <w:tabs>
          <w:tab w:val="left" w:pos="1134"/>
        </w:tabs>
        <w:spacing w:line="276" w:lineRule="auto"/>
        <w:ind w:right="49"/>
        <w:jc w:val="both"/>
        <w:rPr>
          <w:rFonts w:ascii="Humanst521 BT" w:hAnsi="Humanst521 BT" w:cs="Humanst521 BT"/>
          <w:sz w:val="26"/>
          <w:szCs w:val="26"/>
        </w:rPr>
      </w:pPr>
      <w:r w:rsidRPr="00090B27">
        <w:rPr>
          <w:rFonts w:ascii="Humanst521 BT" w:hAnsi="Humanst521 BT" w:cs="Humanst521 BT"/>
          <w:sz w:val="26"/>
          <w:szCs w:val="26"/>
        </w:rPr>
        <w:t>Acto seguido y en uso de la voz</w:t>
      </w:r>
      <w:r w:rsidR="006648BE" w:rsidRPr="00090B27">
        <w:rPr>
          <w:rFonts w:ascii="Humanst521 BT" w:hAnsi="Humanst521 BT" w:cs="Humanst521 BT"/>
          <w:sz w:val="26"/>
          <w:szCs w:val="26"/>
        </w:rPr>
        <w:t xml:space="preserve"> la</w:t>
      </w:r>
      <w:r w:rsidR="002A587A" w:rsidRPr="00090B27">
        <w:rPr>
          <w:rFonts w:ascii="Humanst521 BT" w:hAnsi="Humanst521 BT" w:cs="Humanst521 BT"/>
          <w:sz w:val="26"/>
          <w:szCs w:val="26"/>
        </w:rPr>
        <w:t xml:space="preserve"> </w:t>
      </w:r>
      <w:r w:rsidRPr="00090B27">
        <w:rPr>
          <w:rFonts w:ascii="Humanst521 BT" w:hAnsi="Humanst521 BT" w:cs="Humanst521 BT"/>
          <w:b/>
          <w:sz w:val="26"/>
          <w:szCs w:val="26"/>
        </w:rPr>
        <w:t>SECRETARIA TÉCNICA</w:t>
      </w:r>
      <w:r w:rsidR="008425A1">
        <w:rPr>
          <w:rFonts w:ascii="Humanst521 BT" w:hAnsi="Humanst521 BT" w:cs="Humanst521 BT"/>
          <w:b/>
          <w:sz w:val="26"/>
          <w:szCs w:val="26"/>
        </w:rPr>
        <w:t>,</w:t>
      </w:r>
      <w:r w:rsidRPr="00090B27">
        <w:rPr>
          <w:rFonts w:ascii="Humanst521 BT" w:hAnsi="Humanst521 BT" w:cs="Humanst521 BT"/>
          <w:b/>
          <w:sz w:val="26"/>
          <w:szCs w:val="26"/>
        </w:rPr>
        <w:t xml:space="preserve"> </w:t>
      </w:r>
      <w:r w:rsidR="005870AF" w:rsidRPr="00090B27">
        <w:rPr>
          <w:rFonts w:ascii="Humanst521 BT" w:hAnsi="Humanst521 BT" w:cs="Humanst521 BT"/>
          <w:b/>
          <w:sz w:val="26"/>
          <w:szCs w:val="26"/>
        </w:rPr>
        <w:t>PERLA DEBORAH ESQUIVEL BARRÓN</w:t>
      </w:r>
      <w:r w:rsidRPr="00893219">
        <w:rPr>
          <w:rFonts w:ascii="Humanst521 BT" w:hAnsi="Humanst521 BT" w:cs="Humanst521 BT"/>
          <w:sz w:val="26"/>
          <w:szCs w:val="26"/>
        </w:rPr>
        <w:t>,</w:t>
      </w:r>
      <w:r w:rsidR="002A587A" w:rsidRPr="00893219">
        <w:rPr>
          <w:rFonts w:ascii="Humanst521 BT" w:hAnsi="Humanst521 BT" w:cs="Humanst521 BT"/>
          <w:sz w:val="26"/>
          <w:szCs w:val="26"/>
        </w:rPr>
        <w:t xml:space="preserve"> </w:t>
      </w:r>
      <w:r w:rsidRPr="00090B27">
        <w:rPr>
          <w:rFonts w:ascii="Humanst521 BT" w:hAnsi="Humanst521 BT" w:cs="Humanst521 BT"/>
          <w:sz w:val="26"/>
          <w:szCs w:val="26"/>
        </w:rPr>
        <w:t>procedió a dar lectura al</w:t>
      </w:r>
      <w:r w:rsidR="002A587A" w:rsidRPr="00090B27">
        <w:rPr>
          <w:rFonts w:ascii="Humanst521 BT" w:hAnsi="Humanst521 BT" w:cs="Humanst521 BT"/>
          <w:sz w:val="26"/>
          <w:szCs w:val="26"/>
        </w:rPr>
        <w:t xml:space="preserve"> </w:t>
      </w:r>
      <w:r w:rsidRPr="00090B27">
        <w:rPr>
          <w:rFonts w:ascii="Humanst521 BT" w:hAnsi="Humanst521 BT" w:cs="Humanst521 BT"/>
          <w:sz w:val="26"/>
          <w:szCs w:val="26"/>
        </w:rPr>
        <w:t xml:space="preserve">proyecto de dictamen número </w:t>
      </w:r>
      <w:r w:rsidR="00DE2C8F">
        <w:rPr>
          <w:rFonts w:ascii="Humanst521 BT" w:hAnsi="Humanst521 BT" w:cs="Humanst521 BT"/>
          <w:sz w:val="26"/>
          <w:szCs w:val="26"/>
        </w:rPr>
        <w:t>cinco</w:t>
      </w:r>
      <w:r w:rsidR="00F82F7D">
        <w:rPr>
          <w:rFonts w:ascii="Humanst521 BT" w:hAnsi="Humanst521 BT" w:cs="Humanst521 BT"/>
          <w:sz w:val="26"/>
          <w:szCs w:val="26"/>
        </w:rPr>
        <w:t xml:space="preserve">, </w:t>
      </w:r>
      <w:r w:rsidR="00053E6A">
        <w:rPr>
          <w:rFonts w:ascii="Humanst521 BT" w:hAnsi="Humanst521 BT" w:cs="Humanst521 BT"/>
          <w:sz w:val="26"/>
          <w:szCs w:val="26"/>
        </w:rPr>
        <w:t>Consejo General Electoral del Instituto Estatal Electoral de Baja California, presente. Q</w:t>
      </w:r>
      <w:r w:rsidR="00DE0089" w:rsidRPr="00DE2C8F">
        <w:rPr>
          <w:rFonts w:ascii="Humanst521 BT" w:hAnsi="Humanst521 BT"/>
          <w:sz w:val="26"/>
          <w:szCs w:val="26"/>
        </w:rPr>
        <w:t xml:space="preserve">uienes integramos la Comisión del Régimen de Partidos Políticos y Financiamiento del Consejo General </w:t>
      </w:r>
      <w:r w:rsidR="00053E6A">
        <w:rPr>
          <w:rFonts w:ascii="Humanst521 BT" w:hAnsi="Humanst521 BT"/>
          <w:sz w:val="26"/>
          <w:szCs w:val="26"/>
        </w:rPr>
        <w:t xml:space="preserve">sometemos a su consideración el siguiente proyecto de dictamen relativo al informe final del cierre del procedimiento de liquidación del otrora Partido Humanista de Baja California, al tenor de los siguientes antecedentes, considerandos y puntos </w:t>
      </w:r>
      <w:r w:rsidR="00053E6A" w:rsidRPr="00053E6A">
        <w:rPr>
          <w:rFonts w:ascii="Humanst521 BT" w:hAnsi="Humanst521 BT"/>
          <w:sz w:val="26"/>
          <w:szCs w:val="26"/>
        </w:rPr>
        <w:lastRenderedPageBreak/>
        <w:t>resolutivos</w:t>
      </w:r>
      <w:r w:rsidR="00DE0089" w:rsidRPr="00053E6A">
        <w:rPr>
          <w:rFonts w:ascii="Humanst521 BT" w:hAnsi="Humanst521 BT"/>
          <w:bCs/>
          <w:sz w:val="26"/>
          <w:szCs w:val="26"/>
        </w:rPr>
        <w:t>;</w:t>
      </w:r>
      <w:r w:rsidR="00DE0089" w:rsidRPr="00DE2C8F">
        <w:rPr>
          <w:rFonts w:ascii="Humanst521 BT" w:hAnsi="Humanst521 BT"/>
          <w:b/>
          <w:bCs/>
          <w:sz w:val="26"/>
          <w:szCs w:val="26"/>
        </w:rPr>
        <w:t xml:space="preserve"> PRIMERO. </w:t>
      </w:r>
      <w:r w:rsidR="00DE0089" w:rsidRPr="00DE2C8F">
        <w:rPr>
          <w:rFonts w:ascii="Humanst521 BT" w:hAnsi="Humanst521 BT"/>
          <w:sz w:val="26"/>
          <w:szCs w:val="26"/>
        </w:rPr>
        <w:t xml:space="preserve">Se aprueba el </w:t>
      </w:r>
      <w:r w:rsidR="00B94821" w:rsidRPr="00B94821">
        <w:rPr>
          <w:rFonts w:ascii="Humanst521 BT" w:hAnsi="Humanst521 BT"/>
          <w:bCs/>
          <w:sz w:val="26"/>
          <w:szCs w:val="26"/>
        </w:rPr>
        <w:t xml:space="preserve">informe final del cierre del procedimiento de liquidación del otrora Partido Humanista </w:t>
      </w:r>
      <w:r w:rsidR="00DB7485" w:rsidRPr="00B94821">
        <w:rPr>
          <w:rFonts w:ascii="Humanst521 BT" w:hAnsi="Humanst521 BT"/>
          <w:bCs/>
          <w:sz w:val="26"/>
          <w:szCs w:val="26"/>
        </w:rPr>
        <w:t xml:space="preserve">de </w:t>
      </w:r>
      <w:r w:rsidR="00B94821" w:rsidRPr="00B94821">
        <w:rPr>
          <w:rFonts w:ascii="Humanst521 BT" w:hAnsi="Humanst521 BT"/>
          <w:bCs/>
          <w:sz w:val="26"/>
          <w:szCs w:val="26"/>
        </w:rPr>
        <w:t>Baja California,</w:t>
      </w:r>
      <w:r w:rsidR="00B94821" w:rsidRPr="00DE2C8F">
        <w:rPr>
          <w:rFonts w:ascii="Humanst521 BT" w:hAnsi="Humanst521 BT"/>
          <w:b/>
          <w:bCs/>
          <w:sz w:val="26"/>
          <w:szCs w:val="26"/>
        </w:rPr>
        <w:t xml:space="preserve"> </w:t>
      </w:r>
      <w:r w:rsidR="00DE0089" w:rsidRPr="00DE2C8F">
        <w:rPr>
          <w:rFonts w:ascii="Humanst521 BT" w:hAnsi="Humanst521 BT"/>
          <w:sz w:val="26"/>
          <w:szCs w:val="26"/>
        </w:rPr>
        <w:t xml:space="preserve">emitido por el interventor designado, mismo que se inserta al presente dictamen para que forme parte integral del mismo, en los términos de los considerandos IX y X del presente Dictamen; </w:t>
      </w:r>
      <w:r w:rsidR="00DB7485">
        <w:rPr>
          <w:rFonts w:ascii="Humanst521 BT" w:hAnsi="Humanst521 BT"/>
          <w:b/>
          <w:bCs/>
          <w:sz w:val="26"/>
          <w:szCs w:val="26"/>
        </w:rPr>
        <w:t>SEGUNDO</w:t>
      </w:r>
      <w:r w:rsidR="00053E6A">
        <w:rPr>
          <w:rFonts w:ascii="Humanst521 BT" w:hAnsi="Humanst521 BT"/>
          <w:b/>
          <w:bCs/>
          <w:sz w:val="26"/>
          <w:szCs w:val="26"/>
        </w:rPr>
        <w:t>.</w:t>
      </w:r>
      <w:r w:rsidR="00DE0089" w:rsidRPr="00DE2C8F">
        <w:rPr>
          <w:rFonts w:ascii="Humanst521 BT" w:hAnsi="Humanst521 BT"/>
          <w:b/>
          <w:bCs/>
          <w:sz w:val="26"/>
          <w:szCs w:val="26"/>
        </w:rPr>
        <w:t xml:space="preserve"> </w:t>
      </w:r>
      <w:r w:rsidR="00053E6A">
        <w:rPr>
          <w:rFonts w:ascii="Humanst521 BT" w:hAnsi="Humanst521 BT"/>
          <w:bCs/>
          <w:sz w:val="26"/>
          <w:szCs w:val="26"/>
        </w:rPr>
        <w:t>N</w:t>
      </w:r>
      <w:r w:rsidR="00DE0089" w:rsidRPr="00DE2C8F">
        <w:rPr>
          <w:rFonts w:ascii="Humanst521 BT" w:hAnsi="Humanst521 BT"/>
          <w:sz w:val="26"/>
          <w:szCs w:val="26"/>
        </w:rPr>
        <w:t xml:space="preserve">otifíquese el presente Dictamen a la Dirección Ejecutiva de Prerrogativas y Partidos Políticos, así como a la Unidad Técnica de Fiscalización del Instituto Nacional Electoral, a través de la Unidad Técnica de Vinculación con los Órganos Públicos Electorales, para los fines correspondientes; </w:t>
      </w:r>
      <w:r w:rsidR="00DB7485">
        <w:rPr>
          <w:rFonts w:ascii="Humanst521 BT" w:hAnsi="Humanst521 BT"/>
          <w:b/>
          <w:bCs/>
          <w:sz w:val="26"/>
          <w:szCs w:val="26"/>
        </w:rPr>
        <w:t>TERCERO</w:t>
      </w:r>
      <w:r w:rsidR="00053E6A">
        <w:rPr>
          <w:rFonts w:ascii="Humanst521 BT" w:hAnsi="Humanst521 BT"/>
          <w:b/>
          <w:bCs/>
          <w:sz w:val="26"/>
          <w:szCs w:val="26"/>
        </w:rPr>
        <w:t>.</w:t>
      </w:r>
      <w:r w:rsidR="00DE0089" w:rsidRPr="00DE2C8F">
        <w:rPr>
          <w:rFonts w:ascii="Humanst521 BT" w:hAnsi="Humanst521 BT"/>
          <w:b/>
          <w:bCs/>
          <w:sz w:val="26"/>
          <w:szCs w:val="26"/>
        </w:rPr>
        <w:t xml:space="preserve"> </w:t>
      </w:r>
      <w:r w:rsidR="00053E6A">
        <w:rPr>
          <w:rFonts w:ascii="Humanst521 BT" w:hAnsi="Humanst521 BT"/>
          <w:bCs/>
          <w:sz w:val="26"/>
          <w:szCs w:val="26"/>
        </w:rPr>
        <w:t>P</w:t>
      </w:r>
      <w:r w:rsidR="00DE0089" w:rsidRPr="00DE2C8F">
        <w:rPr>
          <w:rFonts w:ascii="Humanst521 BT" w:hAnsi="Humanst521 BT"/>
          <w:sz w:val="26"/>
          <w:szCs w:val="26"/>
        </w:rPr>
        <w:t xml:space="preserve">ublíquese en el Periódico Oficial del Estado el Informe Final que presentó el Interventor responsable de la liquidación, del otrora Partido Político Humanista de Baja California, en cumplimiento a lo dispuesto por el artículo 398, numeral 3, del Reglamento de Fiscalización; </w:t>
      </w:r>
      <w:r w:rsidR="00DB7485">
        <w:rPr>
          <w:rFonts w:ascii="Humanst521 BT" w:hAnsi="Humanst521 BT"/>
          <w:b/>
          <w:bCs/>
          <w:sz w:val="26"/>
          <w:szCs w:val="26"/>
        </w:rPr>
        <w:t>CUARTO</w:t>
      </w:r>
      <w:r w:rsidR="00053E6A">
        <w:rPr>
          <w:rFonts w:ascii="Humanst521 BT" w:hAnsi="Humanst521 BT"/>
          <w:b/>
          <w:bCs/>
          <w:sz w:val="26"/>
          <w:szCs w:val="26"/>
        </w:rPr>
        <w:t>.</w:t>
      </w:r>
      <w:r w:rsidR="00DE0089" w:rsidRPr="00DE2C8F">
        <w:rPr>
          <w:rFonts w:ascii="Humanst521 BT" w:hAnsi="Humanst521 BT"/>
          <w:b/>
          <w:bCs/>
          <w:sz w:val="26"/>
          <w:szCs w:val="26"/>
        </w:rPr>
        <w:t xml:space="preserve"> </w:t>
      </w:r>
      <w:r w:rsidR="00053E6A" w:rsidRPr="00053E6A">
        <w:rPr>
          <w:rFonts w:ascii="Humanst521 BT" w:hAnsi="Humanst521 BT"/>
          <w:bCs/>
          <w:sz w:val="26"/>
          <w:szCs w:val="26"/>
        </w:rPr>
        <w:t>P</w:t>
      </w:r>
      <w:r w:rsidR="00DE0089" w:rsidRPr="00DE2C8F">
        <w:rPr>
          <w:rFonts w:ascii="Humanst521 BT" w:hAnsi="Humanst521 BT"/>
          <w:sz w:val="26"/>
          <w:szCs w:val="26"/>
        </w:rPr>
        <w:t>ublíquese el presente dictamen en la página de Internet del Instituto Electoral, en términos de lo dispuesto en el artículo 22, numeral 4, del Reglamento Interior;</w:t>
      </w:r>
      <w:r w:rsidR="00DE0089" w:rsidRPr="00DE2C8F">
        <w:rPr>
          <w:rFonts w:ascii="Humanst521 BT" w:hAnsi="Humanst521 BT"/>
          <w:b/>
          <w:bCs/>
          <w:sz w:val="26"/>
          <w:szCs w:val="26"/>
        </w:rPr>
        <w:t xml:space="preserve"> </w:t>
      </w:r>
      <w:r w:rsidR="003B2281" w:rsidRPr="003B2281">
        <w:rPr>
          <w:rFonts w:ascii="Humanst521 BT" w:hAnsi="Humanst521 BT"/>
          <w:bCs/>
          <w:sz w:val="26"/>
          <w:szCs w:val="26"/>
        </w:rPr>
        <w:t xml:space="preserve">Dado </w:t>
      </w:r>
      <w:r w:rsidR="00DE0089" w:rsidRPr="00DE2C8F">
        <w:rPr>
          <w:rFonts w:ascii="Humanst521 BT" w:hAnsi="Humanst521 BT"/>
          <w:sz w:val="26"/>
          <w:szCs w:val="26"/>
        </w:rPr>
        <w:t>en la Sala de Sesiones del Instituto Estatal Electoral, en la ciudad de Mexicali, Baja California, a los quince días del mes de noviembre del año dos mil diecioch</w:t>
      </w:r>
      <w:r w:rsidR="007334E5">
        <w:rPr>
          <w:rFonts w:ascii="Humanst521 BT" w:hAnsi="Humanst521 BT"/>
          <w:sz w:val="26"/>
          <w:szCs w:val="26"/>
        </w:rPr>
        <w:t>o</w:t>
      </w:r>
      <w:r w:rsidR="00C76333">
        <w:rPr>
          <w:rFonts w:ascii="Humanst521 BT" w:hAnsi="Humanst521 BT"/>
          <w:sz w:val="26"/>
          <w:szCs w:val="26"/>
        </w:rPr>
        <w:t>.</w:t>
      </w:r>
      <w:r w:rsidR="007334E5">
        <w:rPr>
          <w:rFonts w:ascii="Humanst521 BT" w:hAnsi="Humanst521 BT"/>
          <w:sz w:val="26"/>
          <w:szCs w:val="26"/>
        </w:rPr>
        <w:t xml:space="preserve"> A</w:t>
      </w:r>
      <w:r w:rsidR="007334E5" w:rsidRPr="007334E5">
        <w:rPr>
          <w:rFonts w:ascii="Humanst521 BT" w:hAnsi="Humanst521 BT"/>
          <w:bCs/>
          <w:sz w:val="26"/>
          <w:szCs w:val="26"/>
        </w:rPr>
        <w:t>tentamente</w:t>
      </w:r>
      <w:r w:rsidR="00C76333">
        <w:rPr>
          <w:rFonts w:ascii="Humanst521 BT" w:hAnsi="Humanst521 BT"/>
          <w:bCs/>
          <w:sz w:val="26"/>
          <w:szCs w:val="26"/>
        </w:rPr>
        <w:t>.</w:t>
      </w:r>
      <w:r w:rsidR="00DE0089" w:rsidRPr="00DE2C8F">
        <w:rPr>
          <w:rFonts w:ascii="Humanst521 BT" w:hAnsi="Humanst521 BT"/>
          <w:b/>
          <w:bCs/>
          <w:sz w:val="26"/>
          <w:szCs w:val="26"/>
        </w:rPr>
        <w:t xml:space="preserve"> </w:t>
      </w:r>
      <w:r w:rsidR="00C76333">
        <w:rPr>
          <w:rFonts w:ascii="Humanst521 BT" w:hAnsi="Humanst521 BT"/>
          <w:bCs/>
          <w:sz w:val="26"/>
          <w:szCs w:val="26"/>
        </w:rPr>
        <w:t>P</w:t>
      </w:r>
      <w:r w:rsidR="00DE0089" w:rsidRPr="00DE2C8F">
        <w:rPr>
          <w:rFonts w:ascii="Humanst521 BT" w:hAnsi="Humanst521 BT"/>
          <w:sz w:val="26"/>
          <w:szCs w:val="26"/>
        </w:rPr>
        <w:t xml:space="preserve">or la Autonomía e Independencia de los Organismos Electorales signan los integrantes de la </w:t>
      </w:r>
      <w:r w:rsidR="007334E5">
        <w:rPr>
          <w:rFonts w:ascii="Humanst521 BT" w:hAnsi="Humanst521 BT"/>
          <w:bCs/>
          <w:sz w:val="26"/>
          <w:szCs w:val="26"/>
        </w:rPr>
        <w:t>Comisión del Régimen de Partidos Políticos y</w:t>
      </w:r>
      <w:r w:rsidR="007334E5" w:rsidRPr="007334E5">
        <w:rPr>
          <w:rFonts w:ascii="Humanst521 BT" w:hAnsi="Humanst521 BT"/>
          <w:bCs/>
          <w:sz w:val="26"/>
          <w:szCs w:val="26"/>
        </w:rPr>
        <w:t xml:space="preserve"> Financiamiento</w:t>
      </w:r>
      <w:r w:rsidR="007334E5" w:rsidRPr="007334E5">
        <w:rPr>
          <w:rFonts w:ascii="Humanst521 BT" w:hAnsi="Humanst521 BT" w:cs="Tahoma"/>
          <w:sz w:val="26"/>
          <w:szCs w:val="26"/>
        </w:rPr>
        <w:t>.</w:t>
      </w:r>
      <w:r w:rsidR="00090B27">
        <w:rPr>
          <w:rFonts w:ascii="Humanst521 BT" w:hAnsi="Humanst521 BT" w:cs="Tahoma"/>
          <w:sz w:val="26"/>
          <w:szCs w:val="26"/>
        </w:rPr>
        <w:t>-----------------------------------</w:t>
      </w:r>
      <w:r w:rsidR="00947049">
        <w:rPr>
          <w:rFonts w:ascii="Humanst521 BT" w:hAnsi="Humanst521 BT" w:cs="Humanst521 BT"/>
          <w:sz w:val="26"/>
          <w:szCs w:val="26"/>
        </w:rPr>
        <w:t>---------------------------------------------------------------------------</w:t>
      </w:r>
      <w:r w:rsidR="00053E6A">
        <w:rPr>
          <w:rFonts w:ascii="Humanst521 BT" w:hAnsi="Humanst521 BT" w:cs="Humanst521 BT"/>
          <w:sz w:val="26"/>
          <w:szCs w:val="26"/>
        </w:rPr>
        <w:t>-------------------------------------------------------------------------</w:t>
      </w:r>
    </w:p>
    <w:p w:rsidR="00035F1D" w:rsidRDefault="00860920" w:rsidP="000669A2">
      <w:pPr>
        <w:spacing w:line="276" w:lineRule="auto"/>
        <w:jc w:val="both"/>
        <w:rPr>
          <w:rFonts w:ascii="Humanst521 BT" w:hAnsi="Humanst521 BT" w:cs="Humanst521 BT"/>
          <w:sz w:val="26"/>
          <w:szCs w:val="26"/>
        </w:rPr>
      </w:pPr>
      <w:r>
        <w:rPr>
          <w:rFonts w:ascii="Humanst521 BT" w:hAnsi="Humanst521 BT" w:cs="Humanst521 BT"/>
          <w:sz w:val="26"/>
          <w:szCs w:val="26"/>
        </w:rPr>
        <w:t>E</w:t>
      </w:r>
      <w:r w:rsidR="00947049">
        <w:rPr>
          <w:rFonts w:ascii="Humanst521 BT" w:hAnsi="Humanst521 BT" w:cs="Humanst521 BT"/>
          <w:sz w:val="26"/>
          <w:szCs w:val="26"/>
        </w:rPr>
        <w:t xml:space="preserve">n el uso de la voz </w:t>
      </w:r>
      <w:r w:rsidR="00BA41D7">
        <w:rPr>
          <w:rFonts w:ascii="Humanst521 BT" w:hAnsi="Humanst521 BT" w:cs="Humanst521 BT"/>
          <w:sz w:val="26"/>
          <w:szCs w:val="26"/>
        </w:rPr>
        <w:t>la</w:t>
      </w:r>
      <w:r w:rsidR="002637AB">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947049">
        <w:rPr>
          <w:rFonts w:ascii="Humanst521 BT" w:hAnsi="Humanst521 BT" w:cs="Humanst521 BT"/>
          <w:sz w:val="26"/>
          <w:szCs w:val="26"/>
        </w:rPr>
        <w:t>,</w:t>
      </w:r>
      <w:r w:rsidR="002637AB">
        <w:rPr>
          <w:rFonts w:ascii="Humanst521 BT" w:hAnsi="Humanst521 BT" w:cs="Humanst521 BT"/>
          <w:sz w:val="26"/>
          <w:szCs w:val="26"/>
        </w:rPr>
        <w:t xml:space="preserve"> </w:t>
      </w:r>
      <w:r w:rsidR="00947049">
        <w:rPr>
          <w:rFonts w:ascii="Humanst521 BT" w:hAnsi="Humanst521 BT" w:cs="Humanst521 BT"/>
          <w:sz w:val="26"/>
          <w:szCs w:val="26"/>
        </w:rPr>
        <w:t>señaló</w:t>
      </w:r>
      <w:r w:rsidR="00B94E72">
        <w:rPr>
          <w:rFonts w:ascii="Humanst521 BT" w:hAnsi="Humanst521 BT" w:cs="Humanst521 BT"/>
          <w:sz w:val="26"/>
          <w:szCs w:val="26"/>
        </w:rPr>
        <w:t xml:space="preserve"> </w:t>
      </w:r>
      <w:r w:rsidR="00EB51A3">
        <w:rPr>
          <w:rFonts w:ascii="Humanst521 BT" w:hAnsi="Humanst521 BT" w:cs="Humanst521 BT"/>
          <w:sz w:val="26"/>
          <w:szCs w:val="26"/>
        </w:rPr>
        <w:t>que está a la consideración de los integrantes de este Pleno, el proyecto de dictamen número cinco, por lo que vamos abrir la ronda de debate  hasta por ocho minutos en esta primer ronda, les solicitaría me indiquen quienes participaran en la discusión de este punto, antes de anotar el orden le damos la bienvenida al Representante del Partido Acción Nacional que se integra a lo</w:t>
      </w:r>
      <w:r w:rsidR="000F130D">
        <w:rPr>
          <w:rFonts w:ascii="Humanst521 BT" w:hAnsi="Humanst521 BT" w:cs="Humanst521 BT"/>
          <w:sz w:val="26"/>
          <w:szCs w:val="26"/>
        </w:rPr>
        <w:t>s</w:t>
      </w:r>
      <w:r w:rsidR="00EB51A3">
        <w:rPr>
          <w:rFonts w:ascii="Humanst521 BT" w:hAnsi="Humanst521 BT" w:cs="Humanst521 BT"/>
          <w:sz w:val="26"/>
          <w:szCs w:val="26"/>
        </w:rPr>
        <w:t xml:space="preserve"> trabajos de esta sesión de dictaminación. En primera ronda no hay participaciones   </w:t>
      </w:r>
      <w:r w:rsidR="00AE4612">
        <w:rPr>
          <w:rFonts w:ascii="Humanst521 BT" w:hAnsi="Humanst521 BT" w:cs="Humanst521 BT"/>
          <w:sz w:val="26"/>
          <w:szCs w:val="26"/>
        </w:rPr>
        <w:t xml:space="preserve">entonces Secretaria </w:t>
      </w:r>
      <w:r w:rsidR="007E27A8">
        <w:rPr>
          <w:rFonts w:ascii="Humanst521 BT" w:hAnsi="Humanst521 BT" w:cs="Humanst521 BT"/>
          <w:sz w:val="26"/>
          <w:szCs w:val="26"/>
        </w:rPr>
        <w:t>Técnica</w:t>
      </w:r>
      <w:r w:rsidR="00AE4612">
        <w:rPr>
          <w:rFonts w:ascii="Humanst521 BT" w:hAnsi="Humanst521 BT" w:cs="Humanst521 BT"/>
          <w:sz w:val="26"/>
          <w:szCs w:val="26"/>
        </w:rPr>
        <w:t xml:space="preserve">, </w:t>
      </w:r>
      <w:r w:rsidR="000F130D">
        <w:rPr>
          <w:rFonts w:ascii="Humanst521 BT" w:hAnsi="Humanst521 BT" w:cs="Humanst521 BT"/>
          <w:sz w:val="26"/>
          <w:szCs w:val="26"/>
        </w:rPr>
        <w:t xml:space="preserve">proceda a </w:t>
      </w:r>
      <w:r w:rsidR="00AE4612">
        <w:rPr>
          <w:rFonts w:ascii="Humanst521 BT" w:hAnsi="Humanst521 BT" w:cs="Humanst521 BT"/>
          <w:sz w:val="26"/>
          <w:szCs w:val="26"/>
        </w:rPr>
        <w:t>some</w:t>
      </w:r>
      <w:r w:rsidR="000F130D">
        <w:rPr>
          <w:rFonts w:ascii="Humanst521 BT" w:hAnsi="Humanst521 BT" w:cs="Humanst521 BT"/>
          <w:sz w:val="26"/>
          <w:szCs w:val="26"/>
        </w:rPr>
        <w:t>ter</w:t>
      </w:r>
      <w:r w:rsidR="00AE4612">
        <w:rPr>
          <w:rFonts w:ascii="Humanst521 BT" w:hAnsi="Humanst521 BT" w:cs="Humanst521 BT"/>
          <w:sz w:val="26"/>
          <w:szCs w:val="26"/>
        </w:rPr>
        <w:t xml:space="preserve"> </w:t>
      </w:r>
      <w:r w:rsidR="000F130D">
        <w:rPr>
          <w:rFonts w:ascii="Humanst521 BT" w:hAnsi="Humanst521 BT" w:cs="Humanst521 BT"/>
          <w:sz w:val="26"/>
          <w:szCs w:val="26"/>
        </w:rPr>
        <w:t>a consideración el pr</w:t>
      </w:r>
      <w:r w:rsidR="00AE4612">
        <w:rPr>
          <w:rFonts w:ascii="Humanst521 BT" w:hAnsi="Humanst521 BT" w:cs="Humanst521 BT"/>
          <w:sz w:val="26"/>
          <w:szCs w:val="26"/>
        </w:rPr>
        <w:t>oyecto de dictamen.---------------------------------------------------------------------------------------------------</w:t>
      </w:r>
      <w:r w:rsidR="000F130D">
        <w:rPr>
          <w:rFonts w:ascii="Humanst521 BT" w:hAnsi="Humanst521 BT" w:cs="Humanst521 BT"/>
          <w:sz w:val="26"/>
          <w:szCs w:val="26"/>
        </w:rPr>
        <w:t>-------</w:t>
      </w:r>
      <w:r w:rsidR="00A33297">
        <w:rPr>
          <w:rFonts w:ascii="Humanst521 BT" w:hAnsi="Humanst521 BT" w:cs="Humanst521 BT"/>
          <w:sz w:val="26"/>
          <w:szCs w:val="26"/>
        </w:rPr>
        <w:t>-----------------------------------</w:t>
      </w:r>
      <w:r w:rsidR="000F130D">
        <w:rPr>
          <w:rFonts w:ascii="Humanst521 BT" w:hAnsi="Humanst521 BT" w:cs="Humanst521 BT"/>
          <w:sz w:val="26"/>
          <w:szCs w:val="26"/>
        </w:rPr>
        <w:t>---</w:t>
      </w:r>
    </w:p>
    <w:p w:rsidR="001430C9" w:rsidRDefault="008C2F17"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la </w:t>
      </w:r>
      <w:r w:rsidR="002D772E" w:rsidRPr="008C2F17">
        <w:rPr>
          <w:rFonts w:ascii="Humanst521 BT" w:hAnsi="Humanst521 BT" w:cs="Humanst521 BT"/>
          <w:b/>
          <w:sz w:val="26"/>
          <w:szCs w:val="26"/>
        </w:rPr>
        <w:t>SECRETARIA TÉCNICA</w:t>
      </w:r>
      <w:r w:rsidR="002D772E">
        <w:rPr>
          <w:rFonts w:ascii="Humanst521 BT" w:hAnsi="Humanst521 BT" w:cs="Humanst521 BT"/>
          <w:b/>
          <w:sz w:val="26"/>
          <w:szCs w:val="26"/>
        </w:rPr>
        <w:t>,</w:t>
      </w:r>
      <w:r w:rsidR="002D772E" w:rsidRPr="008C2F17">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2D772E">
        <w:rPr>
          <w:rFonts w:ascii="Humanst521 BT" w:hAnsi="Humanst521 BT" w:cs="Humanst521 BT"/>
          <w:sz w:val="26"/>
          <w:szCs w:val="26"/>
        </w:rPr>
        <w:t>, manifestó</w:t>
      </w:r>
      <w:r w:rsidR="0021663D">
        <w:rPr>
          <w:rFonts w:ascii="Humanst521 BT" w:hAnsi="Humanst521 BT" w:cs="Humanst521 BT"/>
          <w:sz w:val="26"/>
          <w:szCs w:val="26"/>
        </w:rPr>
        <w:t>:</w:t>
      </w:r>
      <w:r w:rsidR="008A10E8">
        <w:rPr>
          <w:rFonts w:ascii="Humanst521 BT" w:hAnsi="Humanst521 BT" w:cs="Humanst521 BT"/>
          <w:sz w:val="26"/>
          <w:szCs w:val="26"/>
        </w:rPr>
        <w:t xml:space="preserve"> </w:t>
      </w:r>
      <w:r w:rsidR="0021663D">
        <w:rPr>
          <w:rFonts w:ascii="Humanst521 BT" w:hAnsi="Humanst521 BT" w:cs="Humanst521 BT"/>
          <w:sz w:val="26"/>
          <w:szCs w:val="26"/>
        </w:rPr>
        <w:t>P</w:t>
      </w:r>
      <w:r>
        <w:rPr>
          <w:rFonts w:ascii="Humanst521 BT" w:hAnsi="Humanst521 BT" w:cs="Humanst521 BT"/>
          <w:sz w:val="26"/>
          <w:szCs w:val="26"/>
        </w:rPr>
        <w:t>or instrucciones de</w:t>
      </w:r>
      <w:r w:rsidR="000F130D">
        <w:rPr>
          <w:rFonts w:ascii="Humanst521 BT" w:hAnsi="Humanst521 BT" w:cs="Humanst521 BT"/>
          <w:sz w:val="26"/>
          <w:szCs w:val="26"/>
        </w:rPr>
        <w:t xml:space="preserve"> </w:t>
      </w:r>
      <w:r>
        <w:rPr>
          <w:rFonts w:ascii="Humanst521 BT" w:hAnsi="Humanst521 BT" w:cs="Humanst521 BT"/>
          <w:sz w:val="26"/>
          <w:szCs w:val="26"/>
        </w:rPr>
        <w:t>l</w:t>
      </w:r>
      <w:r w:rsidR="000F130D">
        <w:rPr>
          <w:rFonts w:ascii="Humanst521 BT" w:hAnsi="Humanst521 BT" w:cs="Humanst521 BT"/>
          <w:sz w:val="26"/>
          <w:szCs w:val="26"/>
        </w:rPr>
        <w:t>a Consejera</w:t>
      </w:r>
      <w:r>
        <w:rPr>
          <w:rFonts w:ascii="Humanst521 BT" w:hAnsi="Humanst521 BT" w:cs="Humanst521 BT"/>
          <w:sz w:val="26"/>
          <w:szCs w:val="26"/>
        </w:rPr>
        <w:t xml:space="preserve"> </w:t>
      </w:r>
      <w:r w:rsidR="001430C9">
        <w:rPr>
          <w:rFonts w:ascii="Humanst521 BT" w:hAnsi="Humanst521 BT" w:cs="Humanst521 BT"/>
          <w:sz w:val="26"/>
          <w:szCs w:val="26"/>
        </w:rPr>
        <w:t>President</w:t>
      </w:r>
      <w:r w:rsidR="000F130D">
        <w:rPr>
          <w:rFonts w:ascii="Humanst521 BT" w:hAnsi="Humanst521 BT" w:cs="Humanst521 BT"/>
          <w:sz w:val="26"/>
          <w:szCs w:val="26"/>
        </w:rPr>
        <w:t>a</w:t>
      </w:r>
      <w:r w:rsidR="001430C9">
        <w:rPr>
          <w:rFonts w:ascii="Humanst521 BT" w:hAnsi="Humanst521 BT" w:cs="Humanst521 BT"/>
          <w:sz w:val="26"/>
          <w:szCs w:val="26"/>
        </w:rPr>
        <w:t xml:space="preserve"> de </w:t>
      </w:r>
      <w:r w:rsidR="007E27A8">
        <w:rPr>
          <w:rFonts w:ascii="Humanst521 BT" w:hAnsi="Humanst521 BT" w:cs="Humanst521 BT"/>
          <w:sz w:val="26"/>
          <w:szCs w:val="26"/>
        </w:rPr>
        <w:t>la</w:t>
      </w:r>
      <w:r w:rsidR="006A2A64">
        <w:rPr>
          <w:rFonts w:ascii="Humanst521 BT" w:hAnsi="Humanst521 BT" w:cs="Humanst521 BT"/>
          <w:sz w:val="26"/>
          <w:szCs w:val="26"/>
        </w:rPr>
        <w:t xml:space="preserve"> </w:t>
      </w:r>
      <w:r w:rsidR="0021663D">
        <w:rPr>
          <w:rFonts w:ascii="Humanst521 BT" w:hAnsi="Humanst521 BT" w:cs="Humanst521 BT"/>
          <w:sz w:val="26"/>
          <w:szCs w:val="26"/>
        </w:rPr>
        <w:t>C</w:t>
      </w:r>
      <w:r w:rsidR="001430C9">
        <w:rPr>
          <w:rFonts w:ascii="Humanst521 BT" w:hAnsi="Humanst521 BT" w:cs="Humanst521 BT"/>
          <w:sz w:val="26"/>
          <w:szCs w:val="26"/>
        </w:rPr>
        <w:t>omisión</w:t>
      </w:r>
      <w:r w:rsidR="007E27A8">
        <w:rPr>
          <w:rFonts w:ascii="Humanst521 BT" w:hAnsi="Humanst521 BT" w:cs="Humanst521 BT"/>
          <w:sz w:val="26"/>
          <w:szCs w:val="26"/>
        </w:rPr>
        <w:t xml:space="preserve"> del Régimen de Partidos Políticos y Financiamiento</w:t>
      </w:r>
      <w:r w:rsidR="001430C9">
        <w:rPr>
          <w:rFonts w:ascii="Humanst521 BT" w:hAnsi="Humanst521 BT" w:cs="Humanst521 BT"/>
          <w:sz w:val="26"/>
          <w:szCs w:val="26"/>
        </w:rPr>
        <w:t xml:space="preserve">, se pregunta a los Consejeros </w:t>
      </w:r>
      <w:r w:rsidR="0021663D">
        <w:rPr>
          <w:rFonts w:ascii="Humanst521 BT" w:hAnsi="Humanst521 BT" w:cs="Humanst521 BT"/>
          <w:sz w:val="26"/>
          <w:szCs w:val="26"/>
        </w:rPr>
        <w:t>E</w:t>
      </w:r>
      <w:r w:rsidR="001430C9">
        <w:rPr>
          <w:rFonts w:ascii="Humanst521 BT" w:hAnsi="Humanst521 BT" w:cs="Humanst521 BT"/>
          <w:sz w:val="26"/>
          <w:szCs w:val="26"/>
        </w:rPr>
        <w:t xml:space="preserve">lectorales integrantes de la misma, si están a favor o en contra del </w:t>
      </w:r>
      <w:r w:rsidR="007E27A8">
        <w:rPr>
          <w:rFonts w:ascii="Humanst521 BT" w:hAnsi="Humanst521 BT" w:cs="Humanst521 BT"/>
          <w:sz w:val="26"/>
          <w:szCs w:val="26"/>
        </w:rPr>
        <w:t xml:space="preserve">proyecto del </w:t>
      </w:r>
      <w:r w:rsidR="001430C9">
        <w:rPr>
          <w:rFonts w:ascii="Humanst521 BT" w:hAnsi="Humanst521 BT" w:cs="Humanst521 BT"/>
          <w:sz w:val="26"/>
          <w:szCs w:val="26"/>
        </w:rPr>
        <w:t>dictamen n</w:t>
      </w:r>
      <w:r w:rsidR="007E27A8">
        <w:rPr>
          <w:rFonts w:ascii="Humanst521 BT" w:hAnsi="Humanst521 BT" w:cs="Humanst521 BT"/>
          <w:sz w:val="26"/>
          <w:szCs w:val="26"/>
        </w:rPr>
        <w:t>ú</w:t>
      </w:r>
      <w:r w:rsidR="001430C9">
        <w:rPr>
          <w:rFonts w:ascii="Humanst521 BT" w:hAnsi="Humanst521 BT" w:cs="Humanst521 BT"/>
          <w:sz w:val="26"/>
          <w:szCs w:val="26"/>
        </w:rPr>
        <w:t xml:space="preserve">mero </w:t>
      </w:r>
      <w:r w:rsidR="000A03E6" w:rsidRPr="000A03E6">
        <w:rPr>
          <w:rFonts w:ascii="Humanst521 BT" w:hAnsi="Humanst521 BT" w:cs="Humanst521 BT"/>
          <w:sz w:val="26"/>
          <w:szCs w:val="26"/>
        </w:rPr>
        <w:t>cinco</w:t>
      </w:r>
      <w:r w:rsidR="000A03E6">
        <w:rPr>
          <w:rFonts w:ascii="Humanst521 BT" w:hAnsi="Humanst521 BT" w:cs="Humanst521 BT"/>
          <w:sz w:val="26"/>
          <w:szCs w:val="26"/>
        </w:rPr>
        <w:t xml:space="preserve"> </w:t>
      </w:r>
      <w:r w:rsidR="001430C9">
        <w:rPr>
          <w:rFonts w:ascii="Humanst521 BT" w:hAnsi="Humanst521 BT" w:cs="Humanst521 BT"/>
          <w:sz w:val="26"/>
          <w:szCs w:val="26"/>
        </w:rPr>
        <w:t xml:space="preserve">sometido a </w:t>
      </w:r>
      <w:r w:rsidR="007E27A8">
        <w:rPr>
          <w:rFonts w:ascii="Humanst521 BT" w:hAnsi="Humanst521 BT" w:cs="Humanst521 BT"/>
          <w:sz w:val="26"/>
          <w:szCs w:val="26"/>
        </w:rPr>
        <w:t xml:space="preserve">su </w:t>
      </w:r>
      <w:r w:rsidR="001430C9">
        <w:rPr>
          <w:rFonts w:ascii="Humanst521 BT" w:hAnsi="Humanst521 BT" w:cs="Humanst521 BT"/>
          <w:sz w:val="26"/>
          <w:szCs w:val="26"/>
        </w:rPr>
        <w:t>consideración en votación nominal</w:t>
      </w:r>
      <w:r w:rsidR="007E27A8">
        <w:rPr>
          <w:rFonts w:ascii="Humanst521 BT" w:hAnsi="Humanst521 BT" w:cs="Humanst521 BT"/>
          <w:sz w:val="26"/>
          <w:szCs w:val="26"/>
        </w:rPr>
        <w:t xml:space="preserve"> </w:t>
      </w:r>
      <w:r w:rsidR="001430C9">
        <w:rPr>
          <w:rFonts w:ascii="Humanst521 BT" w:hAnsi="Humanst521 BT" w:cs="Humanst521 BT"/>
          <w:sz w:val="26"/>
          <w:szCs w:val="26"/>
        </w:rPr>
        <w:t>solicitando se sirvan manifestar su voto por el lado derecho de</w:t>
      </w:r>
      <w:r w:rsidR="000F130D">
        <w:rPr>
          <w:rFonts w:ascii="Humanst521 BT" w:hAnsi="Humanst521 BT" w:cs="Humanst521 BT"/>
          <w:sz w:val="26"/>
          <w:szCs w:val="26"/>
        </w:rPr>
        <w:t xml:space="preserve"> </w:t>
      </w:r>
      <w:r w:rsidR="001430C9">
        <w:rPr>
          <w:rFonts w:ascii="Humanst521 BT" w:hAnsi="Humanst521 BT" w:cs="Humanst521 BT"/>
          <w:sz w:val="26"/>
          <w:szCs w:val="26"/>
        </w:rPr>
        <w:t>l</w:t>
      </w:r>
      <w:r w:rsidR="000F130D">
        <w:rPr>
          <w:rFonts w:ascii="Humanst521 BT" w:hAnsi="Humanst521 BT" w:cs="Humanst521 BT"/>
          <w:sz w:val="26"/>
          <w:szCs w:val="26"/>
        </w:rPr>
        <w:t>a</w:t>
      </w:r>
      <w:r w:rsidR="001430C9">
        <w:rPr>
          <w:rFonts w:ascii="Humanst521 BT" w:hAnsi="Humanst521 BT" w:cs="Humanst521 BT"/>
          <w:sz w:val="26"/>
          <w:szCs w:val="26"/>
        </w:rPr>
        <w:t xml:space="preserve"> Presidente dando en voz alta su nombre y apellido añadiendo la expresión a favor o en contra</w:t>
      </w:r>
      <w:r w:rsidR="00C05228">
        <w:rPr>
          <w:rFonts w:ascii="Humanst521 BT" w:hAnsi="Humanst521 BT" w:cs="Humanst521 BT"/>
          <w:sz w:val="26"/>
          <w:szCs w:val="26"/>
        </w:rPr>
        <w:t xml:space="preserve">; </w:t>
      </w:r>
      <w:r w:rsidR="00C05228">
        <w:rPr>
          <w:rFonts w:ascii="Humanst521 BT" w:hAnsi="Humanst521 BT"/>
          <w:sz w:val="26"/>
          <w:szCs w:val="26"/>
        </w:rPr>
        <w:t xml:space="preserve">por lo que se emitió la votación como a continuación se precisa la C. </w:t>
      </w:r>
      <w:r w:rsidR="000A03E6">
        <w:rPr>
          <w:rFonts w:ascii="Humanst521 BT" w:hAnsi="Humanst521 BT" w:cs="Humanst521 BT"/>
          <w:sz w:val="26"/>
          <w:szCs w:val="26"/>
        </w:rPr>
        <w:t xml:space="preserve">Graciela Amezola </w:t>
      </w:r>
      <w:r w:rsidR="00DB7485">
        <w:rPr>
          <w:rFonts w:ascii="Humanst521 BT" w:hAnsi="Humanst521 BT" w:cs="Humanst521 BT"/>
          <w:sz w:val="26"/>
          <w:szCs w:val="26"/>
        </w:rPr>
        <w:t>Canseco</w:t>
      </w:r>
      <w:r w:rsidR="00C05228">
        <w:rPr>
          <w:rFonts w:ascii="Humanst521 BT" w:hAnsi="Humanst521 BT" w:cs="Humanst521 BT"/>
          <w:sz w:val="26"/>
          <w:szCs w:val="26"/>
        </w:rPr>
        <w:t>,</w:t>
      </w:r>
      <w:r w:rsidR="007E27A8">
        <w:rPr>
          <w:rFonts w:ascii="Humanst521 BT" w:hAnsi="Humanst521 BT" w:cs="Humanst521 BT"/>
          <w:sz w:val="26"/>
          <w:szCs w:val="26"/>
        </w:rPr>
        <w:t xml:space="preserve"> </w:t>
      </w:r>
      <w:r w:rsidR="00C05228">
        <w:rPr>
          <w:rFonts w:ascii="Humanst521 BT" w:hAnsi="Humanst521 BT" w:cs="Humanst521 BT"/>
          <w:sz w:val="26"/>
          <w:szCs w:val="26"/>
        </w:rPr>
        <w:t>con voto a</w:t>
      </w:r>
      <w:r w:rsidR="007E27A8">
        <w:rPr>
          <w:rFonts w:ascii="Humanst521 BT" w:hAnsi="Humanst521 BT" w:cs="Humanst521 BT"/>
          <w:sz w:val="26"/>
          <w:szCs w:val="26"/>
        </w:rPr>
        <w:t xml:space="preserve"> favor</w:t>
      </w:r>
      <w:r w:rsidR="00C05228">
        <w:rPr>
          <w:rFonts w:ascii="Humanst521 BT" w:hAnsi="Humanst521 BT" w:cs="Humanst521 BT"/>
          <w:sz w:val="26"/>
          <w:szCs w:val="26"/>
        </w:rPr>
        <w:t xml:space="preserve"> y el C. </w:t>
      </w:r>
      <w:r w:rsidR="000A03E6">
        <w:rPr>
          <w:rFonts w:ascii="Humanst521 BT" w:hAnsi="Humanst521 BT" w:cs="Humanst521 BT"/>
          <w:sz w:val="26"/>
          <w:szCs w:val="26"/>
        </w:rPr>
        <w:t>Jorge Alberto Aranda Miranda</w:t>
      </w:r>
      <w:r w:rsidR="00C05228">
        <w:rPr>
          <w:rFonts w:ascii="Humanst521 BT" w:hAnsi="Humanst521 BT" w:cs="Humanst521 BT"/>
          <w:sz w:val="26"/>
          <w:szCs w:val="26"/>
        </w:rPr>
        <w:t>,</w:t>
      </w:r>
      <w:r w:rsidR="007E27A8">
        <w:rPr>
          <w:rFonts w:ascii="Humanst521 BT" w:hAnsi="Humanst521 BT" w:cs="Humanst521 BT"/>
          <w:sz w:val="26"/>
          <w:szCs w:val="26"/>
        </w:rPr>
        <w:t xml:space="preserve"> </w:t>
      </w:r>
      <w:r w:rsidR="00C05228">
        <w:rPr>
          <w:rFonts w:ascii="Humanst521 BT" w:hAnsi="Humanst521 BT" w:cs="Humanst521 BT"/>
          <w:sz w:val="26"/>
          <w:szCs w:val="26"/>
        </w:rPr>
        <w:t xml:space="preserve">con voto </w:t>
      </w:r>
      <w:r w:rsidR="000903CB">
        <w:rPr>
          <w:rFonts w:ascii="Humanst521 BT" w:hAnsi="Humanst521 BT" w:cs="Humanst521 BT"/>
          <w:sz w:val="26"/>
          <w:szCs w:val="26"/>
        </w:rPr>
        <w:t>a favor, Consejera</w:t>
      </w:r>
      <w:r w:rsidR="007E27A8">
        <w:rPr>
          <w:rFonts w:ascii="Humanst521 BT" w:hAnsi="Humanst521 BT" w:cs="Humanst521 BT"/>
          <w:sz w:val="26"/>
          <w:szCs w:val="26"/>
        </w:rPr>
        <w:t xml:space="preserve"> </w:t>
      </w:r>
      <w:r w:rsidR="00812B32">
        <w:rPr>
          <w:rFonts w:ascii="Humanst521 BT" w:hAnsi="Humanst521 BT" w:cs="Humanst521 BT"/>
          <w:sz w:val="26"/>
          <w:szCs w:val="26"/>
        </w:rPr>
        <w:t>President</w:t>
      </w:r>
      <w:r w:rsidR="00C76333">
        <w:rPr>
          <w:rFonts w:ascii="Humanst521 BT" w:hAnsi="Humanst521 BT" w:cs="Humanst521 BT"/>
          <w:sz w:val="26"/>
          <w:szCs w:val="26"/>
        </w:rPr>
        <w:t>a</w:t>
      </w:r>
      <w:r w:rsidR="00812B32">
        <w:rPr>
          <w:rFonts w:ascii="Humanst521 BT" w:hAnsi="Humanst521 BT" w:cs="Humanst521 BT"/>
          <w:sz w:val="26"/>
          <w:szCs w:val="26"/>
        </w:rPr>
        <w:t xml:space="preserve"> le informo, que existen dos votos a favor del </w:t>
      </w:r>
      <w:r w:rsidR="000F130D">
        <w:rPr>
          <w:rFonts w:ascii="Humanst521 BT" w:hAnsi="Humanst521 BT" w:cs="Humanst521 BT"/>
          <w:sz w:val="26"/>
          <w:szCs w:val="26"/>
        </w:rPr>
        <w:t xml:space="preserve">proyecto de </w:t>
      </w:r>
      <w:r w:rsidR="00812B32">
        <w:rPr>
          <w:rFonts w:ascii="Humanst521 BT" w:hAnsi="Humanst521 BT" w:cs="Humanst521 BT"/>
          <w:sz w:val="26"/>
          <w:szCs w:val="26"/>
        </w:rPr>
        <w:t xml:space="preserve">dictamen </w:t>
      </w:r>
      <w:r w:rsidR="000F130D">
        <w:rPr>
          <w:rFonts w:ascii="Humanst521 BT" w:hAnsi="Humanst521 BT" w:cs="Humanst521 BT"/>
          <w:sz w:val="26"/>
          <w:szCs w:val="26"/>
        </w:rPr>
        <w:t xml:space="preserve">número </w:t>
      </w:r>
      <w:r w:rsidR="000903CB">
        <w:rPr>
          <w:rFonts w:ascii="Humanst521 BT" w:hAnsi="Humanst521 BT" w:cs="Humanst521 BT"/>
          <w:sz w:val="26"/>
          <w:szCs w:val="26"/>
        </w:rPr>
        <w:t>cinco</w:t>
      </w:r>
      <w:r w:rsidR="00812B32">
        <w:rPr>
          <w:rFonts w:ascii="Humanst521 BT" w:hAnsi="Humanst521 BT" w:cs="Humanst521 BT"/>
          <w:sz w:val="26"/>
          <w:szCs w:val="26"/>
        </w:rPr>
        <w:t>.</w:t>
      </w:r>
      <w:r w:rsidR="002D772E">
        <w:rPr>
          <w:rFonts w:ascii="Humanst521 BT" w:hAnsi="Humanst521 BT" w:cs="Humanst521 BT"/>
          <w:sz w:val="26"/>
          <w:szCs w:val="26"/>
        </w:rPr>
        <w:t>------------------------------------------------------------------------------------------------------</w:t>
      </w:r>
      <w:r w:rsidR="000F130D">
        <w:rPr>
          <w:rFonts w:ascii="Humanst521 BT" w:hAnsi="Humanst521 BT" w:cs="Humanst521 BT"/>
          <w:sz w:val="26"/>
          <w:szCs w:val="26"/>
        </w:rPr>
        <w:t>-----------------</w:t>
      </w:r>
      <w:r w:rsidR="002D772E">
        <w:rPr>
          <w:rFonts w:ascii="Humanst521 BT" w:hAnsi="Humanst521 BT" w:cs="Humanst521 BT"/>
          <w:sz w:val="26"/>
          <w:szCs w:val="26"/>
        </w:rPr>
        <w:t>-------------</w:t>
      </w:r>
      <w:r w:rsidR="00035F1D">
        <w:rPr>
          <w:rFonts w:ascii="Humanst521 BT" w:hAnsi="Humanst521 BT" w:cs="Humanst521 BT"/>
          <w:sz w:val="26"/>
          <w:szCs w:val="26"/>
        </w:rPr>
        <w:t>----</w:t>
      </w:r>
      <w:r w:rsidR="00AA1E62">
        <w:rPr>
          <w:rFonts w:ascii="Humanst521 BT" w:hAnsi="Humanst521 BT" w:cs="Humanst521 BT"/>
          <w:sz w:val="26"/>
          <w:szCs w:val="26"/>
        </w:rPr>
        <w:t>-----------</w:t>
      </w:r>
    </w:p>
    <w:p w:rsidR="00812B32" w:rsidRDefault="00812B3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Para concluir </w:t>
      </w:r>
      <w:r w:rsidR="00BA41D7">
        <w:rPr>
          <w:rFonts w:ascii="Humanst521 BT" w:hAnsi="Humanst521 BT" w:cs="Humanst521 BT"/>
          <w:sz w:val="26"/>
          <w:szCs w:val="26"/>
        </w:rPr>
        <w:t>la</w:t>
      </w:r>
      <w:r>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7D6094" w:rsidRPr="00893219">
        <w:rPr>
          <w:rFonts w:ascii="Humanst521 BT" w:hAnsi="Humanst521 BT" w:cs="Humanst521 BT"/>
          <w:sz w:val="26"/>
          <w:szCs w:val="26"/>
        </w:rPr>
        <w:t>,</w:t>
      </w:r>
      <w:r w:rsidR="007D6094">
        <w:rPr>
          <w:rFonts w:ascii="Humanst521 BT" w:hAnsi="Humanst521 BT" w:cs="Humanst521 BT"/>
          <w:b/>
          <w:sz w:val="26"/>
          <w:szCs w:val="26"/>
        </w:rPr>
        <w:t xml:space="preserve"> </w:t>
      </w:r>
      <w:r w:rsidR="005A6875">
        <w:rPr>
          <w:rFonts w:ascii="Humanst521 BT" w:hAnsi="Humanst521 BT" w:cs="Humanst521 BT"/>
          <w:sz w:val="26"/>
          <w:szCs w:val="26"/>
        </w:rPr>
        <w:t>señaló</w:t>
      </w:r>
      <w:r w:rsidR="00C05228">
        <w:rPr>
          <w:rFonts w:ascii="Humanst521 BT" w:hAnsi="Humanst521 BT" w:cs="Humanst521 BT"/>
          <w:sz w:val="26"/>
          <w:szCs w:val="26"/>
        </w:rPr>
        <w:t xml:space="preserve"> </w:t>
      </w:r>
      <w:r w:rsidR="005A6875">
        <w:rPr>
          <w:rFonts w:ascii="Humanst521 BT" w:hAnsi="Humanst521 BT" w:cs="Humanst521 BT"/>
          <w:sz w:val="26"/>
          <w:szCs w:val="26"/>
        </w:rPr>
        <w:t xml:space="preserve">que </w:t>
      </w:r>
      <w:r w:rsidR="00A33297">
        <w:rPr>
          <w:rFonts w:ascii="Humanst521 BT" w:hAnsi="Humanst521 BT" w:cs="Humanst521 BT"/>
          <w:sz w:val="26"/>
          <w:szCs w:val="26"/>
        </w:rPr>
        <w:t xml:space="preserve">existiendo </w:t>
      </w:r>
      <w:r>
        <w:rPr>
          <w:rFonts w:ascii="Humanst521 BT" w:hAnsi="Humanst521 BT" w:cs="Humanst521 BT"/>
          <w:sz w:val="26"/>
          <w:szCs w:val="26"/>
        </w:rPr>
        <w:t xml:space="preserve">dos votos a favor se aprueba </w:t>
      </w:r>
      <w:r w:rsidR="00C05228">
        <w:rPr>
          <w:rFonts w:ascii="Humanst521 BT" w:hAnsi="Humanst521 BT" w:cs="Humanst521 BT"/>
          <w:sz w:val="26"/>
          <w:szCs w:val="26"/>
        </w:rPr>
        <w:t xml:space="preserve">por unanimidad </w:t>
      </w:r>
      <w:r w:rsidR="00A33297">
        <w:rPr>
          <w:rFonts w:ascii="Humanst521 BT" w:hAnsi="Humanst521 BT" w:cs="Humanst521 BT"/>
          <w:sz w:val="26"/>
          <w:szCs w:val="26"/>
        </w:rPr>
        <w:t>el</w:t>
      </w:r>
      <w:r>
        <w:rPr>
          <w:rFonts w:ascii="Humanst521 BT" w:hAnsi="Humanst521 BT" w:cs="Humanst521 BT"/>
          <w:sz w:val="26"/>
          <w:szCs w:val="26"/>
        </w:rPr>
        <w:t xml:space="preserve"> dictamen n</w:t>
      </w:r>
      <w:r w:rsidR="002266BE">
        <w:rPr>
          <w:rFonts w:ascii="Humanst521 BT" w:hAnsi="Humanst521 BT" w:cs="Humanst521 BT"/>
          <w:sz w:val="26"/>
          <w:szCs w:val="26"/>
        </w:rPr>
        <w:t>ú</w:t>
      </w:r>
      <w:r>
        <w:rPr>
          <w:rFonts w:ascii="Humanst521 BT" w:hAnsi="Humanst521 BT" w:cs="Humanst521 BT"/>
          <w:sz w:val="26"/>
          <w:szCs w:val="26"/>
        </w:rPr>
        <w:t xml:space="preserve">mero </w:t>
      </w:r>
      <w:r w:rsidR="000903CB">
        <w:rPr>
          <w:rFonts w:ascii="Humanst521 BT" w:hAnsi="Humanst521 BT" w:cs="Humanst521 BT"/>
          <w:sz w:val="26"/>
          <w:szCs w:val="26"/>
        </w:rPr>
        <w:t>cinco</w:t>
      </w:r>
      <w:r>
        <w:rPr>
          <w:rFonts w:ascii="Humanst521 BT" w:hAnsi="Humanst521 BT" w:cs="Humanst521 BT"/>
          <w:sz w:val="26"/>
          <w:szCs w:val="26"/>
        </w:rPr>
        <w:t xml:space="preserve"> de la </w:t>
      </w:r>
      <w:r w:rsidR="002D772E">
        <w:rPr>
          <w:rFonts w:ascii="Humanst521 BT" w:hAnsi="Humanst521 BT" w:cs="Humanst521 BT"/>
          <w:sz w:val="26"/>
          <w:szCs w:val="26"/>
        </w:rPr>
        <w:t>Comisión</w:t>
      </w:r>
      <w:r>
        <w:rPr>
          <w:rFonts w:ascii="Humanst521 BT" w:hAnsi="Humanst521 BT" w:cs="Humanst521 BT"/>
          <w:sz w:val="26"/>
          <w:szCs w:val="26"/>
        </w:rPr>
        <w:t xml:space="preserve"> de </w:t>
      </w:r>
      <w:r w:rsidR="002D772E">
        <w:rPr>
          <w:rFonts w:ascii="Humanst521 BT" w:hAnsi="Humanst521 BT" w:cs="Humanst521 BT"/>
          <w:sz w:val="26"/>
          <w:szCs w:val="26"/>
        </w:rPr>
        <w:t>Régimen</w:t>
      </w:r>
      <w:r>
        <w:rPr>
          <w:rFonts w:ascii="Humanst521 BT" w:hAnsi="Humanst521 BT" w:cs="Humanst521 BT"/>
          <w:sz w:val="26"/>
          <w:szCs w:val="26"/>
        </w:rPr>
        <w:t xml:space="preserve"> de Partidos </w:t>
      </w:r>
      <w:r w:rsidR="002266BE">
        <w:rPr>
          <w:rFonts w:ascii="Humanst521 BT" w:hAnsi="Humanst521 BT" w:cs="Humanst521 BT"/>
          <w:sz w:val="26"/>
          <w:szCs w:val="26"/>
        </w:rPr>
        <w:t>Políticos</w:t>
      </w:r>
      <w:r>
        <w:rPr>
          <w:rFonts w:ascii="Humanst521 BT" w:hAnsi="Humanst521 BT" w:cs="Humanst521 BT"/>
          <w:sz w:val="26"/>
          <w:szCs w:val="26"/>
        </w:rPr>
        <w:t xml:space="preserve"> y Financiamiento</w:t>
      </w:r>
      <w:r w:rsidR="00564976">
        <w:rPr>
          <w:rFonts w:ascii="Humanst521 BT" w:hAnsi="Humanst521 BT" w:cs="Humanst521 BT"/>
          <w:sz w:val="26"/>
          <w:szCs w:val="26"/>
        </w:rPr>
        <w:t>,</w:t>
      </w:r>
      <w:r w:rsidR="00C05228">
        <w:rPr>
          <w:rFonts w:ascii="Humanst521 BT" w:hAnsi="Humanst521 BT" w:cs="Humanst521 BT"/>
          <w:sz w:val="26"/>
          <w:szCs w:val="26"/>
        </w:rPr>
        <w:t xml:space="preserve"> </w:t>
      </w:r>
      <w:r w:rsidR="00A33297">
        <w:rPr>
          <w:rFonts w:ascii="Humanst521 BT" w:hAnsi="Humanst521 BT" w:cs="Humanst521 BT"/>
          <w:sz w:val="26"/>
          <w:szCs w:val="26"/>
        </w:rPr>
        <w:t>por favor</w:t>
      </w:r>
      <w:r w:rsidR="00442331">
        <w:rPr>
          <w:rFonts w:ascii="Humanst521 BT" w:eastAsia="Humanst521 BT" w:hAnsi="Humanst521 BT" w:cs="Humanst521 BT"/>
          <w:sz w:val="26"/>
          <w:szCs w:val="26"/>
        </w:rPr>
        <w:t>,</w:t>
      </w:r>
      <w:r w:rsidR="002266BE">
        <w:rPr>
          <w:rFonts w:ascii="Humanst521 BT" w:eastAsia="Humanst521 BT" w:hAnsi="Humanst521 BT" w:cs="Humanst521 BT"/>
          <w:sz w:val="26"/>
          <w:szCs w:val="26"/>
        </w:rPr>
        <w:t xml:space="preserve"> Secretaria Técnica</w:t>
      </w:r>
      <w:r w:rsidR="00442331">
        <w:rPr>
          <w:rFonts w:ascii="Humanst521 BT" w:eastAsia="Humanst521 BT" w:hAnsi="Humanst521 BT" w:cs="Humanst521 BT"/>
          <w:sz w:val="26"/>
          <w:szCs w:val="26"/>
        </w:rPr>
        <w:t>,</w:t>
      </w:r>
      <w:r w:rsidR="002266BE">
        <w:rPr>
          <w:rFonts w:ascii="Humanst521 BT" w:eastAsia="Humanst521 BT" w:hAnsi="Humanst521 BT" w:cs="Humanst521 BT"/>
          <w:sz w:val="26"/>
          <w:szCs w:val="26"/>
        </w:rPr>
        <w:t xml:space="preserve"> de</w:t>
      </w:r>
      <w:r w:rsidR="00A33297">
        <w:rPr>
          <w:rFonts w:ascii="Humanst521 BT" w:eastAsia="Humanst521 BT" w:hAnsi="Humanst521 BT" w:cs="Humanst521 BT"/>
          <w:sz w:val="26"/>
          <w:szCs w:val="26"/>
        </w:rPr>
        <w:t xml:space="preserve"> cuenta del siguiente </w:t>
      </w:r>
      <w:r>
        <w:rPr>
          <w:rFonts w:ascii="Humanst521 BT" w:hAnsi="Humanst521 BT" w:cs="Humanst521 BT"/>
          <w:sz w:val="26"/>
          <w:szCs w:val="26"/>
        </w:rPr>
        <w:t>punto del orden del día.</w:t>
      </w:r>
      <w:r w:rsidR="002D772E">
        <w:rPr>
          <w:rFonts w:ascii="Humanst521 BT" w:hAnsi="Humanst521 BT" w:cs="Humanst521 BT"/>
          <w:sz w:val="26"/>
          <w:szCs w:val="26"/>
        </w:rPr>
        <w:t>---------------------------------------------------------------------------------------------------------------------------------------------------------------------</w:t>
      </w:r>
      <w:r w:rsidR="00877113">
        <w:rPr>
          <w:rFonts w:ascii="Humanst521 BT" w:hAnsi="Humanst521 BT" w:cs="Humanst521 BT"/>
          <w:sz w:val="26"/>
          <w:szCs w:val="26"/>
        </w:rPr>
        <w:t>-----------</w:t>
      </w:r>
      <w:r w:rsidR="00442331">
        <w:rPr>
          <w:rFonts w:ascii="Humanst521 BT" w:hAnsi="Humanst521 BT" w:cs="Humanst521 BT"/>
          <w:sz w:val="26"/>
          <w:szCs w:val="26"/>
        </w:rPr>
        <w:t>------------</w:t>
      </w:r>
      <w:r w:rsidR="00A33297">
        <w:rPr>
          <w:rFonts w:ascii="Humanst521 BT" w:hAnsi="Humanst521 BT" w:cs="Humanst521 BT"/>
          <w:sz w:val="26"/>
          <w:szCs w:val="26"/>
        </w:rPr>
        <w:t>------------------------</w:t>
      </w:r>
    </w:p>
    <w:p w:rsidR="00C76333" w:rsidRDefault="00564976" w:rsidP="00950768">
      <w:pPr>
        <w:spacing w:line="276" w:lineRule="auto"/>
        <w:jc w:val="both"/>
        <w:rPr>
          <w:rFonts w:ascii="Humanst521 BT" w:hAnsi="Humanst521 BT"/>
          <w:sz w:val="26"/>
          <w:szCs w:val="26"/>
        </w:rPr>
      </w:pPr>
      <w:r>
        <w:rPr>
          <w:rFonts w:ascii="Humanst521 BT" w:hAnsi="Humanst521 BT" w:cs="Humanst521 BT"/>
          <w:sz w:val="26"/>
          <w:szCs w:val="26"/>
        </w:rPr>
        <w:t xml:space="preserve">En el uso de la voz la </w:t>
      </w:r>
      <w:r w:rsidR="00030706" w:rsidRPr="00C639E7">
        <w:rPr>
          <w:rFonts w:ascii="Humanst521 BT" w:hAnsi="Humanst521 BT" w:cs="Humanst521 BT"/>
          <w:b/>
          <w:sz w:val="26"/>
          <w:szCs w:val="26"/>
        </w:rPr>
        <w:t>SECRETARIA TÉCNICA</w:t>
      </w:r>
      <w:r w:rsidR="005F4B3A">
        <w:rPr>
          <w:rFonts w:ascii="Humanst521 BT" w:hAnsi="Humanst521 BT" w:cs="Humanst521 BT"/>
          <w:b/>
          <w:sz w:val="26"/>
          <w:szCs w:val="26"/>
        </w:rPr>
        <w:t>,</w:t>
      </w:r>
      <w:r w:rsidR="00030706" w:rsidRPr="00C639E7">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030706" w:rsidRPr="00893219">
        <w:rPr>
          <w:rFonts w:ascii="Humanst521 BT" w:hAnsi="Humanst521 BT" w:cs="Humanst521 BT"/>
          <w:sz w:val="26"/>
          <w:szCs w:val="26"/>
        </w:rPr>
        <w:t>,</w:t>
      </w:r>
      <w:r w:rsidR="00030706">
        <w:rPr>
          <w:rFonts w:ascii="Humanst521 BT" w:hAnsi="Humanst521 BT" w:cs="Humanst521 BT"/>
          <w:b/>
          <w:sz w:val="26"/>
          <w:szCs w:val="26"/>
        </w:rPr>
        <w:t xml:space="preserve"> </w:t>
      </w:r>
      <w:r w:rsidR="00030706">
        <w:rPr>
          <w:rFonts w:ascii="Humanst521 BT" w:hAnsi="Humanst521 BT" w:cs="Humanst521 BT"/>
          <w:sz w:val="26"/>
          <w:szCs w:val="26"/>
        </w:rPr>
        <w:t>manife</w:t>
      </w:r>
      <w:r w:rsidR="00030706" w:rsidRPr="00030706">
        <w:rPr>
          <w:rFonts w:ascii="Humanst521 BT" w:hAnsi="Humanst521 BT" w:cs="Humanst521 BT"/>
          <w:sz w:val="26"/>
          <w:szCs w:val="26"/>
        </w:rPr>
        <w:t>stó</w:t>
      </w:r>
      <w:r w:rsidR="00BA2510">
        <w:rPr>
          <w:rFonts w:ascii="Humanst521 BT" w:hAnsi="Humanst521 BT" w:cs="Humanst521 BT"/>
          <w:sz w:val="26"/>
          <w:szCs w:val="26"/>
        </w:rPr>
        <w:t>:</w:t>
      </w:r>
      <w:r w:rsidR="009B4D66">
        <w:rPr>
          <w:rFonts w:ascii="Humanst521 BT" w:hAnsi="Humanst521 BT" w:cs="Humanst521 BT"/>
          <w:sz w:val="26"/>
          <w:szCs w:val="26"/>
        </w:rPr>
        <w:t xml:space="preserve"> </w:t>
      </w:r>
      <w:r w:rsidR="00BA2510" w:rsidRPr="003D5D4C">
        <w:rPr>
          <w:rFonts w:ascii="Humanst521 BT" w:hAnsi="Humanst521 BT" w:cs="Humanst521 BT"/>
          <w:sz w:val="26"/>
          <w:szCs w:val="26"/>
        </w:rPr>
        <w:t>E</w:t>
      </w:r>
      <w:r w:rsidR="009B4D66" w:rsidRPr="003D5D4C">
        <w:rPr>
          <w:rFonts w:ascii="Humanst521 BT" w:hAnsi="Humanst521 BT" w:cs="Humanst521 BT"/>
          <w:sz w:val="26"/>
          <w:szCs w:val="26"/>
        </w:rPr>
        <w:t xml:space="preserve">l siguiente punto del orden del día es </w:t>
      </w:r>
      <w:r w:rsidR="00C639E7" w:rsidRPr="003D5D4C">
        <w:rPr>
          <w:rFonts w:ascii="Humanst521 BT" w:hAnsi="Humanst521 BT" w:cs="Humanst521 BT"/>
          <w:sz w:val="26"/>
          <w:szCs w:val="26"/>
        </w:rPr>
        <w:t xml:space="preserve">el punto número </w:t>
      </w:r>
      <w:r w:rsidR="003D5D4C" w:rsidRPr="003D5D4C">
        <w:rPr>
          <w:rFonts w:ascii="Humanst521 BT" w:hAnsi="Humanst521 BT" w:cs="Humanst521 BT"/>
          <w:sz w:val="26"/>
          <w:szCs w:val="26"/>
        </w:rPr>
        <w:t xml:space="preserve">4 que corresponde al </w:t>
      </w:r>
      <w:r w:rsidR="000D4D65">
        <w:rPr>
          <w:rFonts w:ascii="Humanst521 BT" w:hAnsi="Humanst521 BT" w:cs="Humanst521 BT"/>
          <w:sz w:val="26"/>
          <w:szCs w:val="26"/>
        </w:rPr>
        <w:t>“</w:t>
      </w:r>
      <w:r w:rsidR="000D4D65" w:rsidRPr="003D5D4C">
        <w:rPr>
          <w:rFonts w:ascii="Humanst521 BT" w:hAnsi="Humanst521 BT"/>
          <w:bCs/>
          <w:sz w:val="26"/>
          <w:szCs w:val="26"/>
        </w:rPr>
        <w:t>INFORME FINAL DEL CIERRE DEL PROCEDIMIENTO DE LIQUIDACIÓN DEL OTRORA PARTIDO PENINSULAR DE LAS CALIFORNIAS</w:t>
      </w:r>
      <w:r w:rsidR="000D4D65">
        <w:rPr>
          <w:rFonts w:ascii="Humanst521 BT" w:hAnsi="Humanst521 BT"/>
          <w:bCs/>
          <w:sz w:val="26"/>
          <w:szCs w:val="26"/>
        </w:rPr>
        <w:t>.”</w:t>
      </w:r>
      <w:r w:rsidR="003D5D4C" w:rsidRPr="003D5D4C">
        <w:rPr>
          <w:rFonts w:ascii="Humanst521 BT" w:hAnsi="Humanst521 BT"/>
          <w:bCs/>
          <w:sz w:val="26"/>
          <w:szCs w:val="26"/>
        </w:rPr>
        <w:t xml:space="preserve">; </w:t>
      </w:r>
      <w:r w:rsidR="00950768" w:rsidRPr="003D5D4C">
        <w:rPr>
          <w:rFonts w:ascii="Humanst521 BT" w:hAnsi="Humanst521 BT"/>
          <w:bCs/>
          <w:sz w:val="26"/>
          <w:szCs w:val="26"/>
        </w:rPr>
        <w:t>4.1</w:t>
      </w:r>
      <w:r w:rsidR="00950768" w:rsidRPr="003D5D4C">
        <w:rPr>
          <w:rFonts w:ascii="Humanst521 BT" w:hAnsi="Humanst521 BT"/>
          <w:sz w:val="26"/>
          <w:szCs w:val="26"/>
        </w:rPr>
        <w:t xml:space="preserve"> </w:t>
      </w:r>
      <w:r w:rsidR="003D5D4C" w:rsidRPr="003D5D4C">
        <w:rPr>
          <w:rFonts w:ascii="Humanst521 BT" w:hAnsi="Humanst521 BT"/>
          <w:sz w:val="26"/>
          <w:szCs w:val="26"/>
        </w:rPr>
        <w:t xml:space="preserve">Dispensa del trámite de lectura; </w:t>
      </w:r>
      <w:r w:rsidR="00950768" w:rsidRPr="003D5D4C">
        <w:rPr>
          <w:rFonts w:ascii="Humanst521 BT" w:hAnsi="Humanst521 BT"/>
          <w:bCs/>
          <w:sz w:val="26"/>
          <w:szCs w:val="26"/>
        </w:rPr>
        <w:t>4.2</w:t>
      </w:r>
      <w:r w:rsidR="00950768" w:rsidRPr="003D5D4C">
        <w:rPr>
          <w:rFonts w:ascii="Humanst521 BT" w:hAnsi="Humanst521 BT"/>
          <w:sz w:val="26"/>
          <w:szCs w:val="26"/>
        </w:rPr>
        <w:t xml:space="preserve"> Discusión, modificación y aprobación en su caso</w:t>
      </w:r>
      <w:r w:rsidR="00AE5DBA">
        <w:rPr>
          <w:rFonts w:ascii="Humanst521 BT" w:hAnsi="Humanst521 BT"/>
          <w:sz w:val="26"/>
          <w:szCs w:val="26"/>
        </w:rPr>
        <w:t>.------------------------------------------------------------------------------------------------------------------</w:t>
      </w:r>
      <w:r w:rsidR="000D4D65">
        <w:rPr>
          <w:rFonts w:ascii="Humanst521 BT" w:hAnsi="Humanst521 BT"/>
          <w:sz w:val="26"/>
          <w:szCs w:val="26"/>
        </w:rPr>
        <w:t>-</w:t>
      </w:r>
    </w:p>
    <w:p w:rsidR="00C76333" w:rsidRDefault="00C76333" w:rsidP="00950768">
      <w:pPr>
        <w:spacing w:line="276" w:lineRule="auto"/>
        <w:jc w:val="both"/>
        <w:rPr>
          <w:rFonts w:ascii="Humanst521 BT" w:hAnsi="Humanst521 BT" w:cs="Humanst521 BT"/>
          <w:sz w:val="26"/>
          <w:szCs w:val="26"/>
        </w:rPr>
      </w:pPr>
    </w:p>
    <w:p w:rsidR="00C76333" w:rsidRDefault="00C76333" w:rsidP="00950768">
      <w:pPr>
        <w:spacing w:line="276" w:lineRule="auto"/>
        <w:jc w:val="both"/>
        <w:rPr>
          <w:rFonts w:ascii="Humanst521 BT" w:hAnsi="Humanst521 BT" w:cs="Humanst521 BT"/>
          <w:sz w:val="26"/>
          <w:szCs w:val="26"/>
        </w:rPr>
      </w:pPr>
    </w:p>
    <w:p w:rsidR="00C76333" w:rsidRDefault="00C76333" w:rsidP="00950768">
      <w:pPr>
        <w:spacing w:line="276" w:lineRule="auto"/>
        <w:jc w:val="both"/>
        <w:rPr>
          <w:rFonts w:ascii="Humanst521 BT" w:hAnsi="Humanst521 BT" w:cs="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Pr="00893219">
        <w:rPr>
          <w:rFonts w:ascii="Humanst521 BT" w:hAnsi="Humanst521 BT" w:cs="Humanst521 BT"/>
          <w:sz w:val="26"/>
          <w:szCs w:val="26"/>
        </w:rPr>
        <w:t xml:space="preserve">, </w:t>
      </w:r>
      <w:r w:rsidR="00E93B1B">
        <w:rPr>
          <w:rFonts w:ascii="Humanst521 BT" w:hAnsi="Humanst521 BT" w:cs="Humanst521 BT"/>
          <w:sz w:val="26"/>
          <w:szCs w:val="26"/>
        </w:rPr>
        <w:t>e</w:t>
      </w:r>
      <w:r>
        <w:rPr>
          <w:rFonts w:ascii="Humanst521 BT" w:hAnsi="Humanst521 BT" w:cs="Humanst521 BT"/>
          <w:sz w:val="26"/>
          <w:szCs w:val="26"/>
        </w:rPr>
        <w:t>n el mismo tenor que el punto anterior por favor proceda a dar lectura al proemio y a los puntos resolutivos--------------------------------------------------------------------------------------------------------------------------------------------------------------------------------------------------</w:t>
      </w:r>
    </w:p>
    <w:p w:rsidR="002D7287" w:rsidRDefault="00AE5DBA" w:rsidP="00950768">
      <w:pPr>
        <w:spacing w:line="276" w:lineRule="auto"/>
        <w:jc w:val="both"/>
        <w:rPr>
          <w:rFonts w:ascii="Humanst521 BT" w:hAnsi="Humanst521 BT" w:cs="Humanst521 BT"/>
          <w:sz w:val="26"/>
          <w:szCs w:val="26"/>
        </w:rPr>
      </w:pPr>
      <w:r w:rsidRPr="00090B27">
        <w:rPr>
          <w:rFonts w:ascii="Humanst521 BT" w:hAnsi="Humanst521 BT" w:cs="Humanst521 BT"/>
          <w:sz w:val="26"/>
          <w:szCs w:val="26"/>
        </w:rPr>
        <w:t xml:space="preserve">Acto seguido y en uso de la voz la </w:t>
      </w:r>
      <w:r w:rsidRPr="00090B27">
        <w:rPr>
          <w:rFonts w:ascii="Humanst521 BT" w:hAnsi="Humanst521 BT" w:cs="Humanst521 BT"/>
          <w:b/>
          <w:sz w:val="26"/>
          <w:szCs w:val="26"/>
        </w:rPr>
        <w:t>SECRETARIA TÉCNICA</w:t>
      </w:r>
      <w:r>
        <w:rPr>
          <w:rFonts w:ascii="Humanst521 BT" w:hAnsi="Humanst521 BT" w:cs="Humanst521 BT"/>
          <w:b/>
          <w:sz w:val="26"/>
          <w:szCs w:val="26"/>
        </w:rPr>
        <w:t>,</w:t>
      </w:r>
      <w:r w:rsidRPr="00090B27">
        <w:rPr>
          <w:rFonts w:ascii="Humanst521 BT" w:hAnsi="Humanst521 BT" w:cs="Humanst521 BT"/>
          <w:b/>
          <w:sz w:val="26"/>
          <w:szCs w:val="26"/>
        </w:rPr>
        <w:t xml:space="preserve"> PERLA DEBORAH ESQUIVEL BARRÓN</w:t>
      </w:r>
      <w:r w:rsidRPr="00893219">
        <w:rPr>
          <w:rFonts w:ascii="Humanst521 BT" w:hAnsi="Humanst521 BT" w:cs="Humanst521 BT"/>
          <w:sz w:val="26"/>
          <w:szCs w:val="26"/>
        </w:rPr>
        <w:t>,</w:t>
      </w:r>
      <w:r w:rsidRPr="00090B27">
        <w:rPr>
          <w:rFonts w:ascii="Humanst521 BT" w:hAnsi="Humanst521 BT" w:cs="Humanst521 BT"/>
          <w:b/>
          <w:sz w:val="26"/>
          <w:szCs w:val="26"/>
        </w:rPr>
        <w:t xml:space="preserve"> </w:t>
      </w:r>
      <w:r w:rsidRPr="00090B27">
        <w:rPr>
          <w:rFonts w:ascii="Humanst521 BT" w:hAnsi="Humanst521 BT" w:cs="Humanst521 BT"/>
          <w:sz w:val="26"/>
          <w:szCs w:val="26"/>
        </w:rPr>
        <w:t xml:space="preserve">procedió a dar lectura al proyecto de dictamen número </w:t>
      </w:r>
      <w:r>
        <w:rPr>
          <w:rFonts w:ascii="Humanst521 BT" w:hAnsi="Humanst521 BT" w:cs="Humanst521 BT"/>
          <w:sz w:val="26"/>
          <w:szCs w:val="26"/>
        </w:rPr>
        <w:t>seis,</w:t>
      </w:r>
      <w:r w:rsidR="00C76333">
        <w:rPr>
          <w:rFonts w:ascii="Humanst521 BT" w:hAnsi="Humanst521 BT" w:cs="Humanst521 BT"/>
          <w:sz w:val="26"/>
          <w:szCs w:val="26"/>
        </w:rPr>
        <w:t xml:space="preserve"> Consejo General Electoral del Instituto Estatal Electoral de Baja California, presente. Q</w:t>
      </w:r>
      <w:r w:rsidR="00C76333" w:rsidRPr="00DE2C8F">
        <w:rPr>
          <w:rFonts w:ascii="Humanst521 BT" w:hAnsi="Humanst521 BT"/>
          <w:sz w:val="26"/>
          <w:szCs w:val="26"/>
        </w:rPr>
        <w:t>uienes integramos la Comisión del Régimen de Partidos Políticos y Financiamiento de</w:t>
      </w:r>
      <w:r w:rsidR="00C76333">
        <w:rPr>
          <w:rFonts w:ascii="Humanst521 BT" w:hAnsi="Humanst521 BT"/>
          <w:sz w:val="26"/>
          <w:szCs w:val="26"/>
        </w:rPr>
        <w:t xml:space="preserve"> este</w:t>
      </w:r>
      <w:r w:rsidR="00C76333" w:rsidRPr="00DE2C8F">
        <w:rPr>
          <w:rFonts w:ascii="Humanst521 BT" w:hAnsi="Humanst521 BT"/>
          <w:sz w:val="26"/>
          <w:szCs w:val="26"/>
        </w:rPr>
        <w:t xml:space="preserve"> Consejo General </w:t>
      </w:r>
      <w:r w:rsidR="00C76333">
        <w:rPr>
          <w:rFonts w:ascii="Humanst521 BT" w:hAnsi="Humanst521 BT"/>
          <w:sz w:val="26"/>
          <w:szCs w:val="26"/>
        </w:rPr>
        <w:t xml:space="preserve">sometemos a su consideración el siguiente proyecto de dictamen relativo al informe final del cierre del procedimiento de liquidación del otrora Partido Peninsular de las Californias, al tenor de los siguientes antecedentes, considerandos y puntos </w:t>
      </w:r>
      <w:r w:rsidR="00C76333" w:rsidRPr="00053E6A">
        <w:rPr>
          <w:rFonts w:ascii="Humanst521 BT" w:hAnsi="Humanst521 BT"/>
          <w:sz w:val="26"/>
          <w:szCs w:val="26"/>
        </w:rPr>
        <w:t>resolutivos</w:t>
      </w:r>
      <w:r w:rsidR="00C76333" w:rsidRPr="00053E6A">
        <w:rPr>
          <w:rFonts w:ascii="Humanst521 BT" w:hAnsi="Humanst521 BT"/>
          <w:bCs/>
          <w:sz w:val="26"/>
          <w:szCs w:val="26"/>
        </w:rPr>
        <w:t>;</w:t>
      </w:r>
      <w:r w:rsidR="00C76333">
        <w:rPr>
          <w:rFonts w:ascii="Humanst521 BT" w:hAnsi="Humanst521 BT"/>
          <w:bCs/>
          <w:sz w:val="26"/>
          <w:szCs w:val="26"/>
        </w:rPr>
        <w:t xml:space="preserve"> Puntos Resolutivos: </w:t>
      </w:r>
      <w:r w:rsidR="009F3AA9" w:rsidRPr="0093253A">
        <w:rPr>
          <w:rFonts w:ascii="Humanst521 BT" w:hAnsi="Humanst521 BT"/>
          <w:b/>
          <w:bCs/>
          <w:sz w:val="26"/>
          <w:szCs w:val="26"/>
        </w:rPr>
        <w:t xml:space="preserve">PRIMERO. </w:t>
      </w:r>
      <w:r w:rsidR="009F3AA9" w:rsidRPr="0093253A">
        <w:rPr>
          <w:rFonts w:ascii="Humanst521 BT" w:hAnsi="Humanst521 BT"/>
          <w:sz w:val="26"/>
          <w:szCs w:val="26"/>
        </w:rPr>
        <w:t xml:space="preserve">Se aprueba el </w:t>
      </w:r>
      <w:r w:rsidR="00234F5E" w:rsidRPr="00234F5E">
        <w:rPr>
          <w:rFonts w:ascii="Humanst521 BT" w:hAnsi="Humanst521 BT"/>
          <w:bCs/>
          <w:sz w:val="26"/>
          <w:szCs w:val="26"/>
        </w:rPr>
        <w:t>informe final del cierre del procedimiento de liquidación del otrora Partido Peninsular de las Californias,</w:t>
      </w:r>
      <w:r w:rsidR="009F3AA9" w:rsidRPr="0093253A">
        <w:rPr>
          <w:rFonts w:ascii="Humanst521 BT" w:hAnsi="Humanst521 BT"/>
          <w:b/>
          <w:bCs/>
          <w:sz w:val="26"/>
          <w:szCs w:val="26"/>
        </w:rPr>
        <w:t xml:space="preserve"> </w:t>
      </w:r>
      <w:r w:rsidR="009F3AA9" w:rsidRPr="0093253A">
        <w:rPr>
          <w:rFonts w:ascii="Humanst521 BT" w:hAnsi="Humanst521 BT"/>
          <w:sz w:val="26"/>
          <w:szCs w:val="26"/>
        </w:rPr>
        <w:t xml:space="preserve">emitido por el Interventor designado, mismo que se inserta al presente Dictamen para que forme parte integral del mismo, en los términos de los considerandos X y XI del presente Dictamen; </w:t>
      </w:r>
      <w:r w:rsidR="00234F5E">
        <w:rPr>
          <w:rFonts w:ascii="Humanst521 BT" w:hAnsi="Humanst521 BT"/>
          <w:b/>
          <w:bCs/>
          <w:sz w:val="26"/>
          <w:szCs w:val="26"/>
        </w:rPr>
        <w:t>SEGUNDO</w:t>
      </w:r>
      <w:r w:rsidR="00C76333">
        <w:rPr>
          <w:rFonts w:ascii="Humanst521 BT" w:hAnsi="Humanst521 BT"/>
          <w:b/>
          <w:bCs/>
          <w:sz w:val="26"/>
          <w:szCs w:val="26"/>
        </w:rPr>
        <w:t>.</w:t>
      </w:r>
      <w:r w:rsidR="00234F5E">
        <w:rPr>
          <w:rFonts w:ascii="Humanst521 BT" w:hAnsi="Humanst521 BT"/>
          <w:b/>
          <w:bCs/>
          <w:sz w:val="26"/>
          <w:szCs w:val="26"/>
        </w:rPr>
        <w:t xml:space="preserve"> </w:t>
      </w:r>
      <w:r w:rsidR="00C76333">
        <w:rPr>
          <w:rFonts w:ascii="Humanst521 BT" w:hAnsi="Humanst521 BT"/>
          <w:bCs/>
          <w:sz w:val="26"/>
          <w:szCs w:val="26"/>
        </w:rPr>
        <w:t>N</w:t>
      </w:r>
      <w:r w:rsidR="009F3AA9" w:rsidRPr="00234F5E">
        <w:rPr>
          <w:rFonts w:ascii="Humanst521 BT" w:hAnsi="Humanst521 BT"/>
          <w:sz w:val="26"/>
          <w:szCs w:val="26"/>
        </w:rPr>
        <w:t>otifíquese</w:t>
      </w:r>
      <w:r w:rsidR="009F3AA9" w:rsidRPr="0093253A">
        <w:rPr>
          <w:rFonts w:ascii="Humanst521 BT" w:hAnsi="Humanst521 BT"/>
          <w:sz w:val="26"/>
          <w:szCs w:val="26"/>
        </w:rPr>
        <w:t xml:space="preserve"> el presente Dictamen a la Dirección Ejecutiva de Prerrogativas y Partidos Políticos, así como a la Unidad Técnica de Fiscalización del Instituto Naci</w:t>
      </w:r>
      <w:r w:rsidR="00CD0D4B">
        <w:rPr>
          <w:rFonts w:ascii="Humanst521 BT" w:hAnsi="Humanst521 BT"/>
          <w:sz w:val="26"/>
          <w:szCs w:val="26"/>
        </w:rPr>
        <w:t>onal Electoral,</w:t>
      </w:r>
      <w:r w:rsidR="009F3AA9" w:rsidRPr="0093253A">
        <w:rPr>
          <w:rFonts w:ascii="Humanst521 BT" w:hAnsi="Humanst521 BT"/>
          <w:sz w:val="26"/>
          <w:szCs w:val="26"/>
        </w:rPr>
        <w:t xml:space="preserve"> a través de la Unidad Técnica de Vinculación con los Organismos Públicos Electorales, para los fines correspondientes; </w:t>
      </w:r>
      <w:r w:rsidR="00234F5E">
        <w:rPr>
          <w:rFonts w:ascii="Humanst521 BT" w:hAnsi="Humanst521 BT"/>
          <w:b/>
          <w:bCs/>
          <w:sz w:val="26"/>
          <w:szCs w:val="26"/>
        </w:rPr>
        <w:t>TERCERO</w:t>
      </w:r>
      <w:r w:rsidR="00C76333">
        <w:rPr>
          <w:rFonts w:ascii="Humanst521 BT" w:hAnsi="Humanst521 BT"/>
          <w:b/>
          <w:bCs/>
          <w:sz w:val="26"/>
          <w:szCs w:val="26"/>
        </w:rPr>
        <w:t>.</w:t>
      </w:r>
      <w:r w:rsidR="009F3AA9" w:rsidRPr="0093253A">
        <w:rPr>
          <w:rFonts w:ascii="Humanst521 BT" w:hAnsi="Humanst521 BT"/>
          <w:b/>
          <w:bCs/>
          <w:sz w:val="26"/>
          <w:szCs w:val="26"/>
        </w:rPr>
        <w:t xml:space="preserve"> </w:t>
      </w:r>
      <w:r w:rsidR="00C76333" w:rsidRPr="00C76333">
        <w:rPr>
          <w:rFonts w:ascii="Humanst521 BT" w:hAnsi="Humanst521 BT"/>
          <w:bCs/>
          <w:sz w:val="26"/>
          <w:szCs w:val="26"/>
        </w:rPr>
        <w:t>P</w:t>
      </w:r>
      <w:r w:rsidR="009F3AA9" w:rsidRPr="0093253A">
        <w:rPr>
          <w:rFonts w:ascii="Humanst521 BT" w:hAnsi="Humanst521 BT"/>
          <w:sz w:val="26"/>
          <w:szCs w:val="26"/>
        </w:rPr>
        <w:t xml:space="preserve">ublíquese en el Periódico Oficial del Estado el Informe Final que presentó el Interventor responsable de la liquidación, del otrora Partido Político Peninsular de las Californias, en cumplimiento a lo dispuesto en el artículo 398, numeral 3, del Reglamento de Fiscalización; </w:t>
      </w:r>
      <w:r w:rsidR="00234F5E">
        <w:rPr>
          <w:rFonts w:ascii="Humanst521 BT" w:hAnsi="Humanst521 BT"/>
          <w:b/>
          <w:bCs/>
          <w:sz w:val="26"/>
          <w:szCs w:val="26"/>
        </w:rPr>
        <w:t>CUARTO</w:t>
      </w:r>
      <w:r w:rsidR="00C76333">
        <w:rPr>
          <w:rFonts w:ascii="Humanst521 BT" w:hAnsi="Humanst521 BT"/>
          <w:b/>
          <w:bCs/>
          <w:sz w:val="26"/>
          <w:szCs w:val="26"/>
        </w:rPr>
        <w:t>.</w:t>
      </w:r>
      <w:r w:rsidR="00234F5E">
        <w:rPr>
          <w:rFonts w:ascii="Humanst521 BT" w:hAnsi="Humanst521 BT"/>
          <w:b/>
          <w:bCs/>
          <w:sz w:val="26"/>
          <w:szCs w:val="26"/>
        </w:rPr>
        <w:t xml:space="preserve"> </w:t>
      </w:r>
      <w:r w:rsidR="00C76333" w:rsidRPr="00C76333">
        <w:rPr>
          <w:rFonts w:ascii="Humanst521 BT" w:hAnsi="Humanst521 BT"/>
          <w:bCs/>
          <w:sz w:val="26"/>
          <w:szCs w:val="26"/>
        </w:rPr>
        <w:t>P</w:t>
      </w:r>
      <w:r w:rsidR="009F3AA9" w:rsidRPr="00234F5E">
        <w:rPr>
          <w:rFonts w:ascii="Humanst521 BT" w:hAnsi="Humanst521 BT"/>
          <w:sz w:val="26"/>
          <w:szCs w:val="26"/>
        </w:rPr>
        <w:t xml:space="preserve">ublíquese </w:t>
      </w:r>
      <w:r w:rsidR="009F3AA9" w:rsidRPr="0093253A">
        <w:rPr>
          <w:rFonts w:ascii="Humanst521 BT" w:hAnsi="Humanst521 BT"/>
          <w:sz w:val="26"/>
          <w:szCs w:val="26"/>
        </w:rPr>
        <w:t xml:space="preserve">el presente dictamen en </w:t>
      </w:r>
      <w:r w:rsidR="0046736D">
        <w:rPr>
          <w:rFonts w:ascii="Humanst521 BT" w:hAnsi="Humanst521 BT"/>
          <w:sz w:val="26"/>
          <w:szCs w:val="26"/>
        </w:rPr>
        <w:t>la página de Internet</w:t>
      </w:r>
      <w:r w:rsidR="009F3AA9" w:rsidRPr="0093253A">
        <w:rPr>
          <w:rFonts w:ascii="Humanst521 BT" w:hAnsi="Humanst521 BT"/>
          <w:sz w:val="26"/>
          <w:szCs w:val="26"/>
        </w:rPr>
        <w:t xml:space="preserve"> del Instituto Electoral, en términos de lo dispuesto en el artículo 22, numeral 4, del Reglamento Interior; </w:t>
      </w:r>
      <w:r w:rsidR="00B94E72" w:rsidRPr="00B94E72">
        <w:rPr>
          <w:rFonts w:ascii="Humanst521 BT" w:hAnsi="Humanst521 BT"/>
          <w:bCs/>
          <w:sz w:val="26"/>
          <w:szCs w:val="26"/>
        </w:rPr>
        <w:t xml:space="preserve">dado </w:t>
      </w:r>
      <w:r w:rsidR="009F3AA9" w:rsidRPr="0093253A">
        <w:rPr>
          <w:rFonts w:ascii="Humanst521 BT" w:hAnsi="Humanst521 BT"/>
          <w:sz w:val="26"/>
          <w:szCs w:val="26"/>
        </w:rPr>
        <w:t xml:space="preserve">en la Sala de Sesiones del Instituto Estatal Electoral, en la ciudad de Mexicali, Baja California, a los quince días del mes de noviembre del año dos mil dieciocho. </w:t>
      </w:r>
      <w:r w:rsidR="00B94E72" w:rsidRPr="00B94E72">
        <w:rPr>
          <w:rFonts w:ascii="Humanst521 BT" w:hAnsi="Humanst521 BT"/>
          <w:bCs/>
          <w:sz w:val="26"/>
          <w:szCs w:val="26"/>
        </w:rPr>
        <w:t>Atentamente</w:t>
      </w:r>
      <w:r w:rsidR="00C76333">
        <w:rPr>
          <w:rFonts w:ascii="Humanst521 BT" w:hAnsi="Humanst521 BT"/>
          <w:bCs/>
          <w:sz w:val="26"/>
          <w:szCs w:val="26"/>
        </w:rPr>
        <w:t>.</w:t>
      </w:r>
      <w:r w:rsidR="009F3AA9" w:rsidRPr="0093253A">
        <w:rPr>
          <w:rFonts w:ascii="Humanst521 BT" w:hAnsi="Humanst521 BT"/>
          <w:sz w:val="26"/>
          <w:szCs w:val="26"/>
        </w:rPr>
        <w:t xml:space="preserve"> Por la Autonomía e Independencia de los Organismos Electorales signan los </w:t>
      </w:r>
      <w:r w:rsidR="007436F7">
        <w:rPr>
          <w:rFonts w:ascii="Humanst521 BT" w:hAnsi="Humanst521 BT"/>
          <w:sz w:val="26"/>
          <w:szCs w:val="26"/>
        </w:rPr>
        <w:t>miembros</w:t>
      </w:r>
      <w:r w:rsidR="009F3AA9" w:rsidRPr="0093253A">
        <w:rPr>
          <w:rFonts w:ascii="Humanst521 BT" w:hAnsi="Humanst521 BT"/>
          <w:sz w:val="26"/>
          <w:szCs w:val="26"/>
        </w:rPr>
        <w:t xml:space="preserve"> de la</w:t>
      </w:r>
      <w:r w:rsidR="009F3AA9" w:rsidRPr="0093253A">
        <w:rPr>
          <w:rFonts w:ascii="Humanst521 BT" w:hAnsi="Humanst521 BT"/>
          <w:b/>
          <w:sz w:val="26"/>
          <w:szCs w:val="26"/>
        </w:rPr>
        <w:t xml:space="preserve"> </w:t>
      </w:r>
      <w:r w:rsidR="00B94E72" w:rsidRPr="00B94E72">
        <w:rPr>
          <w:rFonts w:ascii="Humanst521 BT" w:hAnsi="Humanst521 BT"/>
          <w:bCs/>
          <w:sz w:val="26"/>
          <w:szCs w:val="26"/>
        </w:rPr>
        <w:t xml:space="preserve">Comisión del Régimen de </w:t>
      </w:r>
      <w:r w:rsidR="00B94E72">
        <w:rPr>
          <w:rFonts w:ascii="Humanst521 BT" w:hAnsi="Humanst521 BT"/>
          <w:bCs/>
          <w:sz w:val="26"/>
          <w:szCs w:val="26"/>
        </w:rPr>
        <w:t>Partidos Políticos y</w:t>
      </w:r>
      <w:r w:rsidR="00B94E72" w:rsidRPr="00B94E72">
        <w:rPr>
          <w:rFonts w:ascii="Humanst521 BT" w:hAnsi="Humanst521 BT"/>
          <w:bCs/>
          <w:sz w:val="26"/>
          <w:szCs w:val="26"/>
        </w:rPr>
        <w:t xml:space="preserve"> </w:t>
      </w:r>
      <w:proofErr w:type="gramStart"/>
      <w:r w:rsidR="00B94E72" w:rsidRPr="00B94E72">
        <w:rPr>
          <w:rFonts w:ascii="Humanst521 BT" w:hAnsi="Humanst521 BT"/>
          <w:bCs/>
          <w:sz w:val="26"/>
          <w:szCs w:val="26"/>
        </w:rPr>
        <w:t>Financiamiento.</w:t>
      </w:r>
      <w:r w:rsidR="00B94E72">
        <w:rPr>
          <w:rFonts w:ascii="Humanst521 BT" w:hAnsi="Humanst521 BT"/>
          <w:bCs/>
          <w:sz w:val="26"/>
          <w:szCs w:val="26"/>
        </w:rPr>
        <w:t>-</w:t>
      </w:r>
      <w:r w:rsidR="00E726E9">
        <w:rPr>
          <w:rFonts w:ascii="Humanst521 BT" w:hAnsi="Humanst521 BT"/>
          <w:bCs/>
          <w:sz w:val="26"/>
          <w:szCs w:val="26"/>
        </w:rPr>
        <w:t>----------------------------------</w:t>
      </w:r>
      <w:proofErr w:type="gramEnd"/>
    </w:p>
    <w:p w:rsidR="002D7287" w:rsidRDefault="002D7287" w:rsidP="00950768">
      <w:pPr>
        <w:spacing w:line="276" w:lineRule="auto"/>
        <w:jc w:val="both"/>
        <w:rPr>
          <w:rFonts w:ascii="Humanst521 BT" w:hAnsi="Humanst521 BT" w:cs="Humanst521 BT"/>
          <w:sz w:val="26"/>
          <w:szCs w:val="26"/>
        </w:rPr>
      </w:pPr>
      <w:r>
        <w:rPr>
          <w:rFonts w:ascii="Humanst521 BT" w:hAnsi="Humanst521 BT" w:cs="Humanst521 BT"/>
          <w:sz w:val="26"/>
          <w:szCs w:val="26"/>
        </w:rPr>
        <w:t>------------------------------------------------------------------------------------------------------------</w:t>
      </w:r>
    </w:p>
    <w:p w:rsidR="00D026E8" w:rsidRDefault="0093253A"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w:t>
      </w:r>
      <w:r w:rsidR="00BA41D7">
        <w:rPr>
          <w:rFonts w:ascii="Humanst521 BT" w:hAnsi="Humanst521 BT" w:cs="Humanst521 BT"/>
          <w:sz w:val="26"/>
          <w:szCs w:val="26"/>
        </w:rPr>
        <w:t>la</w:t>
      </w:r>
      <w:r>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Pr>
          <w:rFonts w:ascii="Humanst521 BT" w:hAnsi="Humanst521 BT" w:cs="Humanst521 BT"/>
          <w:sz w:val="26"/>
          <w:szCs w:val="26"/>
        </w:rPr>
        <w:t>, señaló:</w:t>
      </w:r>
      <w:r w:rsidR="00C21D12">
        <w:rPr>
          <w:rFonts w:ascii="Humanst521 BT" w:hAnsi="Humanst521 BT" w:cs="Humanst521 BT"/>
          <w:sz w:val="26"/>
          <w:szCs w:val="26"/>
        </w:rPr>
        <w:t xml:space="preserve"> se habían detectado algunas faltas de redacción </w:t>
      </w:r>
      <w:r w:rsidR="00C90294">
        <w:rPr>
          <w:rFonts w:ascii="Humanst521 BT" w:hAnsi="Humanst521 BT" w:cs="Humanst521 BT"/>
          <w:sz w:val="26"/>
          <w:szCs w:val="26"/>
        </w:rPr>
        <w:t xml:space="preserve">en el segundo punto resolutivo, </w:t>
      </w:r>
      <w:r w:rsidR="00233C49">
        <w:rPr>
          <w:rFonts w:ascii="Humanst521 BT" w:hAnsi="Humanst521 BT" w:cs="Humanst521 BT"/>
          <w:sz w:val="26"/>
          <w:szCs w:val="26"/>
        </w:rPr>
        <w:t>esta demás la Unidad Técnica de Fiscalización</w:t>
      </w:r>
      <w:r w:rsidR="007436F7">
        <w:rPr>
          <w:rFonts w:ascii="Humanst521 BT" w:hAnsi="Humanst521 BT" w:cs="Humanst521 BT"/>
          <w:sz w:val="26"/>
          <w:szCs w:val="26"/>
        </w:rPr>
        <w:t>; y en el caso del</w:t>
      </w:r>
      <w:r w:rsidR="00C90294">
        <w:rPr>
          <w:rFonts w:ascii="Humanst521 BT" w:hAnsi="Humanst521 BT" w:cs="Humanst521 BT"/>
          <w:sz w:val="26"/>
          <w:szCs w:val="26"/>
        </w:rPr>
        <w:t xml:space="preserve"> resolutivo cuarto</w:t>
      </w:r>
      <w:r w:rsidR="00363977">
        <w:rPr>
          <w:rFonts w:ascii="Humanst521 BT" w:hAnsi="Humanst521 BT" w:cs="Humanst521 BT"/>
          <w:sz w:val="26"/>
          <w:szCs w:val="26"/>
        </w:rPr>
        <w:t xml:space="preserve">; </w:t>
      </w:r>
      <w:r w:rsidR="007436F7">
        <w:rPr>
          <w:rFonts w:ascii="Humanst521 BT" w:hAnsi="Humanst521 BT" w:cs="Humanst521 BT"/>
          <w:sz w:val="26"/>
          <w:szCs w:val="26"/>
        </w:rPr>
        <w:t xml:space="preserve">esta página de </w:t>
      </w:r>
      <w:proofErr w:type="spellStart"/>
      <w:r w:rsidR="007436F7">
        <w:rPr>
          <w:rFonts w:ascii="Humanst521 BT" w:hAnsi="Humanst521 BT" w:cs="Humanst521 BT"/>
          <w:sz w:val="26"/>
          <w:szCs w:val="26"/>
        </w:rPr>
        <w:t>Internat</w:t>
      </w:r>
      <w:proofErr w:type="spellEnd"/>
      <w:r w:rsidR="007436F7">
        <w:rPr>
          <w:rFonts w:ascii="Humanst521 BT" w:hAnsi="Humanst521 BT" w:cs="Humanst521 BT"/>
          <w:sz w:val="26"/>
          <w:szCs w:val="26"/>
        </w:rPr>
        <w:t xml:space="preserve"> hay que corregir la falta de redacción; </w:t>
      </w:r>
      <w:r w:rsidR="00363977">
        <w:rPr>
          <w:rFonts w:ascii="Humanst521 BT" w:hAnsi="Humanst521 BT" w:cs="Humanst521 BT"/>
          <w:sz w:val="26"/>
          <w:szCs w:val="26"/>
        </w:rPr>
        <w:t>acto seguido</w:t>
      </w:r>
      <w:r w:rsidR="00363977" w:rsidRPr="00363977">
        <w:rPr>
          <w:rFonts w:ascii="Humanst521 BT" w:hAnsi="Humanst521 BT"/>
          <w:sz w:val="26"/>
          <w:szCs w:val="26"/>
        </w:rPr>
        <w:t xml:space="preserve"> </w:t>
      </w:r>
      <w:r w:rsidR="00363977">
        <w:rPr>
          <w:rFonts w:ascii="Humanst521 BT" w:hAnsi="Humanst521 BT"/>
          <w:sz w:val="26"/>
          <w:szCs w:val="26"/>
        </w:rPr>
        <w:t xml:space="preserve">manifestó que </w:t>
      </w:r>
      <w:r w:rsidR="007436F7">
        <w:rPr>
          <w:rFonts w:ascii="Humanst521 BT" w:hAnsi="Humanst521 BT"/>
          <w:sz w:val="26"/>
          <w:szCs w:val="26"/>
        </w:rPr>
        <w:t>está</w:t>
      </w:r>
      <w:r w:rsidR="00363977" w:rsidRPr="009C7957">
        <w:rPr>
          <w:rFonts w:ascii="Humanst521 BT" w:hAnsi="Humanst521 BT"/>
          <w:sz w:val="26"/>
          <w:szCs w:val="26"/>
        </w:rPr>
        <w:t xml:space="preserve"> a la consideración de los </w:t>
      </w:r>
      <w:r w:rsidR="007436F7">
        <w:rPr>
          <w:rFonts w:ascii="Humanst521 BT" w:hAnsi="Humanst521 BT"/>
          <w:sz w:val="26"/>
          <w:szCs w:val="26"/>
        </w:rPr>
        <w:t>integrantes de este Pleno el proyecto de dictamen que acaba de dar cuenta la Secretaria Técnica, por si alguien desea participar en la primer ronda de debates hasta por ocho minutos, en ese caso, les solicitaría me indiquen quienes desean, el Representante del Partido de la Revolución Democrática quien tiene el uso de la voz.</w:t>
      </w:r>
      <w:r w:rsidR="00F80CE4">
        <w:rPr>
          <w:rFonts w:ascii="Humanst521 BT" w:hAnsi="Humanst521 BT"/>
          <w:sz w:val="26"/>
          <w:szCs w:val="26"/>
        </w:rPr>
        <w:t>---------------------------------------------------------------------------------------------------------------------------------------------------------------------------------------------- En</w:t>
      </w:r>
      <w:r w:rsidR="00CD51BD">
        <w:rPr>
          <w:rFonts w:ascii="Humanst521 BT" w:hAnsi="Humanst521 BT"/>
          <w:sz w:val="26"/>
          <w:szCs w:val="26"/>
        </w:rPr>
        <w:t xml:space="preserve"> uso de la voz al </w:t>
      </w:r>
      <w:r w:rsidR="00DF7115" w:rsidRPr="00DF7115">
        <w:rPr>
          <w:rFonts w:ascii="Humanst521 BT" w:hAnsi="Humanst521 BT"/>
          <w:b/>
          <w:sz w:val="26"/>
          <w:szCs w:val="26"/>
        </w:rPr>
        <w:t>REPRESENTANTE DEL PARTIDO DE LA REVOLUCIÓN DEMOCRÁTICA,</w:t>
      </w:r>
      <w:r w:rsidR="003150D9">
        <w:rPr>
          <w:rFonts w:ascii="Humanst521 BT" w:hAnsi="Humanst521 BT"/>
          <w:sz w:val="26"/>
          <w:szCs w:val="26"/>
        </w:rPr>
        <w:t xml:space="preserve"> </w:t>
      </w:r>
      <w:r w:rsidR="00FF419F" w:rsidRPr="00DF7115">
        <w:rPr>
          <w:rFonts w:ascii="Humanst521 BT" w:hAnsi="Humanst521 BT"/>
          <w:b/>
          <w:sz w:val="26"/>
          <w:szCs w:val="26"/>
        </w:rPr>
        <w:t>ROSENDO LÓPEZ GUZMÁN</w:t>
      </w:r>
      <w:r w:rsidR="00D8649B" w:rsidRPr="00893219">
        <w:rPr>
          <w:rFonts w:ascii="Humanst521 BT" w:hAnsi="Humanst521 BT"/>
          <w:sz w:val="26"/>
          <w:szCs w:val="26"/>
        </w:rPr>
        <w:t>,</w:t>
      </w:r>
      <w:r w:rsidR="00D8649B">
        <w:rPr>
          <w:rFonts w:ascii="Humanst521 BT" w:hAnsi="Humanst521 BT"/>
          <w:sz w:val="26"/>
          <w:szCs w:val="26"/>
        </w:rPr>
        <w:t xml:space="preserve"> manifestó:</w:t>
      </w:r>
      <w:r w:rsidR="00C3734F">
        <w:rPr>
          <w:rFonts w:ascii="Humanst521 BT" w:hAnsi="Humanst521 BT"/>
          <w:sz w:val="26"/>
          <w:szCs w:val="26"/>
        </w:rPr>
        <w:t xml:space="preserve"> </w:t>
      </w:r>
      <w:r w:rsidR="002C3DBA">
        <w:rPr>
          <w:rFonts w:ascii="Humanst521 BT" w:hAnsi="Humanst521 BT"/>
          <w:sz w:val="26"/>
          <w:szCs w:val="26"/>
        </w:rPr>
        <w:t xml:space="preserve">Gracias </w:t>
      </w:r>
      <w:r w:rsidR="009254BB">
        <w:rPr>
          <w:rFonts w:ascii="Humanst521 BT" w:hAnsi="Humanst521 BT"/>
          <w:sz w:val="26"/>
          <w:szCs w:val="26"/>
        </w:rPr>
        <w:t>Consejera Presidenta de ésta Comisión, Consejeros</w:t>
      </w:r>
      <w:r w:rsidR="003A5F80">
        <w:rPr>
          <w:rFonts w:ascii="Humanst521 BT" w:hAnsi="Humanst521 BT"/>
          <w:sz w:val="26"/>
          <w:szCs w:val="26"/>
        </w:rPr>
        <w:t>; desde el día que se estuvo revisando en las</w:t>
      </w:r>
      <w:r>
        <w:rPr>
          <w:rFonts w:ascii="Humanst521 BT" w:hAnsi="Humanst521 BT" w:cs="Humanst521 BT"/>
          <w:sz w:val="26"/>
          <w:szCs w:val="26"/>
        </w:rPr>
        <w:t xml:space="preserve"> </w:t>
      </w:r>
      <w:r w:rsidR="00B75488">
        <w:rPr>
          <w:rFonts w:ascii="Humanst521 BT" w:hAnsi="Humanst521 BT" w:cs="Humanst521 BT"/>
          <w:sz w:val="26"/>
          <w:szCs w:val="26"/>
        </w:rPr>
        <w:t xml:space="preserve">reuniones de trabajo al respecto de este tema, estoy de acuerdo ya está en si, totalmente aclarado, pero mi </w:t>
      </w:r>
      <w:r w:rsidR="00C51201">
        <w:rPr>
          <w:rFonts w:ascii="Humanst521 BT" w:hAnsi="Humanst521 BT" w:cs="Humanst521 BT"/>
          <w:sz w:val="26"/>
          <w:szCs w:val="26"/>
        </w:rPr>
        <w:t>intervención</w:t>
      </w:r>
      <w:r w:rsidR="00B75488">
        <w:rPr>
          <w:rFonts w:ascii="Humanst521 BT" w:hAnsi="Humanst521 BT" w:cs="Humanst521 BT"/>
          <w:sz w:val="26"/>
          <w:szCs w:val="26"/>
        </w:rPr>
        <w:t xml:space="preserve"> va en éste sentido: Es muy importante, </w:t>
      </w:r>
      <w:r w:rsidR="00723661">
        <w:rPr>
          <w:rFonts w:ascii="Humanst521 BT" w:hAnsi="Humanst521 BT" w:cs="Humanst521 BT"/>
          <w:sz w:val="26"/>
          <w:szCs w:val="26"/>
        </w:rPr>
        <w:t xml:space="preserve">ya que </w:t>
      </w:r>
      <w:r w:rsidR="00C51201">
        <w:rPr>
          <w:rFonts w:ascii="Humanst521 BT" w:hAnsi="Humanst521 BT" w:cs="Humanst521 BT"/>
          <w:sz w:val="26"/>
          <w:szCs w:val="26"/>
        </w:rPr>
        <w:t xml:space="preserve">van a venir nuevas </w:t>
      </w:r>
      <w:r w:rsidR="00723661">
        <w:rPr>
          <w:rFonts w:ascii="Humanst521 BT" w:hAnsi="Humanst521 BT" w:cs="Humanst521 BT"/>
          <w:sz w:val="26"/>
          <w:szCs w:val="26"/>
        </w:rPr>
        <w:t xml:space="preserve">solicitudes para crear nuevos partidos políticos, yo hice mucho énfasis </w:t>
      </w:r>
      <w:r w:rsidR="00D71946">
        <w:rPr>
          <w:rFonts w:ascii="Humanst521 BT" w:hAnsi="Humanst521 BT" w:cs="Humanst521 BT"/>
          <w:sz w:val="26"/>
          <w:szCs w:val="26"/>
        </w:rPr>
        <w:t>en que el recurso es público,</w:t>
      </w:r>
      <w:r w:rsidR="00621559">
        <w:rPr>
          <w:rFonts w:ascii="Humanst521 BT" w:hAnsi="Humanst521 BT" w:cs="Humanst521 BT"/>
          <w:sz w:val="26"/>
          <w:szCs w:val="26"/>
        </w:rPr>
        <w:t xml:space="preserve"> debemos ser muy cuidadosos en la forma de distribución, más en la forma </w:t>
      </w:r>
      <w:r w:rsidR="008B10D1">
        <w:rPr>
          <w:rFonts w:ascii="Humanst521 BT" w:hAnsi="Humanst521 BT" w:cs="Humanst521 BT"/>
          <w:sz w:val="26"/>
          <w:szCs w:val="26"/>
        </w:rPr>
        <w:t xml:space="preserve">en que cada partido político es responsable de sus actividades, y existió un remanente que </w:t>
      </w:r>
      <w:r w:rsidR="00F936F3">
        <w:rPr>
          <w:rFonts w:ascii="Humanst521 BT" w:hAnsi="Humanst521 BT" w:cs="Humanst521 BT"/>
          <w:sz w:val="26"/>
          <w:szCs w:val="26"/>
        </w:rPr>
        <w:t xml:space="preserve">se tenía </w:t>
      </w:r>
      <w:r w:rsidR="009C7656">
        <w:rPr>
          <w:rFonts w:ascii="Humanst521 BT" w:hAnsi="Humanst521 BT" w:cs="Humanst521 BT"/>
          <w:sz w:val="26"/>
          <w:szCs w:val="26"/>
        </w:rPr>
        <w:t xml:space="preserve">que el instituto tuvo a bien de ser su liquidación, tenerlo aquí para </w:t>
      </w:r>
      <w:r w:rsidR="009C7656">
        <w:rPr>
          <w:rFonts w:ascii="Humanst521 BT" w:hAnsi="Humanst521 BT" w:cs="Humanst521 BT"/>
          <w:sz w:val="26"/>
          <w:szCs w:val="26"/>
        </w:rPr>
        <w:lastRenderedPageBreak/>
        <w:t xml:space="preserve">su </w:t>
      </w:r>
      <w:r w:rsidR="00C03E2E">
        <w:rPr>
          <w:rFonts w:ascii="Humanst521 BT" w:hAnsi="Humanst521 BT" w:cs="Humanst521 BT"/>
          <w:sz w:val="26"/>
          <w:szCs w:val="26"/>
        </w:rPr>
        <w:t>administración, se portó el procedimiento que ya nos dijeron ustedes</w:t>
      </w:r>
      <w:r w:rsidR="001529A0">
        <w:rPr>
          <w:rFonts w:ascii="Humanst521 BT" w:hAnsi="Humanst521 BT" w:cs="Humanst521 BT"/>
          <w:sz w:val="26"/>
          <w:szCs w:val="26"/>
        </w:rPr>
        <w:t xml:space="preserve">, y quiero dejar claro en el sentido de que me es </w:t>
      </w:r>
      <w:r w:rsidR="0075564C">
        <w:rPr>
          <w:rFonts w:ascii="Humanst521 BT" w:hAnsi="Humanst521 BT" w:cs="Humanst521 BT"/>
          <w:sz w:val="26"/>
          <w:szCs w:val="26"/>
        </w:rPr>
        <w:t>difícil entender</w:t>
      </w:r>
      <w:r w:rsidR="00F10A27">
        <w:rPr>
          <w:rFonts w:ascii="Humanst521 BT" w:hAnsi="Humanst521 BT" w:cs="Humanst521 BT"/>
          <w:sz w:val="26"/>
          <w:szCs w:val="26"/>
        </w:rPr>
        <w:t>,</w:t>
      </w:r>
      <w:r w:rsidR="0075564C">
        <w:rPr>
          <w:rFonts w:ascii="Humanst521 BT" w:hAnsi="Humanst521 BT" w:cs="Humanst521 BT"/>
          <w:sz w:val="26"/>
          <w:szCs w:val="26"/>
        </w:rPr>
        <w:t xml:space="preserve"> porque honestamente si nos vamos a ver la forma en que se distribuyen, que se pagan esos recursos, pues la verdad yo fui desde esa ocasión muy puntual</w:t>
      </w:r>
      <w:r w:rsidR="00F10A27">
        <w:rPr>
          <w:rFonts w:ascii="Humanst521 BT" w:hAnsi="Humanst521 BT" w:cs="Humanst521 BT"/>
          <w:sz w:val="26"/>
          <w:szCs w:val="26"/>
        </w:rPr>
        <w:t>,</w:t>
      </w:r>
      <w:r w:rsidR="0075564C">
        <w:rPr>
          <w:rFonts w:ascii="Humanst521 BT" w:hAnsi="Humanst521 BT" w:cs="Humanst521 BT"/>
          <w:sz w:val="26"/>
          <w:szCs w:val="26"/>
        </w:rPr>
        <w:t xml:space="preserve"> que era injusto que aunque tengan derecho esos ciudadanos</w:t>
      </w:r>
      <w:r w:rsidR="00F10A27">
        <w:rPr>
          <w:rFonts w:ascii="Humanst521 BT" w:hAnsi="Humanst521 BT" w:cs="Humanst521 BT"/>
          <w:sz w:val="26"/>
          <w:szCs w:val="26"/>
        </w:rPr>
        <w:t>,</w:t>
      </w:r>
      <w:r w:rsidR="0075564C">
        <w:rPr>
          <w:rFonts w:ascii="Humanst521 BT" w:hAnsi="Humanst521 BT" w:cs="Humanst521 BT"/>
          <w:sz w:val="26"/>
          <w:szCs w:val="26"/>
        </w:rPr>
        <w:t xml:space="preserve"> </w:t>
      </w:r>
      <w:r w:rsidR="001D6275">
        <w:rPr>
          <w:rFonts w:ascii="Humanst521 BT" w:hAnsi="Humanst521 BT" w:cs="Humanst521 BT"/>
          <w:sz w:val="26"/>
          <w:szCs w:val="26"/>
        </w:rPr>
        <w:t xml:space="preserve">en que así se </w:t>
      </w:r>
      <w:r w:rsidR="004C552C">
        <w:rPr>
          <w:rFonts w:ascii="Humanst521 BT" w:hAnsi="Humanst521 BT" w:cs="Humanst521 BT"/>
          <w:sz w:val="26"/>
          <w:szCs w:val="26"/>
        </w:rPr>
        <w:t>llevó</w:t>
      </w:r>
      <w:r w:rsidR="001D6275">
        <w:rPr>
          <w:rFonts w:ascii="Humanst521 BT" w:hAnsi="Humanst521 BT" w:cs="Humanst521 BT"/>
          <w:sz w:val="26"/>
          <w:szCs w:val="26"/>
        </w:rPr>
        <w:t xml:space="preserve"> a cabo</w:t>
      </w:r>
      <w:r w:rsidR="00F10A27">
        <w:rPr>
          <w:rFonts w:ascii="Humanst521 BT" w:hAnsi="Humanst521 BT" w:cs="Humanst521 BT"/>
          <w:sz w:val="26"/>
          <w:szCs w:val="26"/>
        </w:rPr>
        <w:t>,</w:t>
      </w:r>
      <w:r w:rsidR="001D6275">
        <w:rPr>
          <w:rFonts w:ascii="Humanst521 BT" w:hAnsi="Humanst521 BT" w:cs="Humanst521 BT"/>
          <w:sz w:val="26"/>
          <w:szCs w:val="26"/>
        </w:rPr>
        <w:t xml:space="preserve"> y estoy totalmente de acuerdo </w:t>
      </w:r>
      <w:r w:rsidR="00B34777">
        <w:rPr>
          <w:rFonts w:ascii="Humanst521 BT" w:hAnsi="Humanst521 BT" w:cs="Humanst521 BT"/>
          <w:sz w:val="26"/>
          <w:szCs w:val="26"/>
        </w:rPr>
        <w:t>con la persona que estuvo al frente de llevar todo este proceso</w:t>
      </w:r>
      <w:r w:rsidR="00F10A27">
        <w:rPr>
          <w:rFonts w:ascii="Humanst521 BT" w:hAnsi="Humanst521 BT" w:cs="Humanst521 BT"/>
          <w:sz w:val="26"/>
          <w:szCs w:val="26"/>
        </w:rPr>
        <w:t>,</w:t>
      </w:r>
      <w:r w:rsidR="00B34777">
        <w:rPr>
          <w:rFonts w:ascii="Humanst521 BT" w:hAnsi="Humanst521 BT" w:cs="Humanst521 BT"/>
          <w:sz w:val="26"/>
          <w:szCs w:val="26"/>
        </w:rPr>
        <w:t xml:space="preserve"> pues realmente se ve que </w:t>
      </w:r>
      <w:r w:rsidR="00797FD3">
        <w:rPr>
          <w:rFonts w:ascii="Humanst521 BT" w:hAnsi="Humanst521 BT" w:cs="Humanst521 BT"/>
          <w:sz w:val="26"/>
          <w:szCs w:val="26"/>
        </w:rPr>
        <w:t>ciertos ciudadanos</w:t>
      </w:r>
      <w:r w:rsidR="00F10A27">
        <w:rPr>
          <w:rFonts w:ascii="Humanst521 BT" w:hAnsi="Humanst521 BT" w:cs="Humanst521 BT"/>
          <w:sz w:val="26"/>
          <w:szCs w:val="26"/>
        </w:rPr>
        <w:t>,</w:t>
      </w:r>
      <w:r w:rsidR="00797FD3">
        <w:rPr>
          <w:rFonts w:ascii="Humanst521 BT" w:hAnsi="Humanst521 BT" w:cs="Humanst521 BT"/>
          <w:sz w:val="26"/>
          <w:szCs w:val="26"/>
        </w:rPr>
        <w:t xml:space="preserve"> pues se están llevando casi toda la totalidad del recurso y dije bien claro, sin cumplir lo que los otros partidos políticos nos obliga la Unidad Técnica de Fiscalización, estos puntos y ya revisando y consultando </w:t>
      </w:r>
      <w:r w:rsidR="00A50D0B">
        <w:rPr>
          <w:rFonts w:ascii="Humanst521 BT" w:hAnsi="Humanst521 BT" w:cs="Humanst521 BT"/>
          <w:sz w:val="26"/>
          <w:szCs w:val="26"/>
        </w:rPr>
        <w:t xml:space="preserve">y todo, pues realmente lo que se está dando a los ciudadanos, ni siquiera están dentro de su obligación de presentar </w:t>
      </w:r>
      <w:r w:rsidR="00F01F84">
        <w:rPr>
          <w:rFonts w:ascii="Humanst521 BT" w:hAnsi="Humanst521 BT" w:cs="Humanst521 BT"/>
          <w:sz w:val="26"/>
          <w:szCs w:val="26"/>
        </w:rPr>
        <w:t>esos recursos como pasivo como si no</w:t>
      </w:r>
      <w:r w:rsidR="00F10A27">
        <w:rPr>
          <w:rFonts w:ascii="Humanst521 BT" w:hAnsi="Humanst521 BT" w:cs="Humanst521 BT"/>
          <w:sz w:val="26"/>
          <w:szCs w:val="26"/>
        </w:rPr>
        <w:t>,</w:t>
      </w:r>
      <w:r w:rsidR="00F01F84">
        <w:rPr>
          <w:rFonts w:ascii="Humanst521 BT" w:hAnsi="Humanst521 BT" w:cs="Humanst521 BT"/>
          <w:sz w:val="26"/>
          <w:szCs w:val="26"/>
        </w:rPr>
        <w:t xml:space="preserve"> en que se debiera eso a la </w:t>
      </w:r>
      <w:r w:rsidR="00C51201">
        <w:rPr>
          <w:rFonts w:ascii="Humanst521 BT" w:hAnsi="Humanst521 BT" w:cs="Humanst521 BT"/>
          <w:sz w:val="26"/>
          <w:szCs w:val="26"/>
        </w:rPr>
        <w:t>U</w:t>
      </w:r>
      <w:r w:rsidR="00FD64F3">
        <w:rPr>
          <w:rFonts w:ascii="Humanst521 BT" w:hAnsi="Humanst521 BT" w:cs="Humanst521 BT"/>
          <w:sz w:val="26"/>
          <w:szCs w:val="26"/>
        </w:rPr>
        <w:t xml:space="preserve">nidad </w:t>
      </w:r>
      <w:r w:rsidR="00C51201">
        <w:rPr>
          <w:rFonts w:ascii="Humanst521 BT" w:hAnsi="Humanst521 BT" w:cs="Humanst521 BT"/>
          <w:sz w:val="26"/>
          <w:szCs w:val="26"/>
        </w:rPr>
        <w:t>T</w:t>
      </w:r>
      <w:r w:rsidR="00FD64F3">
        <w:rPr>
          <w:rFonts w:ascii="Humanst521 BT" w:hAnsi="Humanst521 BT" w:cs="Humanst521 BT"/>
          <w:sz w:val="26"/>
          <w:szCs w:val="26"/>
        </w:rPr>
        <w:t xml:space="preserve">écnica </w:t>
      </w:r>
      <w:r w:rsidR="00C66866">
        <w:rPr>
          <w:rFonts w:ascii="Humanst521 BT" w:hAnsi="Humanst521 BT" w:cs="Humanst521 BT"/>
          <w:sz w:val="26"/>
          <w:szCs w:val="26"/>
        </w:rPr>
        <w:t xml:space="preserve">de </w:t>
      </w:r>
      <w:r w:rsidR="00C51201">
        <w:rPr>
          <w:rFonts w:ascii="Humanst521 BT" w:hAnsi="Humanst521 BT" w:cs="Humanst521 BT"/>
          <w:sz w:val="26"/>
          <w:szCs w:val="26"/>
        </w:rPr>
        <w:t>F</w:t>
      </w:r>
      <w:r w:rsidR="00C66866">
        <w:rPr>
          <w:rFonts w:ascii="Humanst521 BT" w:hAnsi="Humanst521 BT" w:cs="Humanst521 BT"/>
          <w:sz w:val="26"/>
          <w:szCs w:val="26"/>
        </w:rPr>
        <w:t>iscalización</w:t>
      </w:r>
      <w:r w:rsidR="001B74EA">
        <w:rPr>
          <w:rFonts w:ascii="Humanst521 BT" w:hAnsi="Humanst521 BT" w:cs="Humanst521 BT"/>
          <w:sz w:val="26"/>
          <w:szCs w:val="26"/>
        </w:rPr>
        <w:t>, por eso me preocupaba</w:t>
      </w:r>
      <w:r w:rsidR="00F10A27">
        <w:rPr>
          <w:rFonts w:ascii="Humanst521 BT" w:hAnsi="Humanst521 BT" w:cs="Humanst521 BT"/>
          <w:sz w:val="26"/>
          <w:szCs w:val="26"/>
        </w:rPr>
        <w:t>,</w:t>
      </w:r>
      <w:r w:rsidR="001B74EA">
        <w:rPr>
          <w:rFonts w:ascii="Humanst521 BT" w:hAnsi="Humanst521 BT" w:cs="Humanst521 BT"/>
          <w:sz w:val="26"/>
          <w:szCs w:val="26"/>
        </w:rPr>
        <w:t xml:space="preserve"> ya nos explicaron todo ese procedimiento porque cuando se les obliga a ellos a presentar pues no cumplen</w:t>
      </w:r>
      <w:r w:rsidR="00B63EA0">
        <w:rPr>
          <w:rFonts w:ascii="Humanst521 BT" w:hAnsi="Humanst521 BT" w:cs="Humanst521 BT"/>
          <w:sz w:val="26"/>
          <w:szCs w:val="26"/>
        </w:rPr>
        <w:t xml:space="preserve"> con todo y ahí están las multas que se tuvieron</w:t>
      </w:r>
      <w:r w:rsidR="00F10A27">
        <w:rPr>
          <w:rFonts w:ascii="Humanst521 BT" w:hAnsi="Humanst521 BT" w:cs="Humanst521 BT"/>
          <w:sz w:val="26"/>
          <w:szCs w:val="26"/>
        </w:rPr>
        <w:t>,</w:t>
      </w:r>
      <w:r w:rsidR="00B63EA0">
        <w:rPr>
          <w:rFonts w:ascii="Humanst521 BT" w:hAnsi="Humanst521 BT" w:cs="Humanst521 BT"/>
          <w:sz w:val="26"/>
          <w:szCs w:val="26"/>
        </w:rPr>
        <w:t xml:space="preserve"> porque inclusive ya ni se van a pagar</w:t>
      </w:r>
      <w:r w:rsidR="00F10A27">
        <w:rPr>
          <w:rFonts w:ascii="Humanst521 BT" w:hAnsi="Humanst521 BT" w:cs="Humanst521 BT"/>
          <w:sz w:val="26"/>
          <w:szCs w:val="26"/>
        </w:rPr>
        <w:t>,</w:t>
      </w:r>
      <w:r w:rsidR="00B63EA0">
        <w:rPr>
          <w:rFonts w:ascii="Humanst521 BT" w:hAnsi="Humanst521 BT" w:cs="Humanst521 BT"/>
          <w:sz w:val="26"/>
          <w:szCs w:val="26"/>
        </w:rPr>
        <w:t xml:space="preserve"> si nos vamos a la multa va ser catastrófica es la verdad, y quiero </w:t>
      </w:r>
      <w:r w:rsidR="002C587D">
        <w:rPr>
          <w:rFonts w:ascii="Humanst521 BT" w:hAnsi="Humanst521 BT" w:cs="Humanst521 BT"/>
          <w:sz w:val="26"/>
          <w:szCs w:val="26"/>
        </w:rPr>
        <w:t>llegar a esto pues porque tenemos que tener mucho cuidado; ya hay un ejemplo</w:t>
      </w:r>
      <w:r w:rsidR="00F10A27">
        <w:rPr>
          <w:rFonts w:ascii="Humanst521 BT" w:hAnsi="Humanst521 BT" w:cs="Humanst521 BT"/>
          <w:sz w:val="26"/>
          <w:szCs w:val="26"/>
        </w:rPr>
        <w:t>,</w:t>
      </w:r>
      <w:r w:rsidR="005C2AB6">
        <w:rPr>
          <w:rFonts w:ascii="Humanst521 BT" w:hAnsi="Humanst521 BT" w:cs="Humanst521 BT"/>
          <w:sz w:val="26"/>
          <w:szCs w:val="26"/>
        </w:rPr>
        <w:t xml:space="preserve"> y también el siguiente dictamen</w:t>
      </w:r>
      <w:r w:rsidR="00F10A27">
        <w:rPr>
          <w:rFonts w:ascii="Humanst521 BT" w:hAnsi="Humanst521 BT" w:cs="Humanst521 BT"/>
          <w:sz w:val="26"/>
          <w:szCs w:val="26"/>
        </w:rPr>
        <w:t>,</w:t>
      </w:r>
      <w:r w:rsidR="005C2AB6">
        <w:rPr>
          <w:rFonts w:ascii="Humanst521 BT" w:hAnsi="Humanst521 BT" w:cs="Humanst521 BT"/>
          <w:sz w:val="26"/>
          <w:szCs w:val="26"/>
        </w:rPr>
        <w:t xml:space="preserve"> y quería aprovechar esa situación porque a final de cuentas, el remanente que se </w:t>
      </w:r>
      <w:r w:rsidR="00577A7C">
        <w:rPr>
          <w:rFonts w:ascii="Humanst521 BT" w:hAnsi="Humanst521 BT" w:cs="Humanst521 BT"/>
          <w:sz w:val="26"/>
          <w:szCs w:val="26"/>
        </w:rPr>
        <w:t>le entregó para su campaña ni siquiera alcanzó a pagar r</w:t>
      </w:r>
      <w:r w:rsidR="00256140">
        <w:rPr>
          <w:rFonts w:ascii="Humanst521 BT" w:hAnsi="Humanst521 BT" w:cs="Humanst521 BT"/>
          <w:sz w:val="26"/>
          <w:szCs w:val="26"/>
        </w:rPr>
        <w:t>e</w:t>
      </w:r>
      <w:r w:rsidR="00577A7C">
        <w:rPr>
          <w:rFonts w:ascii="Humanst521 BT" w:hAnsi="Humanst521 BT" w:cs="Humanst521 BT"/>
          <w:sz w:val="26"/>
          <w:szCs w:val="26"/>
        </w:rPr>
        <w:t>almente</w:t>
      </w:r>
      <w:r w:rsidR="00F10A27">
        <w:rPr>
          <w:rFonts w:ascii="Humanst521 BT" w:hAnsi="Humanst521 BT" w:cs="Humanst521 BT"/>
          <w:sz w:val="26"/>
          <w:szCs w:val="26"/>
        </w:rPr>
        <w:t>,</w:t>
      </w:r>
      <w:r w:rsidR="00577A7C">
        <w:rPr>
          <w:rFonts w:ascii="Humanst521 BT" w:hAnsi="Humanst521 BT" w:cs="Humanst521 BT"/>
          <w:sz w:val="26"/>
          <w:szCs w:val="26"/>
        </w:rPr>
        <w:t xml:space="preserve"> nom</w:t>
      </w:r>
      <w:r w:rsidR="007F4307">
        <w:rPr>
          <w:rFonts w:ascii="Humanst521 BT" w:hAnsi="Humanst521 BT" w:cs="Humanst521 BT"/>
          <w:sz w:val="26"/>
          <w:szCs w:val="26"/>
        </w:rPr>
        <w:t>ás regresa</w:t>
      </w:r>
      <w:r w:rsidR="00F10A27">
        <w:rPr>
          <w:rFonts w:ascii="Humanst521 BT" w:hAnsi="Humanst521 BT" w:cs="Humanst521 BT"/>
          <w:sz w:val="26"/>
          <w:szCs w:val="26"/>
        </w:rPr>
        <w:t>,</w:t>
      </w:r>
      <w:r w:rsidR="007F4307">
        <w:rPr>
          <w:rFonts w:ascii="Humanst521 BT" w:hAnsi="Humanst521 BT" w:cs="Humanst521 BT"/>
          <w:sz w:val="26"/>
          <w:szCs w:val="26"/>
        </w:rPr>
        <w:t xml:space="preserve"> tengo entendido</w:t>
      </w:r>
      <w:r w:rsidR="00F10A27">
        <w:rPr>
          <w:rFonts w:ascii="Humanst521 BT" w:hAnsi="Humanst521 BT" w:cs="Humanst521 BT"/>
          <w:sz w:val="26"/>
          <w:szCs w:val="26"/>
        </w:rPr>
        <w:t>,</w:t>
      </w:r>
      <w:r w:rsidR="007F4307">
        <w:rPr>
          <w:rFonts w:ascii="Humanst521 BT" w:hAnsi="Humanst521 BT" w:cs="Humanst521 BT"/>
          <w:sz w:val="26"/>
          <w:szCs w:val="26"/>
        </w:rPr>
        <w:t xml:space="preserve"> </w:t>
      </w:r>
      <w:r w:rsidR="00BD03D4">
        <w:rPr>
          <w:rFonts w:ascii="Humanst521 BT" w:hAnsi="Humanst521 BT" w:cs="Humanst521 BT"/>
          <w:sz w:val="26"/>
          <w:szCs w:val="26"/>
        </w:rPr>
        <w:t>cuarenta y siete mil pesos de ese remanente que es muy escrupuloso y muy importante</w:t>
      </w:r>
      <w:r w:rsidR="00F10A27">
        <w:rPr>
          <w:rFonts w:ascii="Humanst521 BT" w:hAnsi="Humanst521 BT" w:cs="Humanst521 BT"/>
          <w:sz w:val="26"/>
          <w:szCs w:val="26"/>
        </w:rPr>
        <w:t>,</w:t>
      </w:r>
      <w:r w:rsidR="00BD03D4">
        <w:rPr>
          <w:rFonts w:ascii="Humanst521 BT" w:hAnsi="Humanst521 BT" w:cs="Humanst521 BT"/>
          <w:sz w:val="26"/>
          <w:szCs w:val="26"/>
        </w:rPr>
        <w:t xml:space="preserve"> porque es un recurso que estamos obligados a entregarle para hacer campaña </w:t>
      </w:r>
      <w:r w:rsidR="00006FF6">
        <w:rPr>
          <w:rFonts w:ascii="Humanst521 BT" w:hAnsi="Humanst521 BT" w:cs="Humanst521 BT"/>
          <w:sz w:val="26"/>
          <w:szCs w:val="26"/>
        </w:rPr>
        <w:t>y al ser remanente es que no lo utilizó para hacer la campaña</w:t>
      </w:r>
      <w:r w:rsidR="00256140">
        <w:rPr>
          <w:rFonts w:ascii="Humanst521 BT" w:hAnsi="Humanst521 BT" w:cs="Humanst521 BT"/>
          <w:sz w:val="26"/>
          <w:szCs w:val="26"/>
        </w:rPr>
        <w:t>,</w:t>
      </w:r>
      <w:r w:rsidR="00006FF6">
        <w:rPr>
          <w:rFonts w:ascii="Humanst521 BT" w:hAnsi="Humanst521 BT" w:cs="Humanst521 BT"/>
          <w:sz w:val="26"/>
          <w:szCs w:val="26"/>
        </w:rPr>
        <w:t xml:space="preserve"> </w:t>
      </w:r>
      <w:r w:rsidR="008D6156">
        <w:rPr>
          <w:rFonts w:ascii="Humanst521 BT" w:hAnsi="Humanst521 BT" w:cs="Humanst521 BT"/>
          <w:sz w:val="26"/>
          <w:szCs w:val="26"/>
        </w:rPr>
        <w:t>o sea, a lo mejor</w:t>
      </w:r>
      <w:r w:rsidR="00F10A27">
        <w:rPr>
          <w:rFonts w:ascii="Humanst521 BT" w:hAnsi="Humanst521 BT" w:cs="Humanst521 BT"/>
          <w:sz w:val="26"/>
          <w:szCs w:val="26"/>
        </w:rPr>
        <w:t>,</w:t>
      </w:r>
      <w:r w:rsidR="008D6156">
        <w:rPr>
          <w:rFonts w:ascii="Humanst521 BT" w:hAnsi="Humanst521 BT" w:cs="Humanst521 BT"/>
          <w:sz w:val="26"/>
          <w:szCs w:val="26"/>
        </w:rPr>
        <w:t xml:space="preserve"> si lo utilizó</w:t>
      </w:r>
      <w:r w:rsidR="00F10A27">
        <w:rPr>
          <w:rFonts w:ascii="Humanst521 BT" w:hAnsi="Humanst521 BT" w:cs="Humanst521 BT"/>
          <w:sz w:val="26"/>
          <w:szCs w:val="26"/>
        </w:rPr>
        <w:t>,</w:t>
      </w:r>
      <w:r w:rsidR="008D6156">
        <w:rPr>
          <w:rFonts w:ascii="Humanst521 BT" w:hAnsi="Humanst521 BT" w:cs="Humanst521 BT"/>
          <w:sz w:val="26"/>
          <w:szCs w:val="26"/>
        </w:rPr>
        <w:t xml:space="preserve"> podríamos decir</w:t>
      </w:r>
      <w:r w:rsidR="00F10A27">
        <w:rPr>
          <w:rFonts w:ascii="Humanst521 BT" w:hAnsi="Humanst521 BT" w:cs="Humanst521 BT"/>
          <w:sz w:val="26"/>
          <w:szCs w:val="26"/>
        </w:rPr>
        <w:t>,</w:t>
      </w:r>
      <w:r w:rsidR="008D6156">
        <w:rPr>
          <w:rFonts w:ascii="Humanst521 BT" w:hAnsi="Humanst521 BT" w:cs="Humanst521 BT"/>
          <w:sz w:val="26"/>
          <w:szCs w:val="26"/>
        </w:rPr>
        <w:t xml:space="preserve"> pero no lo comprobó como</w:t>
      </w:r>
      <w:r w:rsidR="009805C4">
        <w:rPr>
          <w:rFonts w:ascii="Humanst521 BT" w:hAnsi="Humanst521 BT" w:cs="Humanst521 BT"/>
          <w:sz w:val="26"/>
          <w:szCs w:val="26"/>
        </w:rPr>
        <w:t xml:space="preserve"> para los fines que está </w:t>
      </w:r>
      <w:r w:rsidR="00256140">
        <w:rPr>
          <w:rFonts w:ascii="Humanst521 BT" w:hAnsi="Humanst521 BT" w:cs="Humanst521 BT"/>
          <w:sz w:val="26"/>
          <w:szCs w:val="26"/>
        </w:rPr>
        <w:t xml:space="preserve">creado </w:t>
      </w:r>
      <w:r w:rsidR="009805C4">
        <w:rPr>
          <w:rFonts w:ascii="Humanst521 BT" w:hAnsi="Humanst521 BT" w:cs="Humanst521 BT"/>
          <w:sz w:val="26"/>
          <w:szCs w:val="26"/>
        </w:rPr>
        <w:t>ese recurso, y me preocupa más porque lógico están obligados como en toda la ley, los derechos de los trabajadores, pero si us</w:t>
      </w:r>
      <w:r w:rsidR="00CB592D">
        <w:rPr>
          <w:rFonts w:ascii="Humanst521 BT" w:hAnsi="Humanst521 BT" w:cs="Humanst521 BT"/>
          <w:sz w:val="26"/>
          <w:szCs w:val="26"/>
        </w:rPr>
        <w:t>tedes pueden ver la repartición de todo ese recurso que nos presentaron, realmente cantidades</w:t>
      </w:r>
      <w:r w:rsidR="00917C9C">
        <w:rPr>
          <w:rFonts w:ascii="Humanst521 BT" w:hAnsi="Humanst521 BT" w:cs="Humanst521 BT"/>
          <w:sz w:val="26"/>
          <w:szCs w:val="26"/>
        </w:rPr>
        <w:t>,</w:t>
      </w:r>
      <w:r w:rsidR="00CB592D">
        <w:rPr>
          <w:rFonts w:ascii="Humanst521 BT" w:hAnsi="Humanst521 BT" w:cs="Humanst521 BT"/>
          <w:sz w:val="26"/>
          <w:szCs w:val="26"/>
        </w:rPr>
        <w:t xml:space="preserve"> la verdad muy respetadas que es de quinientos cincuenta y dos mil pesos </w:t>
      </w:r>
      <w:r w:rsidR="00306528">
        <w:rPr>
          <w:rFonts w:ascii="Humanst521 BT" w:hAnsi="Humanst521 BT" w:cs="Humanst521 BT"/>
          <w:sz w:val="26"/>
          <w:szCs w:val="26"/>
        </w:rPr>
        <w:t>se entregaron a ciudadanos que muy probablemente estaban en la nómina o estaban como la mesa directi</w:t>
      </w:r>
      <w:r w:rsidR="004B3835">
        <w:rPr>
          <w:rFonts w:ascii="Humanst521 BT" w:hAnsi="Humanst521 BT" w:cs="Humanst521 BT"/>
          <w:sz w:val="26"/>
          <w:szCs w:val="26"/>
        </w:rPr>
        <w:t>va, ya no lo explicaron y que quedo bien claro, pero si nos vamos a la obligación que tenemos nosotros, un servidor</w:t>
      </w:r>
      <w:r w:rsidR="00917C9C">
        <w:rPr>
          <w:rFonts w:ascii="Humanst521 BT" w:hAnsi="Humanst521 BT" w:cs="Humanst521 BT"/>
          <w:sz w:val="26"/>
          <w:szCs w:val="26"/>
        </w:rPr>
        <w:t>,</w:t>
      </w:r>
      <w:r w:rsidR="004B3835">
        <w:rPr>
          <w:rFonts w:ascii="Humanst521 BT" w:hAnsi="Humanst521 BT" w:cs="Humanst521 BT"/>
          <w:sz w:val="26"/>
          <w:szCs w:val="26"/>
        </w:rPr>
        <w:t xml:space="preserve"> que tengo </w:t>
      </w:r>
      <w:r w:rsidR="00682A66">
        <w:rPr>
          <w:rFonts w:ascii="Humanst521 BT" w:hAnsi="Humanst521 BT" w:cs="Humanst521 BT"/>
          <w:sz w:val="26"/>
          <w:szCs w:val="26"/>
        </w:rPr>
        <w:t>un</w:t>
      </w:r>
      <w:r w:rsidR="004B3835">
        <w:rPr>
          <w:rFonts w:ascii="Humanst521 BT" w:hAnsi="Humanst521 BT" w:cs="Humanst521 BT"/>
          <w:sz w:val="26"/>
          <w:szCs w:val="26"/>
        </w:rPr>
        <w:t>a respons</w:t>
      </w:r>
      <w:r w:rsidR="00256140">
        <w:rPr>
          <w:rFonts w:ascii="Humanst521 BT" w:hAnsi="Humanst521 BT" w:cs="Humanst521 BT"/>
          <w:sz w:val="26"/>
          <w:szCs w:val="26"/>
        </w:rPr>
        <w:t>abilidad</w:t>
      </w:r>
      <w:r w:rsidR="004B3835">
        <w:rPr>
          <w:rFonts w:ascii="Humanst521 BT" w:hAnsi="Humanst521 BT" w:cs="Humanst521 BT"/>
          <w:sz w:val="26"/>
          <w:szCs w:val="26"/>
        </w:rPr>
        <w:t xml:space="preserve"> </w:t>
      </w:r>
      <w:r w:rsidR="00682A66">
        <w:rPr>
          <w:rFonts w:ascii="Humanst521 BT" w:hAnsi="Humanst521 BT" w:cs="Humanst521 BT"/>
          <w:sz w:val="26"/>
          <w:szCs w:val="26"/>
        </w:rPr>
        <w:t xml:space="preserve">en la misma similitud de esto, pues todo en fiscalización trimestralmente </w:t>
      </w:r>
      <w:r w:rsidR="0039585C">
        <w:rPr>
          <w:rFonts w:ascii="Humanst521 BT" w:hAnsi="Humanst521 BT" w:cs="Humanst521 BT"/>
          <w:sz w:val="26"/>
          <w:szCs w:val="26"/>
        </w:rPr>
        <w:t xml:space="preserve">tenemos que subir esos documentos a la página, inclusive a la </w:t>
      </w:r>
      <w:r w:rsidR="00256140">
        <w:rPr>
          <w:rFonts w:ascii="Humanst521 BT" w:hAnsi="Humanst521 BT" w:cs="Humanst521 BT"/>
          <w:sz w:val="26"/>
          <w:szCs w:val="26"/>
        </w:rPr>
        <w:t>U</w:t>
      </w:r>
      <w:r w:rsidR="0039585C">
        <w:rPr>
          <w:rFonts w:ascii="Humanst521 BT" w:hAnsi="Humanst521 BT" w:cs="Humanst521 BT"/>
          <w:sz w:val="26"/>
          <w:szCs w:val="26"/>
        </w:rPr>
        <w:t xml:space="preserve">nidad </w:t>
      </w:r>
      <w:r w:rsidR="00256140">
        <w:rPr>
          <w:rFonts w:ascii="Humanst521 BT" w:hAnsi="Humanst521 BT" w:cs="Humanst521 BT"/>
          <w:sz w:val="26"/>
          <w:szCs w:val="26"/>
        </w:rPr>
        <w:t>T</w:t>
      </w:r>
      <w:r w:rsidR="0039585C">
        <w:rPr>
          <w:rFonts w:ascii="Humanst521 BT" w:hAnsi="Humanst521 BT" w:cs="Humanst521 BT"/>
          <w:sz w:val="26"/>
          <w:szCs w:val="26"/>
        </w:rPr>
        <w:t xml:space="preserve">écnica de </w:t>
      </w:r>
      <w:r w:rsidR="00256140">
        <w:rPr>
          <w:rFonts w:ascii="Humanst521 BT" w:hAnsi="Humanst521 BT" w:cs="Humanst521 BT"/>
          <w:sz w:val="26"/>
          <w:szCs w:val="26"/>
        </w:rPr>
        <w:t>F</w:t>
      </w:r>
      <w:r w:rsidR="0039585C">
        <w:rPr>
          <w:rFonts w:ascii="Humanst521 BT" w:hAnsi="Humanst521 BT" w:cs="Humanst521 BT"/>
          <w:sz w:val="26"/>
          <w:szCs w:val="26"/>
        </w:rPr>
        <w:t>iscalización</w:t>
      </w:r>
      <w:r w:rsidR="00917C9C">
        <w:rPr>
          <w:rFonts w:ascii="Humanst521 BT" w:hAnsi="Humanst521 BT" w:cs="Humanst521 BT"/>
          <w:sz w:val="26"/>
          <w:szCs w:val="26"/>
        </w:rPr>
        <w:t>,</w:t>
      </w:r>
      <w:r w:rsidR="0039585C">
        <w:rPr>
          <w:rFonts w:ascii="Humanst521 BT" w:hAnsi="Humanst521 BT" w:cs="Humanst521 BT"/>
          <w:sz w:val="26"/>
          <w:szCs w:val="26"/>
        </w:rPr>
        <w:t xml:space="preserve"> tengo que decir cuánto gano y los recibos de retenciones de esa situación</w:t>
      </w:r>
      <w:r w:rsidR="00754FBE">
        <w:rPr>
          <w:rFonts w:ascii="Humanst521 BT" w:hAnsi="Humanst521 BT" w:cs="Humanst521 BT"/>
          <w:sz w:val="26"/>
          <w:szCs w:val="26"/>
        </w:rPr>
        <w:t>, de todo ello</w:t>
      </w:r>
      <w:r w:rsidR="00917C9C">
        <w:rPr>
          <w:rFonts w:ascii="Humanst521 BT" w:hAnsi="Humanst521 BT" w:cs="Humanst521 BT"/>
          <w:sz w:val="26"/>
          <w:szCs w:val="26"/>
        </w:rPr>
        <w:t>,</w:t>
      </w:r>
      <w:r w:rsidR="00754FBE">
        <w:rPr>
          <w:rFonts w:ascii="Humanst521 BT" w:hAnsi="Humanst521 BT" w:cs="Humanst521 BT"/>
          <w:sz w:val="26"/>
          <w:szCs w:val="26"/>
        </w:rPr>
        <w:t xml:space="preserve"> honestamente la ley dice </w:t>
      </w:r>
      <w:r w:rsidR="00F74708">
        <w:rPr>
          <w:rFonts w:ascii="Humanst521 BT" w:hAnsi="Humanst521 BT" w:cs="Humanst521 BT"/>
          <w:sz w:val="26"/>
          <w:szCs w:val="26"/>
        </w:rPr>
        <w:t>ha</w:t>
      </w:r>
      <w:r w:rsidR="00754FBE">
        <w:rPr>
          <w:rFonts w:ascii="Humanst521 BT" w:hAnsi="Humanst521 BT" w:cs="Humanst521 BT"/>
          <w:sz w:val="26"/>
          <w:szCs w:val="26"/>
        </w:rPr>
        <w:t>y que cubrir</w:t>
      </w:r>
      <w:r w:rsidR="00F74708">
        <w:rPr>
          <w:rFonts w:ascii="Humanst521 BT" w:hAnsi="Humanst521 BT" w:cs="Humanst521 BT"/>
          <w:sz w:val="26"/>
          <w:szCs w:val="26"/>
        </w:rPr>
        <w:t xml:space="preserve"> esos salarios o la de inversiones que son de los trabajadores</w:t>
      </w:r>
      <w:r w:rsidR="00917C9C">
        <w:rPr>
          <w:rFonts w:ascii="Humanst521 BT" w:hAnsi="Humanst521 BT" w:cs="Humanst521 BT"/>
          <w:sz w:val="26"/>
          <w:szCs w:val="26"/>
        </w:rPr>
        <w:t>,</w:t>
      </w:r>
      <w:r w:rsidR="00F74708">
        <w:rPr>
          <w:rFonts w:ascii="Humanst521 BT" w:hAnsi="Humanst521 BT" w:cs="Humanst521 BT"/>
          <w:sz w:val="26"/>
          <w:szCs w:val="26"/>
        </w:rPr>
        <w:t xml:space="preserve"> </w:t>
      </w:r>
      <w:r w:rsidR="00815E1E">
        <w:rPr>
          <w:rFonts w:ascii="Humanst521 BT" w:hAnsi="Humanst521 BT" w:cs="Humanst521 BT"/>
          <w:sz w:val="26"/>
          <w:szCs w:val="26"/>
        </w:rPr>
        <w:t xml:space="preserve">de los </w:t>
      </w:r>
      <w:r w:rsidR="00F74708">
        <w:rPr>
          <w:rFonts w:ascii="Humanst521 BT" w:hAnsi="Humanst521 BT" w:cs="Humanst521 BT"/>
          <w:sz w:val="26"/>
          <w:szCs w:val="26"/>
        </w:rPr>
        <w:t xml:space="preserve">representantes </w:t>
      </w:r>
      <w:r w:rsidR="00815E1E">
        <w:rPr>
          <w:rFonts w:ascii="Humanst521 BT" w:hAnsi="Humanst521 BT" w:cs="Humanst521 BT"/>
          <w:sz w:val="26"/>
          <w:szCs w:val="26"/>
        </w:rPr>
        <w:t>y fueron quinientos cincuenta y dos mil</w:t>
      </w:r>
      <w:r w:rsidR="008A0D24">
        <w:rPr>
          <w:rFonts w:ascii="Humanst521 BT" w:hAnsi="Humanst521 BT" w:cs="Humanst521 BT"/>
          <w:sz w:val="26"/>
          <w:szCs w:val="26"/>
        </w:rPr>
        <w:t xml:space="preserve"> con cantidades pues que honestamente está hablando de sesenta mil correctos</w:t>
      </w:r>
      <w:r w:rsidR="00211A5B">
        <w:rPr>
          <w:rFonts w:ascii="Humanst521 BT" w:hAnsi="Humanst521 BT" w:cs="Humanst521 BT"/>
          <w:sz w:val="26"/>
          <w:szCs w:val="26"/>
        </w:rPr>
        <w:t>, cantidades muy exactas, muy preocupantes y pues bueno ya se entregó, esa es la realidad, pero no queda más que para impuestos, creo se entregaron</w:t>
      </w:r>
      <w:r w:rsidR="00917C9C">
        <w:rPr>
          <w:rFonts w:ascii="Humanst521 BT" w:hAnsi="Humanst521 BT" w:cs="Humanst521 BT"/>
          <w:sz w:val="26"/>
          <w:szCs w:val="26"/>
        </w:rPr>
        <w:t>,</w:t>
      </w:r>
      <w:r w:rsidR="00211A5B">
        <w:rPr>
          <w:rFonts w:ascii="Humanst521 BT" w:hAnsi="Humanst521 BT" w:cs="Humanst521 BT"/>
          <w:sz w:val="26"/>
          <w:szCs w:val="26"/>
        </w:rPr>
        <w:t xml:space="preserve"> </w:t>
      </w:r>
      <w:r w:rsidR="0059153C">
        <w:rPr>
          <w:rFonts w:ascii="Humanst521 BT" w:hAnsi="Humanst521 BT" w:cs="Humanst521 BT"/>
          <w:sz w:val="26"/>
          <w:szCs w:val="26"/>
        </w:rPr>
        <w:t xml:space="preserve">estoy entendiendo aquí trescientos ochenta y cinco mil, creo que es lo que hay y queda un remanente de toda esa diferencia de los cuarenta y siete mil que les tienen que regresar al Gobierno del </w:t>
      </w:r>
      <w:r w:rsidR="004668F7">
        <w:rPr>
          <w:rFonts w:ascii="Humanst521 BT" w:hAnsi="Humanst521 BT" w:cs="Humanst521 BT"/>
          <w:sz w:val="26"/>
          <w:szCs w:val="26"/>
        </w:rPr>
        <w:t>E</w:t>
      </w:r>
      <w:r w:rsidR="0059153C">
        <w:rPr>
          <w:rFonts w:ascii="Humanst521 BT" w:hAnsi="Humanst521 BT" w:cs="Humanst521 BT"/>
          <w:sz w:val="26"/>
          <w:szCs w:val="26"/>
        </w:rPr>
        <w:t>stado</w:t>
      </w:r>
      <w:r w:rsidR="004668F7">
        <w:rPr>
          <w:rFonts w:ascii="Humanst521 BT" w:hAnsi="Humanst521 BT" w:cs="Humanst521 BT"/>
          <w:sz w:val="26"/>
          <w:szCs w:val="26"/>
        </w:rPr>
        <w:t xml:space="preserve"> y un recurso público, por eso quiero dejar muy claro esto, es un recurso público que nos entregan a los partidos políticos para un acto, para una actividad y honestamente no se </w:t>
      </w:r>
      <w:r w:rsidR="00405808">
        <w:rPr>
          <w:rFonts w:ascii="Humanst521 BT" w:hAnsi="Humanst521 BT" w:cs="Humanst521 BT"/>
          <w:sz w:val="26"/>
          <w:szCs w:val="26"/>
        </w:rPr>
        <w:t>utilizó. Según aquí estoy entendiendo</w:t>
      </w:r>
      <w:r w:rsidR="00917C9C">
        <w:rPr>
          <w:rFonts w:ascii="Humanst521 BT" w:hAnsi="Humanst521 BT" w:cs="Humanst521 BT"/>
          <w:sz w:val="26"/>
          <w:szCs w:val="26"/>
        </w:rPr>
        <w:t>,</w:t>
      </w:r>
      <w:r w:rsidR="00405808">
        <w:rPr>
          <w:rFonts w:ascii="Humanst521 BT" w:hAnsi="Humanst521 BT" w:cs="Humanst521 BT"/>
          <w:sz w:val="26"/>
          <w:szCs w:val="26"/>
        </w:rPr>
        <w:t xml:space="preserve"> que el remanente de lo que se le entregó no lo alcance a ver, cuánto se le entregó de campaña a este partido político pero tenía que regresar setecientos trece mil pesos</w:t>
      </w:r>
      <w:r w:rsidR="00986B69">
        <w:rPr>
          <w:rFonts w:ascii="Humanst521 BT" w:hAnsi="Humanst521 BT" w:cs="Humanst521 BT"/>
          <w:sz w:val="26"/>
          <w:szCs w:val="26"/>
        </w:rPr>
        <w:t xml:space="preserve">, que no utilizó para un destino que este </w:t>
      </w:r>
      <w:r w:rsidR="00256140">
        <w:rPr>
          <w:rFonts w:ascii="Humanst521 BT" w:hAnsi="Humanst521 BT" w:cs="Humanst521 BT"/>
          <w:sz w:val="26"/>
          <w:szCs w:val="26"/>
        </w:rPr>
        <w:t>C</w:t>
      </w:r>
      <w:r w:rsidR="00986B69">
        <w:rPr>
          <w:rFonts w:ascii="Humanst521 BT" w:hAnsi="Humanst521 BT" w:cs="Humanst521 BT"/>
          <w:sz w:val="26"/>
          <w:szCs w:val="26"/>
        </w:rPr>
        <w:t xml:space="preserve">onsejo le </w:t>
      </w:r>
      <w:r w:rsidR="000651C8">
        <w:rPr>
          <w:rFonts w:ascii="Humanst521 BT" w:hAnsi="Humanst521 BT" w:cs="Humanst521 BT"/>
          <w:sz w:val="26"/>
          <w:szCs w:val="26"/>
        </w:rPr>
        <w:t>asignó,</w:t>
      </w:r>
      <w:r w:rsidR="00986B69">
        <w:rPr>
          <w:rFonts w:ascii="Humanst521 BT" w:hAnsi="Humanst521 BT" w:cs="Humanst521 BT"/>
          <w:sz w:val="26"/>
          <w:szCs w:val="26"/>
        </w:rPr>
        <w:t xml:space="preserve"> si me </w:t>
      </w:r>
      <w:r w:rsidR="000651C8">
        <w:rPr>
          <w:rFonts w:ascii="Humanst521 BT" w:hAnsi="Humanst521 BT" w:cs="Humanst521 BT"/>
          <w:sz w:val="26"/>
          <w:szCs w:val="26"/>
        </w:rPr>
        <w:t>gustaría</w:t>
      </w:r>
      <w:r w:rsidR="00986B69">
        <w:rPr>
          <w:rFonts w:ascii="Humanst521 BT" w:hAnsi="Humanst521 BT" w:cs="Humanst521 BT"/>
          <w:sz w:val="26"/>
          <w:szCs w:val="26"/>
        </w:rPr>
        <w:t xml:space="preserve"> saber cuánto es lo que se le entregó a este partido</w:t>
      </w:r>
      <w:r w:rsidR="000651C8">
        <w:rPr>
          <w:rFonts w:ascii="Humanst521 BT" w:hAnsi="Humanst521 BT" w:cs="Humanst521 BT"/>
          <w:sz w:val="26"/>
          <w:szCs w:val="26"/>
        </w:rPr>
        <w:t xml:space="preserve"> político para esa campaña y de todo eso van a ver que hay una diferencia muy pequeña lo que realmente utilizó y comprobó de campaña que para eso estamos los partidos políticos, para esa actividad y otras, otro tipo de actividade</w:t>
      </w:r>
      <w:r w:rsidR="00875D31">
        <w:rPr>
          <w:rFonts w:ascii="Humanst521 BT" w:hAnsi="Humanst521 BT" w:cs="Humanst521 BT"/>
          <w:sz w:val="26"/>
          <w:szCs w:val="26"/>
        </w:rPr>
        <w:t xml:space="preserve">s, pero de las principales es la campaña porque el recurso </w:t>
      </w:r>
      <w:r w:rsidR="00572DD5">
        <w:rPr>
          <w:rFonts w:ascii="Humanst521 BT" w:hAnsi="Humanst521 BT" w:cs="Humanst521 BT"/>
          <w:sz w:val="26"/>
          <w:szCs w:val="26"/>
        </w:rPr>
        <w:t xml:space="preserve">del que estamos hablando, no me deja mentir </w:t>
      </w:r>
      <w:r w:rsidR="00256140">
        <w:rPr>
          <w:rFonts w:ascii="Humanst521 BT" w:hAnsi="Humanst521 BT" w:cs="Humanst521 BT"/>
          <w:sz w:val="26"/>
          <w:szCs w:val="26"/>
        </w:rPr>
        <w:t>S</w:t>
      </w:r>
      <w:r w:rsidR="00572DD5">
        <w:rPr>
          <w:rFonts w:ascii="Humanst521 BT" w:hAnsi="Humanst521 BT" w:cs="Humanst521 BT"/>
          <w:sz w:val="26"/>
          <w:szCs w:val="26"/>
        </w:rPr>
        <w:t xml:space="preserve">ecretaria </w:t>
      </w:r>
      <w:r w:rsidR="00256140">
        <w:rPr>
          <w:rFonts w:ascii="Humanst521 BT" w:hAnsi="Humanst521 BT" w:cs="Humanst521 BT"/>
          <w:sz w:val="26"/>
          <w:szCs w:val="26"/>
        </w:rPr>
        <w:t>T</w:t>
      </w:r>
      <w:r w:rsidR="00572DD5">
        <w:rPr>
          <w:rFonts w:ascii="Humanst521 BT" w:hAnsi="Humanst521 BT" w:cs="Humanst521 BT"/>
          <w:sz w:val="26"/>
          <w:szCs w:val="26"/>
        </w:rPr>
        <w:t>écnica</w:t>
      </w:r>
      <w:r w:rsidR="00917C9C">
        <w:rPr>
          <w:rFonts w:ascii="Humanst521 BT" w:hAnsi="Humanst521 BT" w:cs="Humanst521 BT"/>
          <w:sz w:val="26"/>
          <w:szCs w:val="26"/>
        </w:rPr>
        <w:t>,</w:t>
      </w:r>
      <w:r w:rsidR="00572DD5">
        <w:rPr>
          <w:rFonts w:ascii="Humanst521 BT" w:hAnsi="Humanst521 BT" w:cs="Humanst521 BT"/>
          <w:sz w:val="26"/>
          <w:szCs w:val="26"/>
        </w:rPr>
        <w:t xml:space="preserve"> el remanente es por la campaña, no del ordinario</w:t>
      </w:r>
      <w:r w:rsidR="0007693B">
        <w:rPr>
          <w:rFonts w:ascii="Humanst521 BT" w:hAnsi="Humanst521 BT" w:cs="Humanst521 BT"/>
          <w:sz w:val="26"/>
          <w:szCs w:val="26"/>
        </w:rPr>
        <w:t>,</w:t>
      </w:r>
      <w:r w:rsidR="00572DD5">
        <w:rPr>
          <w:rFonts w:ascii="Humanst521 BT" w:hAnsi="Humanst521 BT" w:cs="Humanst521 BT"/>
          <w:sz w:val="26"/>
          <w:szCs w:val="26"/>
        </w:rPr>
        <w:t xml:space="preserve"> es de la campaña, entonces estamos hablando de una cantidad y de todo eso nada más </w:t>
      </w:r>
      <w:r w:rsidR="00492611">
        <w:rPr>
          <w:rFonts w:ascii="Humanst521 BT" w:hAnsi="Humanst521 BT" w:cs="Humanst521 BT"/>
          <w:sz w:val="26"/>
          <w:szCs w:val="26"/>
        </w:rPr>
        <w:t xml:space="preserve">cuarenta y siete mil pesos dejamos porque teníamos que cubrir, los otros, está reconocido, a qué quiero llegar </w:t>
      </w:r>
      <w:r w:rsidR="004C552C">
        <w:rPr>
          <w:rFonts w:ascii="Humanst521 BT" w:hAnsi="Humanst521 BT" w:cs="Humanst521 BT"/>
          <w:sz w:val="26"/>
          <w:szCs w:val="26"/>
        </w:rPr>
        <w:t>C</w:t>
      </w:r>
      <w:r w:rsidR="00492611">
        <w:rPr>
          <w:rFonts w:ascii="Humanst521 BT" w:hAnsi="Humanst521 BT" w:cs="Humanst521 BT"/>
          <w:sz w:val="26"/>
          <w:szCs w:val="26"/>
        </w:rPr>
        <w:t xml:space="preserve">onsejera </w:t>
      </w:r>
      <w:r w:rsidR="004C552C">
        <w:rPr>
          <w:rFonts w:ascii="Humanst521 BT" w:hAnsi="Humanst521 BT" w:cs="Humanst521 BT"/>
          <w:sz w:val="26"/>
          <w:szCs w:val="26"/>
        </w:rPr>
        <w:t>P</w:t>
      </w:r>
      <w:r w:rsidR="00492611">
        <w:rPr>
          <w:rFonts w:ascii="Humanst521 BT" w:hAnsi="Humanst521 BT" w:cs="Humanst521 BT"/>
          <w:sz w:val="26"/>
          <w:szCs w:val="26"/>
        </w:rPr>
        <w:t xml:space="preserve">residenta, y </w:t>
      </w:r>
      <w:r w:rsidR="004C552C">
        <w:rPr>
          <w:rFonts w:ascii="Humanst521 BT" w:hAnsi="Humanst521 BT" w:cs="Humanst521 BT"/>
          <w:sz w:val="26"/>
          <w:szCs w:val="26"/>
        </w:rPr>
        <w:t>C</w:t>
      </w:r>
      <w:r w:rsidR="00492611">
        <w:rPr>
          <w:rFonts w:ascii="Humanst521 BT" w:hAnsi="Humanst521 BT" w:cs="Humanst521 BT"/>
          <w:sz w:val="26"/>
          <w:szCs w:val="26"/>
        </w:rPr>
        <w:t xml:space="preserve">onsejeros, es que debemos </w:t>
      </w:r>
      <w:r w:rsidR="0010758D">
        <w:rPr>
          <w:rFonts w:ascii="Humanst521 BT" w:hAnsi="Humanst521 BT" w:cs="Humanst521 BT"/>
          <w:sz w:val="26"/>
          <w:szCs w:val="26"/>
        </w:rPr>
        <w:t xml:space="preserve">de </w:t>
      </w:r>
      <w:r w:rsidR="0010758D">
        <w:rPr>
          <w:rFonts w:ascii="Humanst521 BT" w:hAnsi="Humanst521 BT" w:cs="Humanst521 BT"/>
          <w:sz w:val="26"/>
          <w:szCs w:val="26"/>
        </w:rPr>
        <w:lastRenderedPageBreak/>
        <w:t xml:space="preserve">tener muy cuidadosos esos aspectos para cuando se nos llegue a volver a presentar, pues la verdad tenemos que cumplir y ustedes saben que todos los partidos políticos </w:t>
      </w:r>
      <w:r w:rsidR="00A92818">
        <w:rPr>
          <w:rFonts w:ascii="Humanst521 BT" w:hAnsi="Humanst521 BT" w:cs="Humanst521 BT"/>
          <w:sz w:val="26"/>
          <w:szCs w:val="26"/>
        </w:rPr>
        <w:t xml:space="preserve">estamos obligados a cumplir la ley en todos los términos y la </w:t>
      </w:r>
      <w:r w:rsidR="004C552C">
        <w:rPr>
          <w:rFonts w:ascii="Humanst521 BT" w:hAnsi="Humanst521 BT" w:cs="Humanst521 BT"/>
          <w:sz w:val="26"/>
          <w:szCs w:val="26"/>
        </w:rPr>
        <w:t>U</w:t>
      </w:r>
      <w:r w:rsidR="00A92818">
        <w:rPr>
          <w:rFonts w:ascii="Humanst521 BT" w:hAnsi="Humanst521 BT" w:cs="Humanst521 BT"/>
          <w:sz w:val="26"/>
          <w:szCs w:val="26"/>
        </w:rPr>
        <w:t xml:space="preserve">nidad </w:t>
      </w:r>
      <w:r w:rsidR="004C552C">
        <w:rPr>
          <w:rFonts w:ascii="Humanst521 BT" w:hAnsi="Humanst521 BT" w:cs="Humanst521 BT"/>
          <w:sz w:val="26"/>
          <w:szCs w:val="26"/>
        </w:rPr>
        <w:t>T</w:t>
      </w:r>
      <w:r w:rsidR="00A92818">
        <w:rPr>
          <w:rFonts w:ascii="Humanst521 BT" w:hAnsi="Humanst521 BT" w:cs="Humanst521 BT"/>
          <w:sz w:val="26"/>
          <w:szCs w:val="26"/>
        </w:rPr>
        <w:t xml:space="preserve">écnica de </w:t>
      </w:r>
      <w:r w:rsidR="004C552C">
        <w:rPr>
          <w:rFonts w:ascii="Humanst521 BT" w:hAnsi="Humanst521 BT" w:cs="Humanst521 BT"/>
          <w:sz w:val="26"/>
          <w:szCs w:val="26"/>
        </w:rPr>
        <w:t>F</w:t>
      </w:r>
      <w:r w:rsidR="00A92818">
        <w:rPr>
          <w:rFonts w:ascii="Humanst521 BT" w:hAnsi="Humanst521 BT" w:cs="Humanst521 BT"/>
          <w:sz w:val="26"/>
          <w:szCs w:val="26"/>
        </w:rPr>
        <w:t xml:space="preserve">iscalización es una, ya que nos tiene muy vigilados </w:t>
      </w:r>
      <w:r w:rsidR="00704629">
        <w:rPr>
          <w:rFonts w:ascii="Humanst521 BT" w:hAnsi="Humanst521 BT" w:cs="Humanst521 BT"/>
          <w:sz w:val="26"/>
          <w:szCs w:val="26"/>
        </w:rPr>
        <w:t xml:space="preserve">a los partidos y siempre como en mi caso no utilice remanente y lo tuve que regresar hacia el </w:t>
      </w:r>
      <w:r w:rsidR="004C552C">
        <w:rPr>
          <w:rFonts w:ascii="Humanst521 BT" w:hAnsi="Humanst521 BT" w:cs="Humanst521 BT"/>
          <w:sz w:val="26"/>
          <w:szCs w:val="26"/>
        </w:rPr>
        <w:t>Go</w:t>
      </w:r>
      <w:r w:rsidR="00704629">
        <w:rPr>
          <w:rFonts w:ascii="Humanst521 BT" w:hAnsi="Humanst521 BT" w:cs="Humanst521 BT"/>
          <w:sz w:val="26"/>
          <w:szCs w:val="26"/>
        </w:rPr>
        <w:t xml:space="preserve">bierno del </w:t>
      </w:r>
      <w:r w:rsidR="004C552C">
        <w:rPr>
          <w:rFonts w:ascii="Humanst521 BT" w:hAnsi="Humanst521 BT" w:cs="Humanst521 BT"/>
          <w:sz w:val="26"/>
          <w:szCs w:val="26"/>
        </w:rPr>
        <w:t>E</w:t>
      </w:r>
      <w:r w:rsidR="00704629">
        <w:rPr>
          <w:rFonts w:ascii="Humanst521 BT" w:hAnsi="Humanst521 BT" w:cs="Humanst521 BT"/>
          <w:sz w:val="26"/>
          <w:szCs w:val="26"/>
        </w:rPr>
        <w:t>stado, cosas de esa</w:t>
      </w:r>
      <w:r w:rsidR="00E754A6">
        <w:rPr>
          <w:rFonts w:ascii="Humanst521 BT" w:hAnsi="Humanst521 BT" w:cs="Humanst521 BT"/>
          <w:sz w:val="26"/>
          <w:szCs w:val="26"/>
        </w:rPr>
        <w:t>s creo yo</w:t>
      </w:r>
      <w:r w:rsidR="00917C9C">
        <w:rPr>
          <w:rFonts w:ascii="Humanst521 BT" w:hAnsi="Humanst521 BT" w:cs="Humanst521 BT"/>
          <w:sz w:val="26"/>
          <w:szCs w:val="26"/>
        </w:rPr>
        <w:t>,</w:t>
      </w:r>
      <w:r w:rsidR="00E754A6">
        <w:rPr>
          <w:rFonts w:ascii="Humanst521 BT" w:hAnsi="Humanst521 BT" w:cs="Humanst521 BT"/>
          <w:sz w:val="26"/>
          <w:szCs w:val="26"/>
        </w:rPr>
        <w:t xml:space="preserve"> que el mensaje para todos es </w:t>
      </w:r>
      <w:r w:rsidR="005737E7">
        <w:rPr>
          <w:rFonts w:ascii="Humanst521 BT" w:hAnsi="Humanst521 BT" w:cs="Humanst521 BT"/>
          <w:sz w:val="26"/>
          <w:szCs w:val="26"/>
        </w:rPr>
        <w:t>eso</w:t>
      </w:r>
      <w:r w:rsidR="004C552C">
        <w:rPr>
          <w:rFonts w:ascii="Humanst521 BT" w:hAnsi="Humanst521 BT" w:cs="Humanst521 BT"/>
          <w:sz w:val="26"/>
          <w:szCs w:val="26"/>
        </w:rPr>
        <w:t>,</w:t>
      </w:r>
      <w:r w:rsidR="005737E7">
        <w:rPr>
          <w:rFonts w:ascii="Humanst521 BT" w:hAnsi="Humanst521 BT" w:cs="Humanst521 BT"/>
          <w:sz w:val="26"/>
          <w:szCs w:val="26"/>
        </w:rPr>
        <w:t xml:space="preserve"> </w:t>
      </w:r>
      <w:r w:rsidR="004C552C">
        <w:rPr>
          <w:rFonts w:ascii="Humanst521 BT" w:hAnsi="Humanst521 BT" w:cs="Humanst521 BT"/>
          <w:sz w:val="26"/>
          <w:szCs w:val="26"/>
        </w:rPr>
        <w:t>C</w:t>
      </w:r>
      <w:r w:rsidR="005737E7">
        <w:rPr>
          <w:rFonts w:ascii="Humanst521 BT" w:hAnsi="Humanst521 BT" w:cs="Humanst521 BT"/>
          <w:sz w:val="26"/>
          <w:szCs w:val="26"/>
        </w:rPr>
        <w:t xml:space="preserve">onsejera </w:t>
      </w:r>
      <w:r w:rsidR="004C552C">
        <w:rPr>
          <w:rFonts w:ascii="Humanst521 BT" w:hAnsi="Humanst521 BT" w:cs="Humanst521 BT"/>
          <w:sz w:val="26"/>
          <w:szCs w:val="26"/>
        </w:rPr>
        <w:t>P</w:t>
      </w:r>
      <w:r w:rsidR="005737E7">
        <w:rPr>
          <w:rFonts w:ascii="Humanst521 BT" w:hAnsi="Humanst521 BT" w:cs="Humanst521 BT"/>
          <w:sz w:val="26"/>
          <w:szCs w:val="26"/>
        </w:rPr>
        <w:t xml:space="preserve">residenta y </w:t>
      </w:r>
      <w:r w:rsidR="004C552C">
        <w:rPr>
          <w:rFonts w:ascii="Humanst521 BT" w:hAnsi="Humanst521 BT" w:cs="Humanst521 BT"/>
          <w:sz w:val="26"/>
          <w:szCs w:val="26"/>
        </w:rPr>
        <w:t>C</w:t>
      </w:r>
      <w:r w:rsidR="005737E7">
        <w:rPr>
          <w:rFonts w:ascii="Humanst521 BT" w:hAnsi="Humanst521 BT" w:cs="Humanst521 BT"/>
          <w:sz w:val="26"/>
          <w:szCs w:val="26"/>
        </w:rPr>
        <w:t>onsejeros, compañeros partidos, nada más mi comentario era al respecto, en ese sentido</w:t>
      </w:r>
      <w:r w:rsidR="00917C9C">
        <w:rPr>
          <w:rFonts w:ascii="Humanst521 BT" w:hAnsi="Humanst521 BT" w:cs="Humanst521 BT"/>
          <w:sz w:val="26"/>
          <w:szCs w:val="26"/>
        </w:rPr>
        <w:t>,</w:t>
      </w:r>
      <w:r w:rsidR="005737E7">
        <w:rPr>
          <w:rFonts w:ascii="Humanst521 BT" w:hAnsi="Humanst521 BT" w:cs="Humanst521 BT"/>
          <w:sz w:val="26"/>
          <w:szCs w:val="26"/>
        </w:rPr>
        <w:t xml:space="preserve"> para </w:t>
      </w:r>
      <w:r w:rsidR="005F09D0">
        <w:rPr>
          <w:rFonts w:ascii="Humanst521 BT" w:hAnsi="Humanst521 BT" w:cs="Humanst521 BT"/>
          <w:sz w:val="26"/>
          <w:szCs w:val="26"/>
        </w:rPr>
        <w:t>en lo sucesivo pues tomemos otro tipo de medidas más cuidadosas al respecto, es cuanto consejera</w:t>
      </w:r>
      <w:r w:rsidR="005C6610">
        <w:rPr>
          <w:rFonts w:ascii="Humanst521 BT" w:hAnsi="Humanst521 BT" w:cs="Humanst521 BT"/>
          <w:sz w:val="26"/>
          <w:szCs w:val="26"/>
        </w:rPr>
        <w:t>.------------------</w:t>
      </w:r>
      <w:r w:rsidR="0070328F">
        <w:rPr>
          <w:rFonts w:ascii="Humanst521 BT" w:hAnsi="Humanst521 BT" w:cs="Humanst521 BT"/>
          <w:sz w:val="26"/>
          <w:szCs w:val="26"/>
        </w:rPr>
        <w:t>------------------------------------------------------------------------------------------------------</w:t>
      </w:r>
      <w:r w:rsidR="00212ABB" w:rsidRPr="00212ABB">
        <w:rPr>
          <w:rFonts w:ascii="Humanst521 BT" w:hAnsi="Humanst521 BT" w:cs="Humanst521 BT"/>
          <w:sz w:val="26"/>
          <w:szCs w:val="26"/>
        </w:rPr>
        <w:t xml:space="preserve"> </w:t>
      </w:r>
      <w:r w:rsidR="00212ABB">
        <w:rPr>
          <w:rFonts w:ascii="Humanst521 BT" w:hAnsi="Humanst521 BT" w:cs="Humanst521 BT"/>
          <w:sz w:val="26"/>
          <w:szCs w:val="26"/>
        </w:rPr>
        <w:t xml:space="preserve">Acto seguido </w:t>
      </w:r>
      <w:r w:rsidR="00BA41D7">
        <w:rPr>
          <w:rFonts w:ascii="Humanst521 BT" w:hAnsi="Humanst521 BT" w:cs="Humanst521 BT"/>
          <w:sz w:val="26"/>
          <w:szCs w:val="26"/>
        </w:rPr>
        <w:t>la</w:t>
      </w:r>
      <w:r w:rsidR="00212ABB">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212ABB" w:rsidRPr="00893219">
        <w:rPr>
          <w:rFonts w:ascii="Humanst521 BT" w:hAnsi="Humanst521 BT" w:cs="Humanst521 BT"/>
          <w:sz w:val="26"/>
          <w:szCs w:val="26"/>
        </w:rPr>
        <w:t>,</w:t>
      </w:r>
      <w:r w:rsidR="00212ABB">
        <w:rPr>
          <w:rFonts w:ascii="Humanst521 BT" w:hAnsi="Humanst521 BT" w:cs="Humanst521 BT"/>
          <w:b/>
          <w:sz w:val="26"/>
          <w:szCs w:val="26"/>
        </w:rPr>
        <w:t xml:space="preserve"> </w:t>
      </w:r>
      <w:r w:rsidR="00212ABB">
        <w:rPr>
          <w:rFonts w:ascii="Humanst521 BT" w:hAnsi="Humanst521 BT" w:cs="Humanst521 BT"/>
          <w:sz w:val="26"/>
          <w:szCs w:val="26"/>
        </w:rPr>
        <w:t xml:space="preserve">manifestó: </w:t>
      </w:r>
      <w:r w:rsidR="00D026E8">
        <w:rPr>
          <w:rFonts w:ascii="Humanst521 BT" w:hAnsi="Humanst521 BT" w:cs="Humanst521 BT"/>
          <w:sz w:val="26"/>
          <w:szCs w:val="26"/>
        </w:rPr>
        <w:t xml:space="preserve">Gracias señor representante, si, recuerdo el debate que tuvimos sobre todo en la etapa de la prevención, </w:t>
      </w:r>
      <w:r w:rsidR="002476F0">
        <w:rPr>
          <w:rFonts w:ascii="Humanst521 BT" w:hAnsi="Humanst521 BT" w:cs="Humanst521 BT"/>
          <w:sz w:val="26"/>
          <w:szCs w:val="26"/>
        </w:rPr>
        <w:t xml:space="preserve">que es donde detectamos algunas deficiencias de procedimiento, también hay que decirlo, el procedimiento de liquidación que establece nuestra ley que </w:t>
      </w:r>
      <w:r w:rsidR="00BA6A2C">
        <w:rPr>
          <w:rFonts w:ascii="Humanst521 BT" w:hAnsi="Humanst521 BT" w:cs="Humanst521 BT"/>
          <w:sz w:val="26"/>
          <w:szCs w:val="26"/>
        </w:rPr>
        <w:t>nos remite de alguna manera pues a las disposiciones del reglamento de fiscalización del INE, pues si estaban bastante sueltas y eran muy genéricas, este tema l</w:t>
      </w:r>
      <w:r w:rsidR="005E49FD">
        <w:rPr>
          <w:rFonts w:ascii="Humanst521 BT" w:hAnsi="Humanst521 BT" w:cs="Humanst521 BT"/>
          <w:sz w:val="26"/>
          <w:szCs w:val="26"/>
        </w:rPr>
        <w:t>o</w:t>
      </w:r>
      <w:r w:rsidR="00BA6A2C">
        <w:rPr>
          <w:rFonts w:ascii="Humanst521 BT" w:hAnsi="Humanst521 BT" w:cs="Humanst521 BT"/>
          <w:sz w:val="26"/>
          <w:szCs w:val="26"/>
        </w:rPr>
        <w:t xml:space="preserve"> vamos a tratar,</w:t>
      </w:r>
      <w:r w:rsidR="00053EF2">
        <w:rPr>
          <w:rFonts w:ascii="Humanst521 BT" w:hAnsi="Humanst521 BT" w:cs="Humanst521 BT"/>
          <w:sz w:val="26"/>
          <w:szCs w:val="26"/>
        </w:rPr>
        <w:t xml:space="preserve"> ya hay un proyecto de </w:t>
      </w:r>
      <w:r w:rsidR="005E49FD">
        <w:rPr>
          <w:rFonts w:ascii="Humanst521 BT" w:hAnsi="Humanst521 BT" w:cs="Humanst521 BT"/>
          <w:sz w:val="26"/>
          <w:szCs w:val="26"/>
        </w:rPr>
        <w:t>R</w:t>
      </w:r>
      <w:r w:rsidR="00053EF2">
        <w:rPr>
          <w:rFonts w:ascii="Humanst521 BT" w:hAnsi="Humanst521 BT" w:cs="Humanst521 BT"/>
          <w:sz w:val="26"/>
          <w:szCs w:val="26"/>
        </w:rPr>
        <w:t xml:space="preserve">eglamento del </w:t>
      </w:r>
      <w:r w:rsidR="005E49FD">
        <w:rPr>
          <w:rFonts w:ascii="Humanst521 BT" w:hAnsi="Humanst521 BT" w:cs="Humanst521 BT"/>
          <w:sz w:val="26"/>
          <w:szCs w:val="26"/>
        </w:rPr>
        <w:t>P</w:t>
      </w:r>
      <w:r w:rsidR="00053EF2">
        <w:rPr>
          <w:rFonts w:ascii="Humanst521 BT" w:hAnsi="Humanst521 BT" w:cs="Humanst521 BT"/>
          <w:sz w:val="26"/>
          <w:szCs w:val="26"/>
        </w:rPr>
        <w:t xml:space="preserve">rocedimiento de </w:t>
      </w:r>
      <w:r w:rsidR="005E49FD">
        <w:rPr>
          <w:rFonts w:ascii="Humanst521 BT" w:hAnsi="Humanst521 BT" w:cs="Humanst521 BT"/>
          <w:sz w:val="26"/>
          <w:szCs w:val="26"/>
        </w:rPr>
        <w:t>L</w:t>
      </w:r>
      <w:r w:rsidR="00053EF2">
        <w:rPr>
          <w:rFonts w:ascii="Humanst521 BT" w:hAnsi="Humanst521 BT" w:cs="Humanst521 BT"/>
          <w:sz w:val="26"/>
          <w:szCs w:val="26"/>
        </w:rPr>
        <w:t xml:space="preserve">iquidación de </w:t>
      </w:r>
      <w:r w:rsidR="005E49FD">
        <w:rPr>
          <w:rFonts w:ascii="Humanst521 BT" w:hAnsi="Humanst521 BT" w:cs="Humanst521 BT"/>
          <w:sz w:val="26"/>
          <w:szCs w:val="26"/>
        </w:rPr>
        <w:t>P</w:t>
      </w:r>
      <w:r w:rsidR="00053EF2">
        <w:rPr>
          <w:rFonts w:ascii="Humanst521 BT" w:hAnsi="Humanst521 BT" w:cs="Humanst521 BT"/>
          <w:sz w:val="26"/>
          <w:szCs w:val="26"/>
        </w:rPr>
        <w:t xml:space="preserve">artidos </w:t>
      </w:r>
      <w:r w:rsidR="005E49FD">
        <w:rPr>
          <w:rFonts w:ascii="Humanst521 BT" w:hAnsi="Humanst521 BT" w:cs="Humanst521 BT"/>
          <w:sz w:val="26"/>
          <w:szCs w:val="26"/>
        </w:rPr>
        <w:t>P</w:t>
      </w:r>
      <w:r w:rsidR="00053EF2">
        <w:rPr>
          <w:rFonts w:ascii="Humanst521 BT" w:hAnsi="Humanst521 BT" w:cs="Humanst521 BT"/>
          <w:sz w:val="26"/>
          <w:szCs w:val="26"/>
        </w:rPr>
        <w:t xml:space="preserve">olíticos </w:t>
      </w:r>
      <w:r w:rsidR="005E49FD">
        <w:rPr>
          <w:rFonts w:ascii="Humanst521 BT" w:hAnsi="Humanst521 BT" w:cs="Humanst521 BT"/>
          <w:sz w:val="26"/>
          <w:szCs w:val="26"/>
        </w:rPr>
        <w:t>L</w:t>
      </w:r>
      <w:r w:rsidR="00053EF2">
        <w:rPr>
          <w:rFonts w:ascii="Humanst521 BT" w:hAnsi="Humanst521 BT" w:cs="Humanst521 BT"/>
          <w:sz w:val="26"/>
          <w:szCs w:val="26"/>
        </w:rPr>
        <w:t xml:space="preserve">ocales, donde habremos precisamente de discutir </w:t>
      </w:r>
      <w:r w:rsidR="00974541">
        <w:rPr>
          <w:rFonts w:ascii="Humanst521 BT" w:hAnsi="Humanst521 BT" w:cs="Humanst521 BT"/>
          <w:sz w:val="26"/>
          <w:szCs w:val="26"/>
        </w:rPr>
        <w:t xml:space="preserve">todas estas situaciones que se dieron que por primera vez entiendo llevamos estos procesos de liquidación </w:t>
      </w:r>
      <w:r w:rsidR="00431444">
        <w:rPr>
          <w:rFonts w:ascii="Humanst521 BT" w:hAnsi="Humanst521 BT" w:cs="Humanst521 BT"/>
          <w:sz w:val="26"/>
          <w:szCs w:val="26"/>
        </w:rPr>
        <w:t xml:space="preserve">con estas nuevas reglas de los partidos políticos locales y definitivamente si coincido señor representante, que debemos de reglamentarlo muy claramente este procedimiento para evitar lo que usted bien ha comentado y que observamos en el transcurso de estos tres procedimientos </w:t>
      </w:r>
      <w:r w:rsidR="00686497">
        <w:rPr>
          <w:rFonts w:ascii="Humanst521 BT" w:hAnsi="Humanst521 BT" w:cs="Humanst521 BT"/>
          <w:sz w:val="26"/>
          <w:szCs w:val="26"/>
        </w:rPr>
        <w:t>de liquidación, bien alguien más desea hacer uso de la voz, perdón</w:t>
      </w:r>
      <w:r w:rsidR="00201B7E">
        <w:rPr>
          <w:rFonts w:ascii="Humanst521 BT" w:hAnsi="Humanst521 BT" w:cs="Humanst521 BT"/>
          <w:sz w:val="26"/>
          <w:szCs w:val="26"/>
        </w:rPr>
        <w:t>,</w:t>
      </w:r>
      <w:r w:rsidR="00686497">
        <w:rPr>
          <w:rFonts w:ascii="Humanst521 BT" w:hAnsi="Humanst521 BT" w:cs="Humanst521 BT"/>
          <w:sz w:val="26"/>
          <w:szCs w:val="26"/>
        </w:rPr>
        <w:t xml:space="preserve"> había hecho una pregunta so</w:t>
      </w:r>
      <w:r w:rsidR="00F71589">
        <w:rPr>
          <w:rFonts w:ascii="Humanst521 BT" w:hAnsi="Humanst521 BT" w:cs="Humanst521 BT"/>
          <w:sz w:val="26"/>
          <w:szCs w:val="26"/>
        </w:rPr>
        <w:t xml:space="preserve">bre </w:t>
      </w:r>
      <w:r w:rsidR="005E49FD">
        <w:rPr>
          <w:rFonts w:ascii="Humanst521 BT" w:hAnsi="Humanst521 BT" w:cs="Humanst521 BT"/>
          <w:sz w:val="26"/>
          <w:szCs w:val="26"/>
        </w:rPr>
        <w:t xml:space="preserve">el monto </w:t>
      </w:r>
      <w:r w:rsidR="00201B7E">
        <w:rPr>
          <w:rFonts w:ascii="Humanst521 BT" w:hAnsi="Humanst521 BT" w:cs="Humanst521 BT"/>
          <w:sz w:val="26"/>
          <w:szCs w:val="26"/>
        </w:rPr>
        <w:t xml:space="preserve">del </w:t>
      </w:r>
      <w:r w:rsidR="00F71589">
        <w:rPr>
          <w:rFonts w:ascii="Humanst521 BT" w:hAnsi="Humanst521 BT" w:cs="Humanst521 BT"/>
          <w:sz w:val="26"/>
          <w:szCs w:val="26"/>
        </w:rPr>
        <w:t>financiamiento de campaña y</w:t>
      </w:r>
      <w:r w:rsidR="00686497">
        <w:rPr>
          <w:rFonts w:ascii="Humanst521 BT" w:hAnsi="Humanst521 BT" w:cs="Humanst521 BT"/>
          <w:sz w:val="26"/>
          <w:szCs w:val="26"/>
        </w:rPr>
        <w:t xml:space="preserve"> lo que comentó adelante</w:t>
      </w:r>
      <w:r w:rsidR="005B3231">
        <w:rPr>
          <w:rFonts w:ascii="Humanst521 BT" w:hAnsi="Humanst521 BT" w:cs="Humanst521 BT"/>
          <w:sz w:val="26"/>
          <w:szCs w:val="26"/>
        </w:rPr>
        <w:t xml:space="preserve"> Secretaria Técnica</w:t>
      </w:r>
      <w:r w:rsidR="00201B7E">
        <w:rPr>
          <w:rFonts w:ascii="Humanst521 BT" w:hAnsi="Humanst521 BT" w:cs="Humanst521 BT"/>
          <w:sz w:val="26"/>
          <w:szCs w:val="26"/>
        </w:rPr>
        <w:t>.</w:t>
      </w:r>
      <w:r w:rsidR="005B3231">
        <w:rPr>
          <w:rFonts w:ascii="Humanst521 BT" w:hAnsi="Humanst521 BT" w:cs="Humanst521 BT"/>
          <w:sz w:val="26"/>
          <w:szCs w:val="26"/>
        </w:rPr>
        <w:t xml:space="preserve"> </w:t>
      </w:r>
      <w:r w:rsidR="00565A2B">
        <w:rPr>
          <w:rFonts w:ascii="Humanst521 BT" w:hAnsi="Humanst521 BT" w:cs="Humanst521 BT"/>
          <w:sz w:val="26"/>
          <w:szCs w:val="26"/>
        </w:rPr>
        <w:t>--------------------------------------------------------------------------------------</w:t>
      </w:r>
      <w:r w:rsidR="00201B7E">
        <w:rPr>
          <w:rFonts w:ascii="Humanst521 BT" w:hAnsi="Humanst521 BT" w:cs="Humanst521 BT"/>
          <w:sz w:val="26"/>
          <w:szCs w:val="26"/>
        </w:rPr>
        <w:t>---------------------------------------------------------------</w:t>
      </w:r>
    </w:p>
    <w:p w:rsidR="00BA41D7" w:rsidRPr="00201B7E" w:rsidRDefault="00565A2B"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la </w:t>
      </w:r>
      <w:r w:rsidRPr="008C2F17">
        <w:rPr>
          <w:rFonts w:ascii="Humanst521 BT" w:hAnsi="Humanst521 BT" w:cs="Humanst521 BT"/>
          <w:b/>
          <w:sz w:val="26"/>
          <w:szCs w:val="26"/>
        </w:rPr>
        <w:t>SECRETARIA TÉCNICA</w:t>
      </w:r>
      <w:r>
        <w:rPr>
          <w:rFonts w:ascii="Humanst521 BT" w:hAnsi="Humanst521 BT" w:cs="Humanst521 BT"/>
          <w:b/>
          <w:sz w:val="26"/>
          <w:szCs w:val="26"/>
        </w:rPr>
        <w:t>,</w:t>
      </w:r>
      <w:r w:rsidRPr="008C2F17">
        <w:rPr>
          <w:rFonts w:ascii="Humanst521 BT" w:hAnsi="Humanst521 BT" w:cs="Humanst521 BT"/>
          <w:b/>
          <w:sz w:val="26"/>
          <w:szCs w:val="26"/>
        </w:rPr>
        <w:t xml:space="preserve"> </w:t>
      </w:r>
      <w:r>
        <w:rPr>
          <w:rFonts w:ascii="Humanst521 BT" w:hAnsi="Humanst521 BT" w:cs="Humanst521 BT"/>
          <w:b/>
          <w:sz w:val="26"/>
          <w:szCs w:val="26"/>
        </w:rPr>
        <w:t>PERLA DEBORAH ESQUIVEL BARRÓN</w:t>
      </w:r>
      <w:r w:rsidRPr="00893219">
        <w:rPr>
          <w:rFonts w:ascii="Humanst521 BT" w:hAnsi="Humanst521 BT" w:cs="Humanst521 BT"/>
          <w:sz w:val="26"/>
          <w:szCs w:val="26"/>
        </w:rPr>
        <w:t>,</w:t>
      </w:r>
      <w:r>
        <w:rPr>
          <w:rFonts w:ascii="Humanst521 BT" w:hAnsi="Humanst521 BT" w:cs="Humanst521 BT"/>
          <w:sz w:val="26"/>
          <w:szCs w:val="26"/>
        </w:rPr>
        <w:t xml:space="preserve"> manifestó: </w:t>
      </w:r>
      <w:r w:rsidR="007942E0">
        <w:rPr>
          <w:rFonts w:ascii="Humanst521 BT" w:hAnsi="Humanst521 BT" w:cs="Humanst521 BT"/>
          <w:sz w:val="26"/>
          <w:szCs w:val="26"/>
        </w:rPr>
        <w:t xml:space="preserve">en primer término comentar que en este momento nos están buscando el monto de cuanto fue el gasto de campaña que se le otorgó al partido, pero </w:t>
      </w:r>
      <w:r w:rsidR="00F323E9">
        <w:rPr>
          <w:rFonts w:ascii="Humanst521 BT" w:hAnsi="Humanst521 BT" w:cs="Humanst521 BT"/>
          <w:sz w:val="26"/>
          <w:szCs w:val="26"/>
        </w:rPr>
        <w:t xml:space="preserve">si quisiera hacer la aclaración, que al final este monto que determinan la </w:t>
      </w:r>
      <w:r w:rsidR="00201B7E">
        <w:rPr>
          <w:rFonts w:ascii="Humanst521 BT" w:hAnsi="Humanst521 BT" w:cs="Humanst521 BT"/>
          <w:sz w:val="26"/>
          <w:szCs w:val="26"/>
        </w:rPr>
        <w:t>U</w:t>
      </w:r>
      <w:r w:rsidR="00F323E9">
        <w:rPr>
          <w:rFonts w:ascii="Humanst521 BT" w:hAnsi="Humanst521 BT" w:cs="Humanst521 BT"/>
          <w:sz w:val="26"/>
          <w:szCs w:val="26"/>
        </w:rPr>
        <w:t xml:space="preserve">nidad </w:t>
      </w:r>
      <w:r w:rsidR="00201B7E">
        <w:rPr>
          <w:rFonts w:ascii="Humanst521 BT" w:hAnsi="Humanst521 BT" w:cs="Humanst521 BT"/>
          <w:sz w:val="26"/>
          <w:szCs w:val="26"/>
        </w:rPr>
        <w:t>T</w:t>
      </w:r>
      <w:r w:rsidR="00F323E9">
        <w:rPr>
          <w:rFonts w:ascii="Humanst521 BT" w:hAnsi="Humanst521 BT" w:cs="Humanst521 BT"/>
          <w:sz w:val="26"/>
          <w:szCs w:val="26"/>
        </w:rPr>
        <w:t xml:space="preserve">écnica de </w:t>
      </w:r>
      <w:r w:rsidR="00201B7E">
        <w:rPr>
          <w:rFonts w:ascii="Humanst521 BT" w:hAnsi="Humanst521 BT" w:cs="Humanst521 BT"/>
          <w:sz w:val="26"/>
          <w:szCs w:val="26"/>
        </w:rPr>
        <w:t>F</w:t>
      </w:r>
      <w:r w:rsidR="00F323E9">
        <w:rPr>
          <w:rFonts w:ascii="Humanst521 BT" w:hAnsi="Humanst521 BT" w:cs="Humanst521 BT"/>
          <w:sz w:val="26"/>
          <w:szCs w:val="26"/>
        </w:rPr>
        <w:t xml:space="preserve">iscalización en la </w:t>
      </w:r>
      <w:r w:rsidR="00201B7E">
        <w:rPr>
          <w:rFonts w:ascii="Humanst521 BT" w:hAnsi="Humanst521 BT" w:cs="Humanst521 BT"/>
          <w:sz w:val="26"/>
          <w:szCs w:val="26"/>
        </w:rPr>
        <w:t>C</w:t>
      </w:r>
      <w:r w:rsidR="00F323E9">
        <w:rPr>
          <w:rFonts w:ascii="Humanst521 BT" w:hAnsi="Humanst521 BT" w:cs="Humanst521 BT"/>
          <w:sz w:val="26"/>
          <w:szCs w:val="26"/>
        </w:rPr>
        <w:t xml:space="preserve">omisión de </w:t>
      </w:r>
      <w:r w:rsidR="00201B7E">
        <w:rPr>
          <w:rFonts w:ascii="Humanst521 BT" w:hAnsi="Humanst521 BT" w:cs="Humanst521 BT"/>
          <w:sz w:val="26"/>
          <w:szCs w:val="26"/>
        </w:rPr>
        <w:t>F</w:t>
      </w:r>
      <w:r w:rsidR="00F323E9">
        <w:rPr>
          <w:rFonts w:ascii="Humanst521 BT" w:hAnsi="Humanst521 BT" w:cs="Humanst521 BT"/>
          <w:sz w:val="26"/>
          <w:szCs w:val="26"/>
        </w:rPr>
        <w:t>iscalización</w:t>
      </w:r>
      <w:r w:rsidR="002D3517">
        <w:rPr>
          <w:rFonts w:ascii="Humanst521 BT" w:hAnsi="Humanst521 BT" w:cs="Humanst521 BT"/>
          <w:sz w:val="26"/>
          <w:szCs w:val="26"/>
        </w:rPr>
        <w:t xml:space="preserve"> del INE, ésta multa cerca de setecientos mil pesos, es</w:t>
      </w:r>
      <w:r w:rsidR="00201B7E">
        <w:rPr>
          <w:rFonts w:ascii="Humanst521 BT" w:hAnsi="Humanst521 BT" w:cs="Humanst521 BT"/>
          <w:sz w:val="26"/>
          <w:szCs w:val="26"/>
        </w:rPr>
        <w:t>,</w:t>
      </w:r>
      <w:r w:rsidR="002D3517">
        <w:rPr>
          <w:rFonts w:ascii="Humanst521 BT" w:hAnsi="Humanst521 BT" w:cs="Humanst521 BT"/>
          <w:sz w:val="26"/>
          <w:szCs w:val="26"/>
        </w:rPr>
        <w:t xml:space="preserve"> no exactamente proporcional al gasto de campaña que se le entregó, sino es una sanción por haber incumplido con presentar, puede haber sido así, porque la verdad tendríamos  que revisar el dictamen </w:t>
      </w:r>
      <w:r w:rsidR="0030204E">
        <w:rPr>
          <w:rFonts w:ascii="Humanst521 BT" w:hAnsi="Humanst521 BT" w:cs="Humanst521 BT"/>
          <w:sz w:val="26"/>
          <w:szCs w:val="26"/>
        </w:rPr>
        <w:t>en el cual fiscaliza este gasto para saber cuáles fueron todas las violaciones en las que incurrió este partido, la multa de setecientos mil pesos es proporcional a esas violaciones que tiene el partid</w:t>
      </w:r>
      <w:r w:rsidR="004958DC">
        <w:rPr>
          <w:rFonts w:ascii="Humanst521 BT" w:hAnsi="Humanst521 BT" w:cs="Humanst521 BT"/>
          <w:sz w:val="26"/>
          <w:szCs w:val="26"/>
        </w:rPr>
        <w:t>o;</w:t>
      </w:r>
      <w:r w:rsidR="0030204E">
        <w:rPr>
          <w:rFonts w:ascii="Humanst521 BT" w:hAnsi="Humanst521 BT" w:cs="Humanst521 BT"/>
          <w:sz w:val="26"/>
          <w:szCs w:val="26"/>
        </w:rPr>
        <w:t xml:space="preserve"> me están </w:t>
      </w:r>
      <w:r w:rsidR="004958DC">
        <w:rPr>
          <w:rFonts w:ascii="Humanst521 BT" w:hAnsi="Humanst521 BT" w:cs="Humanst521 BT"/>
          <w:sz w:val="26"/>
          <w:szCs w:val="26"/>
        </w:rPr>
        <w:t>informando aquí</w:t>
      </w:r>
      <w:r w:rsidR="00201B7E">
        <w:rPr>
          <w:rFonts w:ascii="Humanst521 BT" w:hAnsi="Humanst521 BT" w:cs="Humanst521 BT"/>
          <w:sz w:val="26"/>
          <w:szCs w:val="26"/>
        </w:rPr>
        <w:t>,</w:t>
      </w:r>
      <w:r w:rsidR="004958DC">
        <w:rPr>
          <w:rFonts w:ascii="Humanst521 BT" w:hAnsi="Humanst521 BT" w:cs="Humanst521 BT"/>
          <w:sz w:val="26"/>
          <w:szCs w:val="26"/>
        </w:rPr>
        <w:t xml:space="preserve"> que </w:t>
      </w:r>
      <w:r w:rsidR="00201B7E">
        <w:rPr>
          <w:rFonts w:ascii="Humanst521 BT" w:hAnsi="Humanst521 BT" w:cs="Humanst521 BT"/>
          <w:sz w:val="26"/>
          <w:szCs w:val="26"/>
        </w:rPr>
        <w:t xml:space="preserve">el monto que </w:t>
      </w:r>
      <w:r w:rsidR="004958DC">
        <w:rPr>
          <w:rFonts w:ascii="Humanst521 BT" w:hAnsi="Humanst521 BT" w:cs="Humanst521 BT"/>
          <w:sz w:val="26"/>
          <w:szCs w:val="26"/>
        </w:rPr>
        <w:t xml:space="preserve">se le entregó al </w:t>
      </w:r>
      <w:r w:rsidR="00201B7E">
        <w:rPr>
          <w:rFonts w:ascii="Humanst521 BT" w:hAnsi="Humanst521 BT" w:cs="Humanst521 BT"/>
          <w:sz w:val="26"/>
          <w:szCs w:val="26"/>
        </w:rPr>
        <w:t>P</w:t>
      </w:r>
      <w:r w:rsidR="004958DC">
        <w:rPr>
          <w:rFonts w:ascii="Humanst521 BT" w:hAnsi="Humanst521 BT" w:cs="Humanst521 BT"/>
          <w:sz w:val="26"/>
          <w:szCs w:val="26"/>
        </w:rPr>
        <w:t xml:space="preserve">eninsular, fue de setecientos trece mil, el monto de campaña para el </w:t>
      </w:r>
      <w:r w:rsidR="00201B7E">
        <w:rPr>
          <w:rFonts w:ascii="Humanst521 BT" w:hAnsi="Humanst521 BT" w:cs="Humanst521 BT"/>
          <w:sz w:val="26"/>
          <w:szCs w:val="26"/>
        </w:rPr>
        <w:t>P</w:t>
      </w:r>
      <w:r w:rsidR="004958DC">
        <w:rPr>
          <w:rFonts w:ascii="Humanst521 BT" w:hAnsi="Humanst521 BT" w:cs="Humanst521 BT"/>
          <w:sz w:val="26"/>
          <w:szCs w:val="26"/>
        </w:rPr>
        <w:t xml:space="preserve">eninsular de las </w:t>
      </w:r>
      <w:r w:rsidR="00201B7E">
        <w:rPr>
          <w:rFonts w:ascii="Humanst521 BT" w:hAnsi="Humanst521 BT" w:cs="Humanst521 BT"/>
          <w:sz w:val="26"/>
          <w:szCs w:val="26"/>
        </w:rPr>
        <w:t>C</w:t>
      </w:r>
      <w:r w:rsidR="004958DC">
        <w:rPr>
          <w:rFonts w:ascii="Humanst521 BT" w:hAnsi="Humanst521 BT" w:cs="Humanst521 BT"/>
          <w:sz w:val="26"/>
          <w:szCs w:val="26"/>
        </w:rPr>
        <w:t xml:space="preserve">alifornias fue de setecientos trece mil quinientos veintiún pesos, </w:t>
      </w:r>
      <w:r w:rsidR="004C104D">
        <w:rPr>
          <w:rFonts w:ascii="Humanst521 BT" w:hAnsi="Humanst521 BT" w:cs="Humanst521 BT"/>
          <w:sz w:val="26"/>
          <w:szCs w:val="26"/>
        </w:rPr>
        <w:t xml:space="preserve">pudiera pensarse aquí que tiene proporción con la multa, pero le reitero, la multa es por todas las violaciones que pudo haber incumplido, tal vez no presentó un informe, tal vez no comprobó gastos, pero </w:t>
      </w:r>
      <w:r w:rsidR="00C439EE">
        <w:rPr>
          <w:rFonts w:ascii="Humanst521 BT" w:hAnsi="Humanst521 BT" w:cs="Humanst521 BT"/>
          <w:sz w:val="26"/>
          <w:szCs w:val="26"/>
        </w:rPr>
        <w:t>bueno esos son los datos al respecto.-----------------------------------</w:t>
      </w:r>
      <w:r w:rsidR="00C439EE">
        <w:rPr>
          <w:rFonts w:ascii="Humanst521 BT" w:hAnsi="Humanst521 BT" w:cs="Humanst521 BT"/>
          <w:sz w:val="26"/>
          <w:szCs w:val="26"/>
        </w:rPr>
        <w:br/>
      </w:r>
      <w:r w:rsidR="00201B7E">
        <w:rPr>
          <w:rFonts w:ascii="Humanst521 BT" w:hAnsi="Humanst521 BT" w:cs="Humanst521 BT"/>
          <w:sz w:val="26"/>
          <w:szCs w:val="26"/>
        </w:rPr>
        <w:t>------------------------------------------------------------------------------------------------------------</w:t>
      </w:r>
    </w:p>
    <w:p w:rsidR="004F5C64" w:rsidRPr="004F5C64" w:rsidRDefault="00BA41D7" w:rsidP="00950768">
      <w:pPr>
        <w:spacing w:line="276" w:lineRule="auto"/>
        <w:jc w:val="both"/>
        <w:rPr>
          <w:rFonts w:ascii="Humanst521 BT" w:hAnsi="Humanst521 BT" w:cs="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893219" w:rsidRPr="00893219">
        <w:rPr>
          <w:rFonts w:ascii="Humanst521 BT" w:hAnsi="Humanst521 BT" w:cs="Humanst521 BT"/>
          <w:sz w:val="26"/>
          <w:szCs w:val="26"/>
        </w:rPr>
        <w:t>,</w:t>
      </w:r>
      <w:r w:rsidR="004F5C64" w:rsidRPr="00893219">
        <w:rPr>
          <w:rFonts w:ascii="Humanst521 BT" w:hAnsi="Humanst521 BT" w:cs="Humanst521 BT"/>
          <w:sz w:val="26"/>
          <w:szCs w:val="26"/>
        </w:rPr>
        <w:t xml:space="preserve"> </w:t>
      </w:r>
      <w:r w:rsidR="004F5C64">
        <w:rPr>
          <w:rFonts w:ascii="Humanst521 BT" w:hAnsi="Humanst521 BT" w:cs="Humanst521 BT"/>
          <w:sz w:val="26"/>
          <w:szCs w:val="26"/>
        </w:rPr>
        <w:t>sobre el mismo tema señor representante adelante.</w:t>
      </w:r>
      <w:r w:rsidR="008C2CBD">
        <w:rPr>
          <w:rFonts w:ascii="Humanst521 BT" w:hAnsi="Humanst521 BT" w:cs="Humanst521 BT"/>
          <w:sz w:val="26"/>
          <w:szCs w:val="26"/>
        </w:rPr>
        <w:t>-----------------------------------------------------------------------------------------------------------------------------------------------------------</w:t>
      </w:r>
    </w:p>
    <w:p w:rsidR="008C2CBD" w:rsidRDefault="008C2CBD" w:rsidP="00950768">
      <w:pPr>
        <w:spacing w:line="276" w:lineRule="auto"/>
        <w:jc w:val="both"/>
        <w:rPr>
          <w:rFonts w:ascii="Humanst521 BT" w:hAnsi="Humanst521 BT" w:cs="Humanst521 BT"/>
          <w:sz w:val="26"/>
          <w:szCs w:val="26"/>
        </w:rPr>
      </w:pPr>
      <w:r>
        <w:rPr>
          <w:rFonts w:ascii="Humanst521 BT" w:hAnsi="Humanst521 BT"/>
          <w:sz w:val="26"/>
          <w:szCs w:val="26"/>
        </w:rPr>
        <w:t xml:space="preserve">En uso de la voz al </w:t>
      </w:r>
      <w:r w:rsidRPr="00DF7115">
        <w:rPr>
          <w:rFonts w:ascii="Humanst521 BT" w:hAnsi="Humanst521 BT"/>
          <w:b/>
          <w:sz w:val="26"/>
          <w:szCs w:val="26"/>
        </w:rPr>
        <w:t>REPRESENTANTE DEL PARTIDO DE LA REVOLUCIÓN DEMOCRÁTICA,</w:t>
      </w:r>
      <w:r>
        <w:rPr>
          <w:rFonts w:ascii="Humanst521 BT" w:hAnsi="Humanst521 BT"/>
          <w:sz w:val="26"/>
          <w:szCs w:val="26"/>
        </w:rPr>
        <w:t xml:space="preserve"> </w:t>
      </w:r>
      <w:r w:rsidRPr="00DF7115">
        <w:rPr>
          <w:rFonts w:ascii="Humanst521 BT" w:hAnsi="Humanst521 BT"/>
          <w:b/>
          <w:sz w:val="26"/>
          <w:szCs w:val="26"/>
        </w:rPr>
        <w:t>ROSENDO LÓPEZ GUZMÁN</w:t>
      </w:r>
      <w:r w:rsidRPr="00893219">
        <w:rPr>
          <w:rFonts w:ascii="Humanst521 BT" w:hAnsi="Humanst521 BT"/>
          <w:sz w:val="26"/>
          <w:szCs w:val="26"/>
        </w:rPr>
        <w:t>,</w:t>
      </w:r>
      <w:r>
        <w:rPr>
          <w:rFonts w:ascii="Humanst521 BT" w:hAnsi="Humanst521 BT"/>
          <w:sz w:val="26"/>
          <w:szCs w:val="26"/>
        </w:rPr>
        <w:t xml:space="preserve"> manifestó: Nomás para quedar claro, porque yo leo aquí</w:t>
      </w:r>
      <w:r w:rsidR="0056740A">
        <w:rPr>
          <w:rFonts w:ascii="Humanst521 BT" w:hAnsi="Humanst521 BT"/>
          <w:sz w:val="26"/>
          <w:szCs w:val="26"/>
        </w:rPr>
        <w:t>,</w:t>
      </w:r>
      <w:r>
        <w:rPr>
          <w:rFonts w:ascii="Humanst521 BT" w:hAnsi="Humanst521 BT"/>
          <w:sz w:val="26"/>
          <w:szCs w:val="26"/>
        </w:rPr>
        <w:t xml:space="preserve"> es lógico</w:t>
      </w:r>
      <w:r w:rsidR="0056740A">
        <w:rPr>
          <w:rFonts w:ascii="Humanst521 BT" w:hAnsi="Humanst521 BT"/>
          <w:sz w:val="26"/>
          <w:szCs w:val="26"/>
        </w:rPr>
        <w:t>,</w:t>
      </w:r>
      <w:r>
        <w:rPr>
          <w:rFonts w:ascii="Humanst521 BT" w:hAnsi="Humanst521 BT"/>
          <w:sz w:val="26"/>
          <w:szCs w:val="26"/>
        </w:rPr>
        <w:t xml:space="preserve"> que dice sanciones administrativas económicas </w:t>
      </w:r>
      <w:r w:rsidR="00892948">
        <w:rPr>
          <w:rFonts w:ascii="Humanst521 BT" w:hAnsi="Humanst521 BT"/>
          <w:sz w:val="26"/>
          <w:szCs w:val="26"/>
        </w:rPr>
        <w:t>impuestas por el INE</w:t>
      </w:r>
      <w:r w:rsidR="0056740A">
        <w:rPr>
          <w:rFonts w:ascii="Humanst521 BT" w:hAnsi="Humanst521 BT"/>
          <w:sz w:val="26"/>
          <w:szCs w:val="26"/>
        </w:rPr>
        <w:t>,</w:t>
      </w:r>
      <w:r w:rsidR="00892948">
        <w:rPr>
          <w:rFonts w:ascii="Humanst521 BT" w:hAnsi="Humanst521 BT"/>
          <w:sz w:val="26"/>
          <w:szCs w:val="26"/>
        </w:rPr>
        <w:t xml:space="preserve"> pero </w:t>
      </w:r>
      <w:r w:rsidR="0056740A">
        <w:rPr>
          <w:rFonts w:ascii="Humanst521 BT" w:hAnsi="Humanst521 BT"/>
          <w:sz w:val="26"/>
          <w:szCs w:val="26"/>
        </w:rPr>
        <w:t>en</w:t>
      </w:r>
      <w:r w:rsidR="00892948">
        <w:rPr>
          <w:rFonts w:ascii="Humanst521 BT" w:hAnsi="Humanst521 BT"/>
          <w:sz w:val="26"/>
          <w:szCs w:val="26"/>
        </w:rPr>
        <w:t xml:space="preserve"> la segunda columna dice remanentes por campaña no ejercidos proceso electoral, entonces</w:t>
      </w:r>
      <w:r w:rsidR="0056740A">
        <w:rPr>
          <w:rFonts w:ascii="Humanst521 BT" w:hAnsi="Humanst521 BT"/>
          <w:sz w:val="26"/>
          <w:szCs w:val="26"/>
        </w:rPr>
        <w:t>,</w:t>
      </w:r>
      <w:r w:rsidR="00892948">
        <w:rPr>
          <w:rFonts w:ascii="Humanst521 BT" w:hAnsi="Humanst521 BT"/>
          <w:sz w:val="26"/>
          <w:szCs w:val="26"/>
        </w:rPr>
        <w:t xml:space="preserve"> cuánto fue el </w:t>
      </w:r>
      <w:r w:rsidR="002D0907">
        <w:rPr>
          <w:rFonts w:ascii="Humanst521 BT" w:hAnsi="Humanst521 BT"/>
          <w:sz w:val="26"/>
          <w:szCs w:val="26"/>
        </w:rPr>
        <w:t>remanente, tuvo remanente o no tuvo remanente</w:t>
      </w:r>
      <w:r w:rsidR="0056740A">
        <w:rPr>
          <w:rFonts w:ascii="Humanst521 BT" w:hAnsi="Humanst521 BT"/>
          <w:sz w:val="26"/>
          <w:szCs w:val="26"/>
        </w:rPr>
        <w:t>,</w:t>
      </w:r>
      <w:r w:rsidR="002D0907">
        <w:rPr>
          <w:rFonts w:ascii="Humanst521 BT" w:hAnsi="Humanst521 BT"/>
          <w:sz w:val="26"/>
          <w:szCs w:val="26"/>
        </w:rPr>
        <w:t xml:space="preserve"> porque estoy confundiendo</w:t>
      </w:r>
      <w:r w:rsidR="0056740A">
        <w:rPr>
          <w:rFonts w:ascii="Humanst521 BT" w:hAnsi="Humanst521 BT"/>
          <w:sz w:val="26"/>
          <w:szCs w:val="26"/>
        </w:rPr>
        <w:t>,</w:t>
      </w:r>
      <w:r w:rsidR="002D0907">
        <w:rPr>
          <w:rFonts w:ascii="Humanst521 BT" w:hAnsi="Humanst521 BT"/>
          <w:sz w:val="26"/>
          <w:szCs w:val="26"/>
        </w:rPr>
        <w:t xml:space="preserve"> entonces los setecientos</w:t>
      </w:r>
      <w:r w:rsidR="002F1A4B">
        <w:rPr>
          <w:rFonts w:ascii="Humanst521 BT" w:hAnsi="Humanst521 BT"/>
          <w:sz w:val="26"/>
          <w:szCs w:val="26"/>
        </w:rPr>
        <w:t xml:space="preserve"> trece mil quinientos </w:t>
      </w:r>
      <w:r w:rsidR="002F1A4B">
        <w:rPr>
          <w:rFonts w:ascii="Humanst521 BT" w:hAnsi="Humanst521 BT"/>
          <w:sz w:val="26"/>
          <w:szCs w:val="26"/>
        </w:rPr>
        <w:lastRenderedPageBreak/>
        <w:t xml:space="preserve">veintiuno veintisiete, son de multas administrativas </w:t>
      </w:r>
      <w:r w:rsidR="001E635C">
        <w:rPr>
          <w:rFonts w:ascii="Humanst521 BT" w:hAnsi="Humanst521 BT"/>
          <w:sz w:val="26"/>
          <w:szCs w:val="26"/>
        </w:rPr>
        <w:t>o es el remanente</w:t>
      </w:r>
      <w:r w:rsidR="0056740A">
        <w:rPr>
          <w:rFonts w:ascii="Humanst521 BT" w:hAnsi="Humanst521 BT"/>
          <w:sz w:val="26"/>
          <w:szCs w:val="26"/>
        </w:rPr>
        <w:t>,</w:t>
      </w:r>
      <w:r w:rsidR="001E635C">
        <w:rPr>
          <w:rFonts w:ascii="Humanst521 BT" w:hAnsi="Humanst521 BT"/>
          <w:sz w:val="26"/>
          <w:szCs w:val="26"/>
        </w:rPr>
        <w:t xml:space="preserve"> porque aquí hay dos columnas que me está diciendo sobre el renglón ese aspecto, esa sería mi pregunta, y esos cuarenta y siete mil que honestamente regresaron ustedes a la </w:t>
      </w:r>
      <w:r w:rsidR="0056740A">
        <w:rPr>
          <w:rFonts w:ascii="Humanst521 BT" w:hAnsi="Humanst521 BT"/>
          <w:sz w:val="26"/>
          <w:szCs w:val="26"/>
        </w:rPr>
        <w:t>Se</w:t>
      </w:r>
      <w:r w:rsidR="001E635C">
        <w:rPr>
          <w:rFonts w:ascii="Humanst521 BT" w:hAnsi="Humanst521 BT"/>
          <w:sz w:val="26"/>
          <w:szCs w:val="26"/>
        </w:rPr>
        <w:t xml:space="preserve">cretaría de </w:t>
      </w:r>
      <w:r w:rsidR="0056740A">
        <w:rPr>
          <w:rFonts w:ascii="Humanst521 BT" w:hAnsi="Humanst521 BT"/>
          <w:sz w:val="26"/>
          <w:szCs w:val="26"/>
        </w:rPr>
        <w:t>P</w:t>
      </w:r>
      <w:r w:rsidR="001E635C">
        <w:rPr>
          <w:rFonts w:ascii="Humanst521 BT" w:hAnsi="Humanst521 BT"/>
          <w:sz w:val="26"/>
          <w:szCs w:val="26"/>
        </w:rPr>
        <w:t xml:space="preserve">laneación </w:t>
      </w:r>
      <w:r w:rsidR="009337AB">
        <w:rPr>
          <w:rFonts w:ascii="Humanst521 BT" w:hAnsi="Humanst521 BT"/>
          <w:sz w:val="26"/>
          <w:szCs w:val="26"/>
        </w:rPr>
        <w:t>es relacionado a qué</w:t>
      </w:r>
      <w:r w:rsidR="0056740A">
        <w:rPr>
          <w:rFonts w:ascii="Humanst521 BT" w:hAnsi="Humanst521 BT"/>
          <w:sz w:val="26"/>
          <w:szCs w:val="26"/>
        </w:rPr>
        <w:t>,</w:t>
      </w:r>
      <w:r w:rsidR="009337AB">
        <w:rPr>
          <w:rFonts w:ascii="Humanst521 BT" w:hAnsi="Humanst521 BT"/>
          <w:sz w:val="26"/>
          <w:szCs w:val="26"/>
        </w:rPr>
        <w:t xml:space="preserve"> al remanente o a la multa, esa sería mi pregunta </w:t>
      </w:r>
      <w:r w:rsidR="0056740A">
        <w:rPr>
          <w:rFonts w:ascii="Humanst521 BT" w:hAnsi="Humanst521 BT"/>
          <w:sz w:val="26"/>
          <w:szCs w:val="26"/>
        </w:rPr>
        <w:t>S</w:t>
      </w:r>
      <w:r w:rsidR="009337AB">
        <w:rPr>
          <w:rFonts w:ascii="Humanst521 BT" w:hAnsi="Humanst521 BT"/>
          <w:sz w:val="26"/>
          <w:szCs w:val="26"/>
        </w:rPr>
        <w:t xml:space="preserve">ecretaria </w:t>
      </w:r>
      <w:r w:rsidR="0056740A">
        <w:rPr>
          <w:rFonts w:ascii="Humanst521 BT" w:hAnsi="Humanst521 BT"/>
          <w:sz w:val="26"/>
          <w:szCs w:val="26"/>
        </w:rPr>
        <w:t>T</w:t>
      </w:r>
      <w:r w:rsidR="009337AB">
        <w:rPr>
          <w:rFonts w:ascii="Humanst521 BT" w:hAnsi="Humanst521 BT"/>
          <w:sz w:val="26"/>
          <w:szCs w:val="26"/>
        </w:rPr>
        <w:t>écnica.-----------------------------------------------------------------------------------------------------------------</w:t>
      </w:r>
      <w:r w:rsidR="009337AB">
        <w:rPr>
          <w:rFonts w:ascii="Humanst521 BT" w:hAnsi="Humanst521 BT"/>
          <w:sz w:val="26"/>
          <w:szCs w:val="26"/>
        </w:rPr>
        <w:br/>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893219" w:rsidRPr="00893219">
        <w:rPr>
          <w:rFonts w:ascii="Humanst521 BT" w:hAnsi="Humanst521 BT" w:cs="Humanst521 BT"/>
          <w:sz w:val="26"/>
          <w:szCs w:val="26"/>
        </w:rPr>
        <w:t>,</w:t>
      </w:r>
      <w:r w:rsidR="00E540F2" w:rsidRPr="00893219">
        <w:rPr>
          <w:rFonts w:ascii="Humanst521 BT" w:hAnsi="Humanst521 BT" w:cs="Humanst521 BT"/>
          <w:sz w:val="26"/>
          <w:szCs w:val="26"/>
        </w:rPr>
        <w:t xml:space="preserve"> </w:t>
      </w:r>
      <w:r w:rsidR="004647DB">
        <w:rPr>
          <w:rFonts w:ascii="Humanst521 BT" w:hAnsi="Humanst521 BT" w:cs="Humanst521 BT"/>
          <w:sz w:val="26"/>
          <w:szCs w:val="26"/>
        </w:rPr>
        <w:t>A</w:t>
      </w:r>
      <w:r w:rsidR="00E540F2">
        <w:rPr>
          <w:rFonts w:ascii="Humanst521 BT" w:hAnsi="Humanst521 BT" w:cs="Humanst521 BT"/>
          <w:sz w:val="26"/>
          <w:szCs w:val="26"/>
        </w:rPr>
        <w:t>delante secretaria. -----------------------------------------------------------------------------------------------------------------------------------------------------------------------------------------------</w:t>
      </w:r>
      <w:r w:rsidR="00201B7E">
        <w:rPr>
          <w:rFonts w:ascii="Humanst521 BT" w:hAnsi="Humanst521 BT" w:cs="Humanst521 BT"/>
          <w:sz w:val="26"/>
          <w:szCs w:val="26"/>
        </w:rPr>
        <w:t>-</w:t>
      </w:r>
      <w:r w:rsidR="00E540F2">
        <w:rPr>
          <w:rFonts w:ascii="Humanst521 BT" w:hAnsi="Humanst521 BT" w:cs="Humanst521 BT"/>
          <w:sz w:val="26"/>
          <w:szCs w:val="26"/>
        </w:rPr>
        <w:br/>
      </w:r>
      <w:r w:rsidR="00E540F2" w:rsidRPr="008C2F17">
        <w:rPr>
          <w:rFonts w:ascii="Humanst521 BT" w:hAnsi="Humanst521 BT" w:cs="Humanst521 BT"/>
          <w:b/>
          <w:sz w:val="26"/>
          <w:szCs w:val="26"/>
        </w:rPr>
        <w:t>SECRETARIA TÉCNICA</w:t>
      </w:r>
      <w:r w:rsidR="00E540F2">
        <w:rPr>
          <w:rFonts w:ascii="Humanst521 BT" w:hAnsi="Humanst521 BT" w:cs="Humanst521 BT"/>
          <w:b/>
          <w:sz w:val="26"/>
          <w:szCs w:val="26"/>
        </w:rPr>
        <w:t>,</w:t>
      </w:r>
      <w:r w:rsidR="00E540F2" w:rsidRPr="008C2F17">
        <w:rPr>
          <w:rFonts w:ascii="Humanst521 BT" w:hAnsi="Humanst521 BT" w:cs="Humanst521 BT"/>
          <w:b/>
          <w:sz w:val="26"/>
          <w:szCs w:val="26"/>
        </w:rPr>
        <w:t xml:space="preserve"> </w:t>
      </w:r>
      <w:r w:rsidR="00E540F2">
        <w:rPr>
          <w:rFonts w:ascii="Humanst521 BT" w:hAnsi="Humanst521 BT" w:cs="Humanst521 BT"/>
          <w:b/>
          <w:sz w:val="26"/>
          <w:szCs w:val="26"/>
        </w:rPr>
        <w:t xml:space="preserve">PERLA DEBORAH ESQUIVEL </w:t>
      </w:r>
      <w:r w:rsidR="004647DB">
        <w:rPr>
          <w:rFonts w:ascii="Humanst521 BT" w:hAnsi="Humanst521 BT" w:cs="Humanst521 BT"/>
          <w:b/>
          <w:sz w:val="26"/>
          <w:szCs w:val="26"/>
        </w:rPr>
        <w:t>BARRÓN</w:t>
      </w:r>
      <w:r w:rsidR="00893219" w:rsidRPr="00893219">
        <w:rPr>
          <w:rFonts w:ascii="Humanst521 BT" w:hAnsi="Humanst521 BT" w:cs="Humanst521 BT"/>
          <w:sz w:val="26"/>
          <w:szCs w:val="26"/>
        </w:rPr>
        <w:t>,</w:t>
      </w:r>
      <w:r w:rsidR="004647DB">
        <w:rPr>
          <w:rFonts w:ascii="Humanst521 BT" w:hAnsi="Humanst521 BT" w:cs="Humanst521 BT"/>
          <w:b/>
          <w:sz w:val="26"/>
          <w:szCs w:val="26"/>
        </w:rPr>
        <w:t xml:space="preserve"> </w:t>
      </w:r>
      <w:r w:rsidR="000D4D65">
        <w:rPr>
          <w:rFonts w:ascii="Humanst521 BT" w:hAnsi="Humanst521 BT" w:cs="Humanst521 BT"/>
          <w:sz w:val="26"/>
          <w:szCs w:val="26"/>
        </w:rPr>
        <w:t>s</w:t>
      </w:r>
      <w:r w:rsidR="000D4D65" w:rsidRPr="004647DB">
        <w:rPr>
          <w:rFonts w:ascii="Humanst521 BT" w:hAnsi="Humanst521 BT" w:cs="Humanst521 BT"/>
          <w:sz w:val="26"/>
          <w:szCs w:val="26"/>
        </w:rPr>
        <w:t>í</w:t>
      </w:r>
      <w:r w:rsidR="004647DB">
        <w:rPr>
          <w:rFonts w:ascii="Humanst521 BT" w:hAnsi="Humanst521 BT" w:cs="Humanst521 BT"/>
          <w:sz w:val="26"/>
          <w:szCs w:val="26"/>
        </w:rPr>
        <w:t xml:space="preserve">, me gustaría </w:t>
      </w:r>
      <w:r w:rsidR="002E19F5">
        <w:rPr>
          <w:rFonts w:ascii="Humanst521 BT" w:hAnsi="Humanst521 BT" w:cs="Humanst521 BT"/>
          <w:sz w:val="26"/>
          <w:szCs w:val="26"/>
        </w:rPr>
        <w:t>hacer la precisión de revisar el dictamen mediante el cual el INE determina ésta sanción, no podría asegurarle en este momento que setecientos mil pesos fueron lo que no gastó, sin embargo</w:t>
      </w:r>
      <w:r w:rsidR="0056740A">
        <w:rPr>
          <w:rFonts w:ascii="Humanst521 BT" w:hAnsi="Humanst521 BT" w:cs="Humanst521 BT"/>
          <w:sz w:val="26"/>
          <w:szCs w:val="26"/>
        </w:rPr>
        <w:t>,</w:t>
      </w:r>
      <w:r w:rsidR="002E19F5">
        <w:rPr>
          <w:rFonts w:ascii="Humanst521 BT" w:hAnsi="Humanst521 BT" w:cs="Humanst521 BT"/>
          <w:sz w:val="26"/>
          <w:szCs w:val="26"/>
        </w:rPr>
        <w:t xml:space="preserve"> si podría decirle que ésta</w:t>
      </w:r>
      <w:r w:rsidR="0056740A">
        <w:rPr>
          <w:rFonts w:ascii="Humanst521 BT" w:hAnsi="Humanst521 BT" w:cs="Humanst521 BT"/>
          <w:sz w:val="26"/>
          <w:szCs w:val="26"/>
        </w:rPr>
        <w:t>,</w:t>
      </w:r>
      <w:r w:rsidR="002E19F5">
        <w:rPr>
          <w:rFonts w:ascii="Humanst521 BT" w:hAnsi="Humanst521 BT" w:cs="Humanst521 BT"/>
          <w:sz w:val="26"/>
          <w:szCs w:val="26"/>
        </w:rPr>
        <w:t xml:space="preserve"> es la sanción</w:t>
      </w:r>
      <w:r w:rsidR="00061427">
        <w:rPr>
          <w:rFonts w:ascii="Humanst521 BT" w:hAnsi="Humanst521 BT" w:cs="Humanst521 BT"/>
          <w:sz w:val="26"/>
          <w:szCs w:val="26"/>
        </w:rPr>
        <w:t xml:space="preserve"> por haber tenido remanente y no haber comprobado definitivamente estos gastos, el remanente al final es gasto que no se comprueba por los partidos políticos en la campaña, creo que sí es muy válida su duda</w:t>
      </w:r>
      <w:r w:rsidR="0056740A">
        <w:rPr>
          <w:rFonts w:ascii="Humanst521 BT" w:hAnsi="Humanst521 BT" w:cs="Humanst521 BT"/>
          <w:sz w:val="26"/>
          <w:szCs w:val="26"/>
        </w:rPr>
        <w:t>,</w:t>
      </w:r>
      <w:r w:rsidR="004647DB" w:rsidRPr="004647DB">
        <w:rPr>
          <w:rFonts w:ascii="Humanst521 BT" w:hAnsi="Humanst521 BT" w:cs="Humanst521 BT"/>
          <w:sz w:val="26"/>
          <w:szCs w:val="26"/>
        </w:rPr>
        <w:t xml:space="preserve"> </w:t>
      </w:r>
      <w:r w:rsidR="00061427">
        <w:rPr>
          <w:rFonts w:ascii="Humanst521 BT" w:hAnsi="Humanst521 BT" w:cs="Humanst521 BT"/>
          <w:sz w:val="26"/>
          <w:szCs w:val="26"/>
        </w:rPr>
        <w:t>yo también quisiera r</w:t>
      </w:r>
      <w:r w:rsidR="007B3D9A">
        <w:rPr>
          <w:rFonts w:ascii="Humanst521 BT" w:hAnsi="Humanst521 BT" w:cs="Humanst521 BT"/>
          <w:sz w:val="26"/>
          <w:szCs w:val="26"/>
        </w:rPr>
        <w:t>evisar este dictamen para poderle dar una respuesta en un término muy completo</w:t>
      </w:r>
      <w:r w:rsidR="0056740A">
        <w:rPr>
          <w:rFonts w:ascii="Humanst521 BT" w:hAnsi="Humanst521 BT" w:cs="Humanst521 BT"/>
          <w:sz w:val="26"/>
          <w:szCs w:val="26"/>
        </w:rPr>
        <w:t>,</w:t>
      </w:r>
      <w:r w:rsidR="007B3D9A">
        <w:rPr>
          <w:rFonts w:ascii="Humanst521 BT" w:hAnsi="Humanst521 BT" w:cs="Humanst521 BT"/>
          <w:sz w:val="26"/>
          <w:szCs w:val="26"/>
        </w:rPr>
        <w:t xml:space="preserve"> y hacer la acotación que estos cuarenta y siete mil que se dan</w:t>
      </w:r>
      <w:r w:rsidR="0056740A">
        <w:rPr>
          <w:rFonts w:ascii="Humanst521 BT" w:hAnsi="Humanst521 BT" w:cs="Humanst521 BT"/>
          <w:sz w:val="26"/>
          <w:szCs w:val="26"/>
        </w:rPr>
        <w:t>,</w:t>
      </w:r>
      <w:r w:rsidR="007B3D9A">
        <w:rPr>
          <w:rFonts w:ascii="Humanst521 BT" w:hAnsi="Humanst521 BT" w:cs="Humanst521 BT"/>
          <w:sz w:val="26"/>
          <w:szCs w:val="26"/>
        </w:rPr>
        <w:t xml:space="preserve"> pues bueno</w:t>
      </w:r>
      <w:r w:rsidR="0056740A">
        <w:rPr>
          <w:rFonts w:ascii="Humanst521 BT" w:hAnsi="Humanst521 BT" w:cs="Humanst521 BT"/>
          <w:sz w:val="26"/>
          <w:szCs w:val="26"/>
        </w:rPr>
        <w:t>,</w:t>
      </w:r>
      <w:r w:rsidR="007B3D9A">
        <w:rPr>
          <w:rFonts w:ascii="Humanst521 BT" w:hAnsi="Humanst521 BT" w:cs="Humanst521 BT"/>
          <w:sz w:val="26"/>
          <w:szCs w:val="26"/>
        </w:rPr>
        <w:t xml:space="preserve"> es por el orden de la prelación de los créditos que ya había estado determinado desde la prevención, el balance y pues bueno en la ejecución</w:t>
      </w:r>
      <w:r w:rsidR="0056740A">
        <w:rPr>
          <w:rFonts w:ascii="Humanst521 BT" w:hAnsi="Humanst521 BT" w:cs="Humanst521 BT"/>
          <w:sz w:val="26"/>
          <w:szCs w:val="26"/>
        </w:rPr>
        <w:t>,</w:t>
      </w:r>
      <w:r w:rsidR="007B3D9A">
        <w:rPr>
          <w:rFonts w:ascii="Humanst521 BT" w:hAnsi="Humanst521 BT" w:cs="Humanst521 BT"/>
          <w:sz w:val="26"/>
          <w:szCs w:val="26"/>
        </w:rPr>
        <w:t xml:space="preserve"> ya </w:t>
      </w:r>
      <w:r w:rsidR="005D21B3">
        <w:rPr>
          <w:rFonts w:ascii="Humanst521 BT" w:hAnsi="Humanst521 BT" w:cs="Humanst521 BT"/>
          <w:sz w:val="26"/>
          <w:szCs w:val="26"/>
        </w:rPr>
        <w:t>esto era lo único que podíamos o que podía el interventor ejecutar en éste término.-------------------------------------------------------------------------------------------------------------------------------------------------------------</w:t>
      </w:r>
      <w:r w:rsidR="009A53E3">
        <w:rPr>
          <w:rFonts w:ascii="Humanst521 BT" w:hAnsi="Humanst521 BT" w:cs="Humanst521 BT"/>
          <w:sz w:val="26"/>
          <w:szCs w:val="26"/>
        </w:rPr>
        <w:br/>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893219">
        <w:rPr>
          <w:rFonts w:ascii="Humanst521 BT" w:hAnsi="Humanst521 BT" w:cs="Humanst521 BT"/>
          <w:sz w:val="26"/>
          <w:szCs w:val="26"/>
        </w:rPr>
        <w:t>,</w:t>
      </w:r>
      <w:r w:rsidR="009A53E3">
        <w:rPr>
          <w:rFonts w:ascii="Humanst521 BT" w:hAnsi="Humanst521 BT" w:cs="Humanst521 BT"/>
          <w:b/>
          <w:sz w:val="26"/>
          <w:szCs w:val="26"/>
        </w:rPr>
        <w:t xml:space="preserve"> </w:t>
      </w:r>
      <w:r w:rsidR="009A53E3">
        <w:rPr>
          <w:rFonts w:ascii="Humanst521 BT" w:hAnsi="Humanst521 BT" w:cs="Humanst521 BT"/>
          <w:sz w:val="26"/>
          <w:szCs w:val="26"/>
        </w:rPr>
        <w:t>Adelante</w:t>
      </w:r>
      <w:r w:rsidR="0088230A">
        <w:rPr>
          <w:rFonts w:ascii="Humanst521 BT" w:hAnsi="Humanst521 BT" w:cs="Humanst521 BT"/>
          <w:sz w:val="26"/>
          <w:szCs w:val="26"/>
        </w:rPr>
        <w:t>.</w:t>
      </w:r>
      <w:r w:rsidR="009A53E3">
        <w:rPr>
          <w:rFonts w:ascii="Humanst521 BT" w:hAnsi="Humanst521 BT" w:cs="Humanst521 BT"/>
          <w:sz w:val="26"/>
          <w:szCs w:val="26"/>
        </w:rPr>
        <w:t>--------------------------------------------------------------------------------------------------</w:t>
      </w:r>
      <w:r w:rsidR="0056740A">
        <w:rPr>
          <w:rFonts w:ascii="Humanst521 BT" w:hAnsi="Humanst521 BT" w:cs="Humanst521 BT"/>
          <w:sz w:val="26"/>
          <w:szCs w:val="26"/>
        </w:rPr>
        <w:t>-----------------------------------------------------------------------------------------------------------</w:t>
      </w:r>
    </w:p>
    <w:p w:rsidR="00C22FBD" w:rsidRDefault="00D0497E" w:rsidP="00950768">
      <w:pPr>
        <w:spacing w:line="276" w:lineRule="auto"/>
        <w:jc w:val="both"/>
        <w:rPr>
          <w:rFonts w:ascii="Humanst521 BT" w:hAnsi="Humanst521 BT" w:cs="Humanst521 BT"/>
          <w:sz w:val="26"/>
          <w:szCs w:val="26"/>
        </w:rPr>
      </w:pPr>
      <w:r w:rsidRPr="00DF7115">
        <w:rPr>
          <w:rFonts w:ascii="Humanst521 BT" w:hAnsi="Humanst521 BT"/>
          <w:b/>
          <w:sz w:val="26"/>
          <w:szCs w:val="26"/>
        </w:rPr>
        <w:t>REPRESENTANTE DEL PARTIDO DE LA REVOLUCIÓN DEMOCRÁTICA,</w:t>
      </w:r>
      <w:r>
        <w:rPr>
          <w:rFonts w:ascii="Humanst521 BT" w:hAnsi="Humanst521 BT"/>
          <w:sz w:val="26"/>
          <w:szCs w:val="26"/>
        </w:rPr>
        <w:t xml:space="preserve"> </w:t>
      </w:r>
      <w:r w:rsidRPr="00DF7115">
        <w:rPr>
          <w:rFonts w:ascii="Humanst521 BT" w:hAnsi="Humanst521 BT"/>
          <w:b/>
          <w:sz w:val="26"/>
          <w:szCs w:val="26"/>
        </w:rPr>
        <w:t>ROSENDO LÓPEZ GUZMÁN</w:t>
      </w:r>
      <w:r w:rsidRPr="00893219">
        <w:rPr>
          <w:rFonts w:ascii="Humanst521 BT" w:hAnsi="Humanst521 BT"/>
          <w:sz w:val="26"/>
          <w:szCs w:val="26"/>
        </w:rPr>
        <w:t>,</w:t>
      </w:r>
      <w:r>
        <w:rPr>
          <w:rFonts w:ascii="Humanst521 BT" w:hAnsi="Humanst521 BT"/>
          <w:sz w:val="26"/>
          <w:szCs w:val="26"/>
        </w:rPr>
        <w:t xml:space="preserve"> manifestó: Bueno, ya </w:t>
      </w:r>
      <w:r w:rsidR="004E6878">
        <w:rPr>
          <w:rFonts w:ascii="Humanst521 BT" w:hAnsi="Humanst521 BT"/>
          <w:sz w:val="26"/>
          <w:szCs w:val="26"/>
        </w:rPr>
        <w:t>esto ha quedado claro</w:t>
      </w:r>
      <w:r w:rsidR="005B4F30">
        <w:rPr>
          <w:rFonts w:ascii="Humanst521 BT" w:hAnsi="Humanst521 BT"/>
          <w:sz w:val="26"/>
          <w:szCs w:val="26"/>
        </w:rPr>
        <w:t>,</w:t>
      </w:r>
      <w:r w:rsidR="004E6878">
        <w:rPr>
          <w:rFonts w:ascii="Humanst521 BT" w:hAnsi="Humanst521 BT"/>
          <w:sz w:val="26"/>
          <w:szCs w:val="26"/>
        </w:rPr>
        <w:t xml:space="preserve"> más solicitaría que para el evento </w:t>
      </w:r>
      <w:r w:rsidR="005B4F30">
        <w:rPr>
          <w:rFonts w:ascii="Humanst521 BT" w:hAnsi="Humanst521 BT"/>
          <w:sz w:val="26"/>
          <w:szCs w:val="26"/>
        </w:rPr>
        <w:t>que</w:t>
      </w:r>
      <w:r w:rsidR="004E6878">
        <w:rPr>
          <w:rFonts w:ascii="Humanst521 BT" w:hAnsi="Humanst521 BT"/>
          <w:sz w:val="26"/>
          <w:szCs w:val="26"/>
        </w:rPr>
        <w:t xml:space="preserve"> vamos a tener</w:t>
      </w:r>
      <w:r w:rsidR="005B4F30">
        <w:rPr>
          <w:rFonts w:ascii="Humanst521 BT" w:hAnsi="Humanst521 BT"/>
          <w:sz w:val="26"/>
          <w:szCs w:val="26"/>
        </w:rPr>
        <w:t>,</w:t>
      </w:r>
      <w:r w:rsidR="004E6878">
        <w:rPr>
          <w:rFonts w:ascii="Humanst521 BT" w:hAnsi="Humanst521 BT"/>
          <w:sz w:val="26"/>
          <w:szCs w:val="26"/>
        </w:rPr>
        <w:t xml:space="preserve"> si nos diera en esas dos preguntas </w:t>
      </w:r>
      <w:r w:rsidR="00301F8D">
        <w:rPr>
          <w:rFonts w:ascii="Humanst521 BT" w:hAnsi="Humanst521 BT"/>
          <w:sz w:val="26"/>
          <w:szCs w:val="26"/>
        </w:rPr>
        <w:t xml:space="preserve">que yo hice, gracias </w:t>
      </w:r>
      <w:r w:rsidR="0088230A">
        <w:rPr>
          <w:rFonts w:ascii="Humanst521 BT" w:hAnsi="Humanst521 BT"/>
          <w:sz w:val="26"/>
          <w:szCs w:val="26"/>
        </w:rPr>
        <w:t>C</w:t>
      </w:r>
      <w:r w:rsidR="00301F8D">
        <w:rPr>
          <w:rFonts w:ascii="Humanst521 BT" w:hAnsi="Humanst521 BT"/>
          <w:sz w:val="26"/>
          <w:szCs w:val="26"/>
        </w:rPr>
        <w:t>onsejera.--------------------------------------------------------------------------------------------------------------------------------------------------------------------------------------------</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893219">
        <w:rPr>
          <w:rFonts w:ascii="Humanst521 BT" w:hAnsi="Humanst521 BT" w:cs="Humanst521 BT"/>
          <w:sz w:val="26"/>
          <w:szCs w:val="26"/>
        </w:rPr>
        <w:t>,</w:t>
      </w:r>
      <w:r w:rsidR="00301F8D">
        <w:rPr>
          <w:rFonts w:ascii="Humanst521 BT" w:hAnsi="Humanst521 BT" w:cs="Humanst521 BT"/>
          <w:b/>
          <w:sz w:val="26"/>
          <w:szCs w:val="26"/>
        </w:rPr>
        <w:t xml:space="preserve"> </w:t>
      </w:r>
      <w:r w:rsidR="00E93B1B" w:rsidRPr="00E93B1B">
        <w:rPr>
          <w:rFonts w:ascii="Humanst521 BT" w:hAnsi="Humanst521 BT" w:cs="Humanst521 BT"/>
          <w:sz w:val="26"/>
          <w:szCs w:val="26"/>
        </w:rPr>
        <w:t>c</w:t>
      </w:r>
      <w:r w:rsidR="00301F8D">
        <w:rPr>
          <w:rFonts w:ascii="Humanst521 BT" w:hAnsi="Humanst521 BT" w:cs="Humanst521 BT"/>
          <w:sz w:val="26"/>
          <w:szCs w:val="26"/>
        </w:rPr>
        <w:t xml:space="preserve">laro que </w:t>
      </w:r>
      <w:r w:rsidR="002C0EA6">
        <w:rPr>
          <w:rFonts w:ascii="Humanst521 BT" w:hAnsi="Humanst521 BT" w:cs="Humanst521 BT"/>
          <w:sz w:val="26"/>
          <w:szCs w:val="26"/>
        </w:rPr>
        <w:t>sí</w:t>
      </w:r>
      <w:r w:rsidR="00301F8D">
        <w:rPr>
          <w:rFonts w:ascii="Humanst521 BT" w:hAnsi="Humanst521 BT" w:cs="Humanst521 BT"/>
          <w:sz w:val="26"/>
          <w:szCs w:val="26"/>
        </w:rPr>
        <w:t xml:space="preserve">, señor representante, </w:t>
      </w:r>
      <w:r w:rsidR="002C0EA6">
        <w:rPr>
          <w:rFonts w:ascii="Humanst521 BT" w:hAnsi="Humanst521 BT" w:cs="Humanst521 BT"/>
          <w:sz w:val="26"/>
          <w:szCs w:val="26"/>
        </w:rPr>
        <w:t xml:space="preserve">bien pasaríamos a la segunda ronda de debates si alguien se anota, adelante </w:t>
      </w:r>
      <w:r w:rsidR="005B4F30">
        <w:rPr>
          <w:rFonts w:ascii="Humanst521 BT" w:hAnsi="Humanst521 BT" w:cs="Humanst521 BT"/>
          <w:sz w:val="26"/>
          <w:szCs w:val="26"/>
        </w:rPr>
        <w:t>C</w:t>
      </w:r>
      <w:r w:rsidR="002C0EA6">
        <w:rPr>
          <w:rFonts w:ascii="Humanst521 BT" w:hAnsi="Humanst521 BT" w:cs="Humanst521 BT"/>
          <w:sz w:val="26"/>
          <w:szCs w:val="26"/>
        </w:rPr>
        <w:t>onsejero Daniel,</w:t>
      </w:r>
      <w:r w:rsidR="005B4F30">
        <w:rPr>
          <w:rFonts w:ascii="Humanst521 BT" w:hAnsi="Humanst521 BT" w:cs="Humanst521 BT"/>
          <w:sz w:val="26"/>
          <w:szCs w:val="26"/>
        </w:rPr>
        <w:t xml:space="preserve"> alguien más, </w:t>
      </w:r>
      <w:r w:rsidR="002C0EA6">
        <w:rPr>
          <w:rFonts w:ascii="Humanst521 BT" w:hAnsi="Humanst521 BT" w:cs="Humanst521 BT"/>
          <w:sz w:val="26"/>
          <w:szCs w:val="26"/>
        </w:rPr>
        <w:t>si no hay nadie m</w:t>
      </w:r>
      <w:r w:rsidR="00A1439B">
        <w:rPr>
          <w:rFonts w:ascii="Humanst521 BT" w:hAnsi="Humanst521 BT" w:cs="Humanst521 BT"/>
          <w:sz w:val="26"/>
          <w:szCs w:val="26"/>
        </w:rPr>
        <w:t xml:space="preserve">ás, adelante </w:t>
      </w:r>
      <w:r w:rsidR="005B4F30">
        <w:rPr>
          <w:rFonts w:ascii="Humanst521 BT" w:hAnsi="Humanst521 BT" w:cs="Humanst521 BT"/>
          <w:sz w:val="26"/>
          <w:szCs w:val="26"/>
        </w:rPr>
        <w:t>C</w:t>
      </w:r>
      <w:r w:rsidR="00A1439B">
        <w:rPr>
          <w:rFonts w:ascii="Humanst521 BT" w:hAnsi="Humanst521 BT" w:cs="Humanst521 BT"/>
          <w:sz w:val="26"/>
          <w:szCs w:val="26"/>
        </w:rPr>
        <w:t>onsejero. ------------------------------------------------------------------------------------------------</w:t>
      </w:r>
      <w:r w:rsidR="005B4F30">
        <w:rPr>
          <w:rFonts w:ascii="Humanst521 BT" w:hAnsi="Humanst521 BT" w:cs="Humanst521 BT"/>
          <w:sz w:val="26"/>
          <w:szCs w:val="26"/>
        </w:rPr>
        <w:t>------------</w:t>
      </w:r>
      <w:r w:rsidR="00A1439B">
        <w:rPr>
          <w:rFonts w:ascii="Humanst521 BT" w:hAnsi="Humanst521 BT" w:cs="Humanst521 BT"/>
          <w:sz w:val="26"/>
          <w:szCs w:val="26"/>
        </w:rPr>
        <w:br/>
      </w:r>
      <w:r w:rsidR="00E00B42" w:rsidRPr="00E00B42">
        <w:rPr>
          <w:rFonts w:ascii="Humanst521 BT" w:hAnsi="Humanst521 BT" w:cs="Humanst521 BT"/>
          <w:b/>
          <w:sz w:val="26"/>
          <w:szCs w:val="26"/>
        </w:rPr>
        <w:t xml:space="preserve">CONSEJERO ELECTORAL DEL CONSEJO GENERAL, DANIEL GARCÍA </w:t>
      </w:r>
      <w:proofErr w:type="spellStart"/>
      <w:r w:rsidR="00E00B42" w:rsidRPr="00E00B42">
        <w:rPr>
          <w:rFonts w:ascii="Humanst521 BT" w:hAnsi="Humanst521 BT" w:cs="Humanst521 BT"/>
          <w:b/>
          <w:sz w:val="26"/>
          <w:szCs w:val="26"/>
        </w:rPr>
        <w:t>GARCÍA</w:t>
      </w:r>
      <w:proofErr w:type="spellEnd"/>
      <w:r w:rsidR="00893219" w:rsidRPr="00893219">
        <w:rPr>
          <w:rFonts w:ascii="Humanst521 BT" w:hAnsi="Humanst521 BT" w:cs="Humanst521 BT"/>
          <w:sz w:val="26"/>
          <w:szCs w:val="26"/>
        </w:rPr>
        <w:t>,</w:t>
      </w:r>
      <w:r w:rsidR="00893219">
        <w:rPr>
          <w:rFonts w:ascii="Humanst521 BT" w:hAnsi="Humanst521 BT" w:cs="Humanst521 BT"/>
          <w:b/>
          <w:sz w:val="26"/>
          <w:szCs w:val="26"/>
        </w:rPr>
        <w:t xml:space="preserve"> </w:t>
      </w:r>
      <w:r w:rsidR="00E93B1B" w:rsidRPr="00E93B1B">
        <w:rPr>
          <w:rFonts w:ascii="Humanst521 BT" w:hAnsi="Humanst521 BT" w:cs="Humanst521 BT"/>
          <w:sz w:val="26"/>
          <w:szCs w:val="26"/>
        </w:rPr>
        <w:t>s</w:t>
      </w:r>
      <w:r w:rsidR="00F82901">
        <w:rPr>
          <w:rFonts w:ascii="Humanst521 BT" w:hAnsi="Humanst521 BT" w:cs="Humanst521 BT"/>
          <w:sz w:val="26"/>
          <w:szCs w:val="26"/>
        </w:rPr>
        <w:t>i, en cuanto a la numeración de los antecedentes en la página siete se repite el treinta, hay que recorrer la numeración, y en la página trece</w:t>
      </w:r>
      <w:r w:rsidR="005B4F30">
        <w:rPr>
          <w:rFonts w:ascii="Humanst521 BT" w:hAnsi="Humanst521 BT" w:cs="Humanst521 BT"/>
          <w:sz w:val="26"/>
          <w:szCs w:val="26"/>
        </w:rPr>
        <w:t>,</w:t>
      </w:r>
      <w:r w:rsidR="00F82901">
        <w:rPr>
          <w:rFonts w:ascii="Humanst521 BT" w:hAnsi="Humanst521 BT" w:cs="Humanst521 BT"/>
          <w:sz w:val="26"/>
          <w:szCs w:val="26"/>
        </w:rPr>
        <w:t xml:space="preserve"> a ver si es un error </w:t>
      </w:r>
      <w:r w:rsidR="00F82EA1">
        <w:rPr>
          <w:rFonts w:ascii="Humanst521 BT" w:hAnsi="Humanst521 BT" w:cs="Humanst521 BT"/>
          <w:sz w:val="26"/>
          <w:szCs w:val="26"/>
        </w:rPr>
        <w:t>o yo estoy equivocado</w:t>
      </w:r>
      <w:r w:rsidR="005B4F30">
        <w:rPr>
          <w:rFonts w:ascii="Humanst521 BT" w:hAnsi="Humanst521 BT" w:cs="Humanst521 BT"/>
          <w:sz w:val="26"/>
          <w:szCs w:val="26"/>
        </w:rPr>
        <w:t>,</w:t>
      </w:r>
      <w:r w:rsidR="00F82EA1">
        <w:rPr>
          <w:rFonts w:ascii="Humanst521 BT" w:hAnsi="Humanst521 BT" w:cs="Humanst521 BT"/>
          <w:sz w:val="26"/>
          <w:szCs w:val="26"/>
        </w:rPr>
        <w:t xml:space="preserve"> se repite también la décima?</w:t>
      </w:r>
      <w:r w:rsidR="005B4F30">
        <w:rPr>
          <w:rFonts w:ascii="Humanst521 BT" w:hAnsi="Humanst521 BT" w:cs="Humanst521 BT"/>
          <w:sz w:val="26"/>
          <w:szCs w:val="26"/>
        </w:rPr>
        <w:t>,</w:t>
      </w:r>
      <w:r w:rsidR="00F82EA1">
        <w:rPr>
          <w:rFonts w:ascii="Humanst521 BT" w:hAnsi="Humanst521 BT" w:cs="Humanst521 BT"/>
          <w:sz w:val="26"/>
          <w:szCs w:val="26"/>
        </w:rPr>
        <w:t xml:space="preserve"> </w:t>
      </w:r>
      <w:r w:rsidR="005B4F30">
        <w:rPr>
          <w:rFonts w:ascii="Humanst521 BT" w:hAnsi="Humanst521 BT" w:cs="Humanst521 BT"/>
          <w:sz w:val="26"/>
          <w:szCs w:val="26"/>
        </w:rPr>
        <w:t>e</w:t>
      </w:r>
      <w:r w:rsidR="00F82EA1">
        <w:rPr>
          <w:rFonts w:ascii="Humanst521 BT" w:hAnsi="Humanst521 BT" w:cs="Humanst521 BT"/>
          <w:sz w:val="26"/>
          <w:szCs w:val="26"/>
        </w:rPr>
        <w:t xml:space="preserve">n la página trece es también </w:t>
      </w:r>
      <w:r w:rsidR="001654CF">
        <w:rPr>
          <w:rFonts w:ascii="Humanst521 BT" w:hAnsi="Humanst521 BT" w:cs="Humanst521 BT"/>
          <w:sz w:val="26"/>
          <w:szCs w:val="26"/>
        </w:rPr>
        <w:t>una fracción verdad?</w:t>
      </w:r>
      <w:r w:rsidR="005B4F30">
        <w:rPr>
          <w:rFonts w:ascii="Humanst521 BT" w:hAnsi="Humanst521 BT" w:cs="Humanst521 BT"/>
          <w:sz w:val="26"/>
          <w:szCs w:val="26"/>
        </w:rPr>
        <w:t>,</w:t>
      </w:r>
      <w:r w:rsidR="001654CF">
        <w:rPr>
          <w:rFonts w:ascii="Humanst521 BT" w:hAnsi="Humanst521 BT" w:cs="Humanst521 BT"/>
          <w:sz w:val="26"/>
          <w:szCs w:val="26"/>
        </w:rPr>
        <w:t xml:space="preserve"> Nomás que está en, se repite</w:t>
      </w:r>
      <w:r w:rsidR="00875081">
        <w:rPr>
          <w:rFonts w:ascii="Humanst521 BT" w:hAnsi="Humanst521 BT" w:cs="Humanst521 BT"/>
          <w:sz w:val="26"/>
          <w:szCs w:val="26"/>
        </w:rPr>
        <w:t>, ok, nada más eso</w:t>
      </w:r>
      <w:r w:rsidR="00C22FBD">
        <w:rPr>
          <w:rFonts w:ascii="Humanst521 BT" w:hAnsi="Humanst521 BT" w:cs="Humanst521 BT"/>
          <w:sz w:val="26"/>
          <w:szCs w:val="26"/>
        </w:rPr>
        <w:t xml:space="preserve"> gracias.</w:t>
      </w:r>
      <w:r w:rsidR="00875081">
        <w:rPr>
          <w:rFonts w:ascii="Humanst521 BT" w:hAnsi="Humanst521 BT" w:cs="Humanst521 BT"/>
          <w:sz w:val="26"/>
          <w:szCs w:val="26"/>
        </w:rPr>
        <w:t xml:space="preserve"> </w:t>
      </w:r>
      <w:r w:rsidR="00C22FBD">
        <w:rPr>
          <w:rFonts w:ascii="Humanst521 BT" w:hAnsi="Humanst521 BT" w:cs="Humanst521 BT"/>
          <w:sz w:val="26"/>
          <w:szCs w:val="26"/>
        </w:rPr>
        <w:t>------------------------------------------------------------------------------------------------------------------------------------------</w:t>
      </w:r>
    </w:p>
    <w:p w:rsidR="009A53E3" w:rsidRPr="00301F8D" w:rsidRDefault="00BA41D7" w:rsidP="00950768">
      <w:pPr>
        <w:spacing w:line="276" w:lineRule="auto"/>
        <w:jc w:val="both"/>
        <w:rPr>
          <w:rFonts w:ascii="Humanst521 BT" w:hAnsi="Humanst521 BT" w:cs="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893219" w:rsidRPr="00893219">
        <w:rPr>
          <w:rFonts w:ascii="Humanst521 BT" w:hAnsi="Humanst521 BT" w:cs="Humanst521 BT"/>
          <w:sz w:val="26"/>
          <w:szCs w:val="26"/>
        </w:rPr>
        <w:t>,</w:t>
      </w:r>
      <w:r w:rsidR="00C22FBD">
        <w:rPr>
          <w:rFonts w:ascii="Humanst521 BT" w:hAnsi="Humanst521 BT" w:cs="Humanst521 BT"/>
          <w:b/>
          <w:sz w:val="26"/>
          <w:szCs w:val="26"/>
        </w:rPr>
        <w:t xml:space="preserve"> </w:t>
      </w:r>
      <w:r w:rsidR="00E93B1B" w:rsidRPr="00E93B1B">
        <w:rPr>
          <w:rFonts w:ascii="Humanst521 BT" w:hAnsi="Humanst521 BT" w:cs="Humanst521 BT"/>
          <w:sz w:val="26"/>
          <w:szCs w:val="26"/>
        </w:rPr>
        <w:t>g</w:t>
      </w:r>
      <w:r w:rsidR="00C22FBD">
        <w:rPr>
          <w:rFonts w:ascii="Humanst521 BT" w:hAnsi="Humanst521 BT" w:cs="Humanst521 BT"/>
          <w:sz w:val="26"/>
          <w:szCs w:val="26"/>
        </w:rPr>
        <w:t xml:space="preserve">racias </w:t>
      </w:r>
      <w:r w:rsidR="005B4F30">
        <w:rPr>
          <w:rFonts w:ascii="Humanst521 BT" w:hAnsi="Humanst521 BT" w:cs="Humanst521 BT"/>
          <w:sz w:val="26"/>
          <w:szCs w:val="26"/>
        </w:rPr>
        <w:t>C</w:t>
      </w:r>
      <w:r w:rsidR="00C22FBD">
        <w:rPr>
          <w:rFonts w:ascii="Humanst521 BT" w:hAnsi="Humanst521 BT" w:cs="Humanst521 BT"/>
          <w:sz w:val="26"/>
          <w:szCs w:val="26"/>
        </w:rPr>
        <w:t>onsejero, bien</w:t>
      </w:r>
      <w:r w:rsidR="005B4F30">
        <w:rPr>
          <w:rFonts w:ascii="Humanst521 BT" w:hAnsi="Humanst521 BT" w:cs="Humanst521 BT"/>
          <w:sz w:val="26"/>
          <w:szCs w:val="26"/>
        </w:rPr>
        <w:t>,</w:t>
      </w:r>
      <w:r w:rsidR="00C22FBD">
        <w:rPr>
          <w:rFonts w:ascii="Humanst521 BT" w:hAnsi="Humanst521 BT" w:cs="Humanst521 BT"/>
          <w:sz w:val="26"/>
          <w:szCs w:val="26"/>
        </w:rPr>
        <w:t xml:space="preserve"> </w:t>
      </w:r>
      <w:r w:rsidR="00A27A76">
        <w:rPr>
          <w:rFonts w:ascii="Humanst521 BT" w:hAnsi="Humanst521 BT" w:cs="Humanst521 BT"/>
          <w:sz w:val="26"/>
          <w:szCs w:val="26"/>
        </w:rPr>
        <w:t xml:space="preserve">en tercera ronda alguien que desee participar, de no ser el caso, </w:t>
      </w:r>
      <w:r w:rsidR="005B4F30">
        <w:rPr>
          <w:rFonts w:ascii="Humanst521 BT" w:hAnsi="Humanst521 BT" w:cs="Humanst521 BT"/>
          <w:sz w:val="26"/>
          <w:szCs w:val="26"/>
        </w:rPr>
        <w:t>S</w:t>
      </w:r>
      <w:r w:rsidR="00A27A76">
        <w:rPr>
          <w:rFonts w:ascii="Humanst521 BT" w:hAnsi="Humanst521 BT" w:cs="Humanst521 BT"/>
          <w:sz w:val="26"/>
          <w:szCs w:val="26"/>
        </w:rPr>
        <w:t xml:space="preserve">ecretaria </w:t>
      </w:r>
      <w:r w:rsidR="005B4F30">
        <w:rPr>
          <w:rFonts w:ascii="Humanst521 BT" w:hAnsi="Humanst521 BT" w:cs="Humanst521 BT"/>
          <w:sz w:val="26"/>
          <w:szCs w:val="26"/>
        </w:rPr>
        <w:t>T</w:t>
      </w:r>
      <w:r w:rsidR="00A27A76">
        <w:rPr>
          <w:rFonts w:ascii="Humanst521 BT" w:hAnsi="Humanst521 BT" w:cs="Humanst521 BT"/>
          <w:sz w:val="26"/>
          <w:szCs w:val="26"/>
        </w:rPr>
        <w:t xml:space="preserve">écnica, por favor someta a consideración el dictamen con las modificaciones </w:t>
      </w:r>
      <w:r w:rsidR="00045431">
        <w:rPr>
          <w:rFonts w:ascii="Humanst521 BT" w:hAnsi="Humanst521 BT" w:cs="Humanst521 BT"/>
          <w:sz w:val="26"/>
          <w:szCs w:val="26"/>
        </w:rPr>
        <w:t xml:space="preserve">que se han planteado por el </w:t>
      </w:r>
      <w:r w:rsidR="005B4F30">
        <w:rPr>
          <w:rFonts w:ascii="Humanst521 BT" w:hAnsi="Humanst521 BT" w:cs="Humanst521 BT"/>
          <w:sz w:val="26"/>
          <w:szCs w:val="26"/>
        </w:rPr>
        <w:t>C</w:t>
      </w:r>
      <w:r w:rsidR="00045431">
        <w:rPr>
          <w:rFonts w:ascii="Humanst521 BT" w:hAnsi="Humanst521 BT" w:cs="Humanst521 BT"/>
          <w:sz w:val="26"/>
          <w:szCs w:val="26"/>
        </w:rPr>
        <w:t>onsejero Daniel y las que ya habíamos observado al inicio, adelante.</w:t>
      </w:r>
      <w:r w:rsidR="00273E42">
        <w:rPr>
          <w:rFonts w:ascii="Humanst521 BT" w:hAnsi="Humanst521 BT" w:cs="Humanst521 BT"/>
          <w:sz w:val="26"/>
          <w:szCs w:val="26"/>
        </w:rPr>
        <w:t>------------------------------------------------------------------------------------------------------------------------------------------------------------------------------------------------------------</w:t>
      </w:r>
    </w:p>
    <w:p w:rsidR="009F3AA9" w:rsidRPr="003D5D4C" w:rsidRDefault="00045431" w:rsidP="00950768">
      <w:pPr>
        <w:spacing w:line="276" w:lineRule="auto"/>
        <w:jc w:val="both"/>
        <w:rPr>
          <w:rFonts w:ascii="Humanst521 BT" w:hAnsi="Humanst521 BT" w:cs="Humanst521 BT"/>
          <w:sz w:val="26"/>
          <w:szCs w:val="26"/>
        </w:rPr>
      </w:pPr>
      <w:r>
        <w:rPr>
          <w:rFonts w:ascii="Humanst521 BT" w:hAnsi="Humanst521 BT" w:cs="Humanst521 BT"/>
          <w:sz w:val="26"/>
          <w:szCs w:val="26"/>
        </w:rPr>
        <w:t xml:space="preserve">A </w:t>
      </w:r>
      <w:r w:rsidR="002D7287">
        <w:rPr>
          <w:rFonts w:ascii="Humanst521 BT" w:hAnsi="Humanst521 BT" w:cs="Humanst521 BT"/>
          <w:sz w:val="26"/>
          <w:szCs w:val="26"/>
        </w:rPr>
        <w:t xml:space="preserve">continuación la </w:t>
      </w:r>
      <w:r w:rsidR="002D7287" w:rsidRPr="008C2F17">
        <w:rPr>
          <w:rFonts w:ascii="Humanst521 BT" w:hAnsi="Humanst521 BT" w:cs="Humanst521 BT"/>
          <w:b/>
          <w:sz w:val="26"/>
          <w:szCs w:val="26"/>
        </w:rPr>
        <w:t>SECRETARIA TÉCNICA</w:t>
      </w:r>
      <w:r w:rsidR="002D7287">
        <w:rPr>
          <w:rFonts w:ascii="Humanst521 BT" w:hAnsi="Humanst521 BT" w:cs="Humanst521 BT"/>
          <w:b/>
          <w:sz w:val="26"/>
          <w:szCs w:val="26"/>
        </w:rPr>
        <w:t>,</w:t>
      </w:r>
      <w:r w:rsidR="002D7287" w:rsidRPr="008C2F17">
        <w:rPr>
          <w:rFonts w:ascii="Humanst521 BT" w:hAnsi="Humanst521 BT" w:cs="Humanst521 BT"/>
          <w:b/>
          <w:sz w:val="26"/>
          <w:szCs w:val="26"/>
        </w:rPr>
        <w:t xml:space="preserve"> </w:t>
      </w:r>
      <w:r w:rsidR="002D7287">
        <w:rPr>
          <w:rFonts w:ascii="Humanst521 BT" w:hAnsi="Humanst521 BT" w:cs="Humanst521 BT"/>
          <w:b/>
          <w:sz w:val="26"/>
          <w:szCs w:val="26"/>
        </w:rPr>
        <w:t>PERLA DEBORAH ESQUIVEL BARRÓN</w:t>
      </w:r>
      <w:r w:rsidR="002D7287">
        <w:rPr>
          <w:rFonts w:ascii="Humanst521 BT" w:hAnsi="Humanst521 BT" w:cs="Humanst521 BT"/>
          <w:sz w:val="26"/>
          <w:szCs w:val="26"/>
        </w:rPr>
        <w:t>, manifestó</w:t>
      </w:r>
      <w:r w:rsidR="005B4F30">
        <w:rPr>
          <w:rFonts w:ascii="Humanst521 BT" w:hAnsi="Humanst521 BT" w:cs="Humanst521 BT"/>
          <w:sz w:val="26"/>
          <w:szCs w:val="26"/>
        </w:rPr>
        <w:t>:</w:t>
      </w:r>
      <w:r w:rsidR="000252F5">
        <w:rPr>
          <w:rFonts w:ascii="Humanst521 BT" w:hAnsi="Humanst521 BT" w:cs="Humanst521 BT"/>
          <w:sz w:val="26"/>
          <w:szCs w:val="26"/>
        </w:rPr>
        <w:t xml:space="preserve"> </w:t>
      </w:r>
      <w:r w:rsidR="005B4F30">
        <w:rPr>
          <w:rFonts w:ascii="Humanst521 BT" w:hAnsi="Humanst521 BT" w:cs="Humanst521 BT"/>
          <w:sz w:val="26"/>
          <w:szCs w:val="26"/>
        </w:rPr>
        <w:t>P</w:t>
      </w:r>
      <w:r w:rsidR="002D7287">
        <w:rPr>
          <w:rFonts w:ascii="Humanst521 BT" w:hAnsi="Humanst521 BT" w:cs="Humanst521 BT"/>
          <w:sz w:val="26"/>
          <w:szCs w:val="26"/>
        </w:rPr>
        <w:t xml:space="preserve">or instrucciones </w:t>
      </w:r>
      <w:r w:rsidR="005B4F30">
        <w:rPr>
          <w:rFonts w:ascii="Humanst521 BT" w:hAnsi="Humanst521 BT" w:cs="Humanst521 BT"/>
          <w:sz w:val="26"/>
          <w:szCs w:val="26"/>
        </w:rPr>
        <w:t xml:space="preserve">de la Consejera </w:t>
      </w:r>
      <w:r w:rsidR="002D7287">
        <w:rPr>
          <w:rFonts w:ascii="Humanst521 BT" w:hAnsi="Humanst521 BT" w:cs="Humanst521 BT"/>
          <w:sz w:val="26"/>
          <w:szCs w:val="26"/>
        </w:rPr>
        <w:t>President</w:t>
      </w:r>
      <w:r w:rsidR="005B4F30">
        <w:rPr>
          <w:rFonts w:ascii="Humanst521 BT" w:hAnsi="Humanst521 BT" w:cs="Humanst521 BT"/>
          <w:sz w:val="26"/>
          <w:szCs w:val="26"/>
        </w:rPr>
        <w:t>a</w:t>
      </w:r>
      <w:r w:rsidR="002D7287">
        <w:rPr>
          <w:rFonts w:ascii="Humanst521 BT" w:hAnsi="Humanst521 BT" w:cs="Humanst521 BT"/>
          <w:sz w:val="26"/>
          <w:szCs w:val="26"/>
        </w:rPr>
        <w:t xml:space="preserve"> de la Comisión del Régimen de Partidos Políticos y Financiamiento, se pregunta a los Consejeros Electorales integrantes de la misma, si están a favor o en contra del proyecto del dictamen número </w:t>
      </w:r>
      <w:r w:rsidR="00AE4A6D">
        <w:rPr>
          <w:rFonts w:ascii="Humanst521 BT" w:hAnsi="Humanst521 BT" w:cs="Humanst521 BT"/>
          <w:sz w:val="26"/>
          <w:szCs w:val="26"/>
        </w:rPr>
        <w:t>seis</w:t>
      </w:r>
      <w:r w:rsidR="002D7287">
        <w:rPr>
          <w:rFonts w:ascii="Humanst521 BT" w:hAnsi="Humanst521 BT" w:cs="Humanst521 BT"/>
          <w:sz w:val="26"/>
          <w:szCs w:val="26"/>
        </w:rPr>
        <w:t xml:space="preserve"> </w:t>
      </w:r>
      <w:r w:rsidR="005B4F30">
        <w:rPr>
          <w:rFonts w:ascii="Humanst521 BT" w:hAnsi="Humanst521 BT" w:cs="Humanst521 BT"/>
          <w:sz w:val="26"/>
          <w:szCs w:val="26"/>
        </w:rPr>
        <w:t xml:space="preserve">con las modificaciones aquí planteadas </w:t>
      </w:r>
      <w:r w:rsidR="002D7287">
        <w:rPr>
          <w:rFonts w:ascii="Humanst521 BT" w:hAnsi="Humanst521 BT" w:cs="Humanst521 BT"/>
          <w:sz w:val="26"/>
          <w:szCs w:val="26"/>
        </w:rPr>
        <w:t>sometido a su consideración en votación nominal, solicitando se sirvan manifestar su voto por el lado derecho de</w:t>
      </w:r>
      <w:r w:rsidR="005B4F30">
        <w:rPr>
          <w:rFonts w:ascii="Humanst521 BT" w:hAnsi="Humanst521 BT" w:cs="Humanst521 BT"/>
          <w:sz w:val="26"/>
          <w:szCs w:val="26"/>
        </w:rPr>
        <w:t xml:space="preserve"> </w:t>
      </w:r>
      <w:r w:rsidR="002D7287">
        <w:rPr>
          <w:rFonts w:ascii="Humanst521 BT" w:hAnsi="Humanst521 BT" w:cs="Humanst521 BT"/>
          <w:sz w:val="26"/>
          <w:szCs w:val="26"/>
        </w:rPr>
        <w:t>l</w:t>
      </w:r>
      <w:r w:rsidR="005B4F30">
        <w:rPr>
          <w:rFonts w:ascii="Humanst521 BT" w:hAnsi="Humanst521 BT" w:cs="Humanst521 BT"/>
          <w:sz w:val="26"/>
          <w:szCs w:val="26"/>
        </w:rPr>
        <w:t>a</w:t>
      </w:r>
      <w:r w:rsidR="002D7287">
        <w:rPr>
          <w:rFonts w:ascii="Humanst521 BT" w:hAnsi="Humanst521 BT" w:cs="Humanst521 BT"/>
          <w:sz w:val="26"/>
          <w:szCs w:val="26"/>
        </w:rPr>
        <w:t xml:space="preserve"> Presidente </w:t>
      </w:r>
      <w:r w:rsidR="002D7287">
        <w:rPr>
          <w:rFonts w:ascii="Humanst521 BT" w:hAnsi="Humanst521 BT" w:cs="Humanst521 BT"/>
          <w:sz w:val="26"/>
          <w:szCs w:val="26"/>
        </w:rPr>
        <w:lastRenderedPageBreak/>
        <w:t xml:space="preserve">dando en voz alta su nombre y apellido añadiendo la expresión a favor o en contra; </w:t>
      </w:r>
      <w:r w:rsidR="002D7287">
        <w:rPr>
          <w:rFonts w:ascii="Humanst521 BT" w:hAnsi="Humanst521 BT"/>
          <w:sz w:val="26"/>
          <w:szCs w:val="26"/>
        </w:rPr>
        <w:t xml:space="preserve">por lo que se emitió la votación como a continuación se precisa la C. </w:t>
      </w:r>
      <w:r w:rsidR="002D7287">
        <w:rPr>
          <w:rFonts w:ascii="Humanst521 BT" w:hAnsi="Humanst521 BT" w:cs="Humanst521 BT"/>
          <w:sz w:val="26"/>
          <w:szCs w:val="26"/>
        </w:rPr>
        <w:t>G</w:t>
      </w:r>
      <w:r w:rsidR="00AE4A6D">
        <w:rPr>
          <w:rFonts w:ascii="Humanst521 BT" w:hAnsi="Humanst521 BT" w:cs="Humanst521 BT"/>
          <w:sz w:val="26"/>
          <w:szCs w:val="26"/>
        </w:rPr>
        <w:t>raciela Amezola C</w:t>
      </w:r>
      <w:r w:rsidR="002D7287">
        <w:rPr>
          <w:rFonts w:ascii="Humanst521 BT" w:hAnsi="Humanst521 BT" w:cs="Humanst521 BT"/>
          <w:sz w:val="26"/>
          <w:szCs w:val="26"/>
        </w:rPr>
        <w:t xml:space="preserve">anseco, con voto a favor y el C. Jorge Alberto Aranda Miranda, con voto a favor, Consejera Presidente le informo, que existen dos votos a favor del </w:t>
      </w:r>
      <w:r w:rsidR="005B4F30">
        <w:rPr>
          <w:rFonts w:ascii="Humanst521 BT" w:hAnsi="Humanst521 BT" w:cs="Humanst521 BT"/>
          <w:sz w:val="26"/>
          <w:szCs w:val="26"/>
        </w:rPr>
        <w:t xml:space="preserve">proyecto de </w:t>
      </w:r>
      <w:r w:rsidR="002D7287">
        <w:rPr>
          <w:rFonts w:ascii="Humanst521 BT" w:hAnsi="Humanst521 BT" w:cs="Humanst521 BT"/>
          <w:sz w:val="26"/>
          <w:szCs w:val="26"/>
        </w:rPr>
        <w:t xml:space="preserve">dictamen </w:t>
      </w:r>
      <w:r w:rsidR="000252F5">
        <w:rPr>
          <w:rFonts w:ascii="Humanst521 BT" w:hAnsi="Humanst521 BT" w:cs="Humanst521 BT"/>
          <w:sz w:val="26"/>
          <w:szCs w:val="26"/>
        </w:rPr>
        <w:t xml:space="preserve">número </w:t>
      </w:r>
      <w:r w:rsidR="00AE4A6D">
        <w:rPr>
          <w:rFonts w:ascii="Humanst521 BT" w:hAnsi="Humanst521 BT" w:cs="Humanst521 BT"/>
          <w:sz w:val="26"/>
          <w:szCs w:val="26"/>
        </w:rPr>
        <w:t>seis</w:t>
      </w:r>
      <w:r w:rsidR="002D7287">
        <w:rPr>
          <w:rFonts w:ascii="Humanst521 BT" w:hAnsi="Humanst521 BT" w:cs="Humanst521 BT"/>
          <w:sz w:val="26"/>
          <w:szCs w:val="26"/>
        </w:rPr>
        <w:t>.----------------------</w:t>
      </w:r>
      <w:r w:rsidR="00AE4A6D">
        <w:rPr>
          <w:rFonts w:ascii="Humanst521 BT" w:hAnsi="Humanst521 BT" w:cs="Humanst521 BT"/>
          <w:sz w:val="26"/>
          <w:szCs w:val="26"/>
        </w:rPr>
        <w:t>----------------------------------------------------------------------------------------</w:t>
      </w:r>
      <w:r w:rsidR="005B4F30">
        <w:rPr>
          <w:rFonts w:ascii="Humanst521 BT" w:hAnsi="Humanst521 BT" w:cs="Humanst521 BT"/>
          <w:sz w:val="26"/>
          <w:szCs w:val="26"/>
        </w:rPr>
        <w:t>-----------------------------------------------------------------------------------------------------</w:t>
      </w:r>
    </w:p>
    <w:p w:rsidR="000252F5" w:rsidRDefault="000252F5" w:rsidP="000252F5">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BA41D7">
        <w:rPr>
          <w:rFonts w:ascii="Humanst521 BT" w:hAnsi="Humanst521 BT" w:cs="Humanst521 BT"/>
          <w:sz w:val="26"/>
          <w:szCs w:val="26"/>
        </w:rPr>
        <w:t>la</w:t>
      </w:r>
      <w:r>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BA41D7" w:rsidRPr="00893219">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 xml:space="preserve">señaló que con dos votos a favor se aprueba por unanimidad </w:t>
      </w:r>
      <w:r w:rsidR="00E726E9">
        <w:rPr>
          <w:rFonts w:ascii="Humanst521 BT" w:hAnsi="Humanst521 BT" w:cs="Humanst521 BT"/>
          <w:sz w:val="26"/>
          <w:szCs w:val="26"/>
        </w:rPr>
        <w:t>el</w:t>
      </w:r>
      <w:r>
        <w:rPr>
          <w:rFonts w:ascii="Humanst521 BT" w:hAnsi="Humanst521 BT" w:cs="Humanst521 BT"/>
          <w:sz w:val="26"/>
          <w:szCs w:val="26"/>
        </w:rPr>
        <w:t xml:space="preserve"> dictamen número seis</w:t>
      </w:r>
      <w:r w:rsidR="005B4F30">
        <w:rPr>
          <w:rFonts w:ascii="Humanst521 BT" w:hAnsi="Humanst521 BT" w:cs="Humanst521 BT"/>
          <w:sz w:val="26"/>
          <w:szCs w:val="26"/>
        </w:rPr>
        <w:t>,</w:t>
      </w:r>
      <w:r>
        <w:rPr>
          <w:rFonts w:ascii="Humanst521 BT" w:hAnsi="Humanst521 BT" w:cs="Humanst521 BT"/>
          <w:sz w:val="26"/>
          <w:szCs w:val="26"/>
        </w:rPr>
        <w:t xml:space="preserve"> </w:t>
      </w:r>
      <w:r w:rsidR="005B4F30">
        <w:rPr>
          <w:rFonts w:ascii="Humanst521 BT" w:hAnsi="Humanst521 BT" w:cs="Humanst521 BT"/>
          <w:sz w:val="26"/>
          <w:szCs w:val="26"/>
        </w:rPr>
        <w:t>por favor, de cuenta del siguiente punto del orden del día.</w:t>
      </w:r>
      <w:r>
        <w:rPr>
          <w:rFonts w:ascii="Humanst521 BT" w:hAnsi="Humanst521 BT" w:cs="Humanst521 BT"/>
          <w:sz w:val="26"/>
          <w:szCs w:val="26"/>
        </w:rPr>
        <w:t>----------------------------------------------------------------------------------------------------------------</w:t>
      </w:r>
      <w:r w:rsidR="00E726E9">
        <w:rPr>
          <w:rFonts w:ascii="Humanst521 BT" w:hAnsi="Humanst521 BT" w:cs="Humanst521 BT"/>
          <w:sz w:val="26"/>
          <w:szCs w:val="26"/>
        </w:rPr>
        <w:t>-----</w:t>
      </w:r>
      <w:r>
        <w:rPr>
          <w:rFonts w:ascii="Humanst521 BT" w:hAnsi="Humanst521 BT" w:cs="Humanst521 BT"/>
          <w:sz w:val="26"/>
          <w:szCs w:val="26"/>
        </w:rPr>
        <w:t>--</w:t>
      </w:r>
    </w:p>
    <w:p w:rsidR="00950768" w:rsidRDefault="00112531" w:rsidP="000669A2">
      <w:pPr>
        <w:spacing w:line="276" w:lineRule="auto"/>
        <w:jc w:val="both"/>
        <w:rPr>
          <w:rFonts w:ascii="Humanst521 BT" w:hAnsi="Humanst521 BT"/>
          <w:sz w:val="26"/>
          <w:szCs w:val="26"/>
        </w:rPr>
      </w:pPr>
      <w:r w:rsidRPr="00030706">
        <w:rPr>
          <w:rFonts w:ascii="Humanst521 BT" w:hAnsi="Humanst521 BT" w:cs="Humanst521 BT"/>
          <w:sz w:val="26"/>
          <w:szCs w:val="26"/>
        </w:rPr>
        <w:t xml:space="preserve">Por lo que la </w:t>
      </w:r>
      <w:r w:rsidRPr="00C639E7">
        <w:rPr>
          <w:rFonts w:ascii="Humanst521 BT" w:hAnsi="Humanst521 BT" w:cs="Humanst521 BT"/>
          <w:b/>
          <w:sz w:val="26"/>
          <w:szCs w:val="26"/>
        </w:rPr>
        <w:t>SECRETARIA TÉCNICA</w:t>
      </w:r>
      <w:r>
        <w:rPr>
          <w:rFonts w:ascii="Humanst521 BT" w:hAnsi="Humanst521 BT" w:cs="Humanst521 BT"/>
          <w:b/>
          <w:sz w:val="26"/>
          <w:szCs w:val="26"/>
        </w:rPr>
        <w:t>,</w:t>
      </w:r>
      <w:r w:rsidRPr="00C639E7">
        <w:rPr>
          <w:rFonts w:ascii="Humanst521 BT" w:hAnsi="Humanst521 BT" w:cs="Humanst521 BT"/>
          <w:b/>
          <w:sz w:val="26"/>
          <w:szCs w:val="26"/>
        </w:rPr>
        <w:t xml:space="preserve"> </w:t>
      </w:r>
      <w:r>
        <w:rPr>
          <w:rFonts w:ascii="Humanst521 BT" w:hAnsi="Humanst521 BT" w:cs="Humanst521 BT"/>
          <w:b/>
          <w:sz w:val="26"/>
          <w:szCs w:val="26"/>
        </w:rPr>
        <w:t>PERLA DEBORAH ESQUIVEL BARRÓN</w:t>
      </w:r>
      <w:r w:rsidRPr="00893219">
        <w:rPr>
          <w:rFonts w:ascii="Humanst521 BT" w:hAnsi="Humanst521 BT" w:cs="Humanst521 BT"/>
          <w:sz w:val="26"/>
          <w:szCs w:val="26"/>
        </w:rPr>
        <w:t xml:space="preserve">, </w:t>
      </w:r>
      <w:r>
        <w:rPr>
          <w:rFonts w:ascii="Humanst521 BT" w:hAnsi="Humanst521 BT" w:cs="Humanst521 BT"/>
          <w:sz w:val="26"/>
          <w:szCs w:val="26"/>
        </w:rPr>
        <w:t>manife</w:t>
      </w:r>
      <w:r w:rsidRPr="00030706">
        <w:rPr>
          <w:rFonts w:ascii="Humanst521 BT" w:hAnsi="Humanst521 BT" w:cs="Humanst521 BT"/>
          <w:sz w:val="26"/>
          <w:szCs w:val="26"/>
        </w:rPr>
        <w:t>stó</w:t>
      </w:r>
      <w:r>
        <w:rPr>
          <w:rFonts w:ascii="Humanst521 BT" w:hAnsi="Humanst521 BT" w:cs="Humanst521 BT"/>
          <w:sz w:val="26"/>
          <w:szCs w:val="26"/>
        </w:rPr>
        <w:t xml:space="preserve">: </w:t>
      </w:r>
      <w:r w:rsidRPr="003D5D4C">
        <w:rPr>
          <w:rFonts w:ascii="Humanst521 BT" w:hAnsi="Humanst521 BT" w:cs="Humanst521 BT"/>
          <w:sz w:val="26"/>
          <w:szCs w:val="26"/>
        </w:rPr>
        <w:t>El siguiente punto</w:t>
      </w:r>
      <w:r w:rsidR="00E726E9">
        <w:rPr>
          <w:rFonts w:ascii="Humanst521 BT" w:hAnsi="Humanst521 BT" w:cs="Humanst521 BT"/>
          <w:sz w:val="26"/>
          <w:szCs w:val="26"/>
        </w:rPr>
        <w:t>,</w:t>
      </w:r>
      <w:r w:rsidRPr="003D5D4C">
        <w:rPr>
          <w:rFonts w:ascii="Humanst521 BT" w:hAnsi="Humanst521 BT" w:cs="Humanst521 BT"/>
          <w:sz w:val="26"/>
          <w:szCs w:val="26"/>
        </w:rPr>
        <w:t xml:space="preserve"> es el punto número </w:t>
      </w:r>
      <w:r w:rsidR="005B4F30">
        <w:rPr>
          <w:rFonts w:ascii="Humanst521 BT" w:hAnsi="Humanst521 BT" w:cs="Humanst521 BT"/>
          <w:sz w:val="26"/>
          <w:szCs w:val="26"/>
        </w:rPr>
        <w:t xml:space="preserve">cinco relativo al </w:t>
      </w:r>
      <w:r w:rsidR="000D4D65">
        <w:rPr>
          <w:rFonts w:ascii="Humanst521 BT" w:hAnsi="Humanst521 BT" w:cs="Humanst521 BT"/>
          <w:sz w:val="26"/>
          <w:szCs w:val="26"/>
        </w:rPr>
        <w:t>“</w:t>
      </w:r>
      <w:r w:rsidR="000D4D65" w:rsidRPr="003D5D4C">
        <w:rPr>
          <w:rFonts w:ascii="Humanst521 BT" w:hAnsi="Humanst521 BT"/>
          <w:bCs/>
          <w:sz w:val="26"/>
          <w:szCs w:val="26"/>
        </w:rPr>
        <w:t>INFORME FINAL DEL CIERRE DEL PROCEDIMIENTO DE LIQUIDACIÓN DEL OTRORA PARTIDO</w:t>
      </w:r>
      <w:r w:rsidR="000D4D65">
        <w:rPr>
          <w:rFonts w:ascii="Humanst521 BT" w:hAnsi="Humanst521 BT"/>
          <w:bCs/>
          <w:sz w:val="26"/>
          <w:szCs w:val="26"/>
        </w:rPr>
        <w:t xml:space="preserve"> MUNICIPALISTA DE B.C.”</w:t>
      </w:r>
      <w:r w:rsidRPr="003D5D4C">
        <w:rPr>
          <w:rFonts w:ascii="Humanst521 BT" w:hAnsi="Humanst521 BT"/>
          <w:bCs/>
          <w:sz w:val="26"/>
          <w:szCs w:val="26"/>
        </w:rPr>
        <w:t xml:space="preserve">; </w:t>
      </w:r>
      <w:r w:rsidR="003B2281">
        <w:rPr>
          <w:rFonts w:ascii="Humanst521 BT" w:hAnsi="Humanst521 BT"/>
          <w:bCs/>
          <w:sz w:val="26"/>
          <w:szCs w:val="26"/>
        </w:rPr>
        <w:t>5</w:t>
      </w:r>
      <w:r w:rsidRPr="003D5D4C">
        <w:rPr>
          <w:rFonts w:ascii="Humanst521 BT" w:hAnsi="Humanst521 BT"/>
          <w:bCs/>
          <w:sz w:val="26"/>
          <w:szCs w:val="26"/>
        </w:rPr>
        <w:t>.1</w:t>
      </w:r>
      <w:r w:rsidRPr="003D5D4C">
        <w:rPr>
          <w:rFonts w:ascii="Humanst521 BT" w:hAnsi="Humanst521 BT"/>
          <w:sz w:val="26"/>
          <w:szCs w:val="26"/>
        </w:rPr>
        <w:t xml:space="preserve"> Dispensa del trámite de lectura; </w:t>
      </w:r>
      <w:r w:rsidR="003B2281">
        <w:rPr>
          <w:rFonts w:ascii="Humanst521 BT" w:hAnsi="Humanst521 BT"/>
          <w:bCs/>
          <w:sz w:val="26"/>
          <w:szCs w:val="26"/>
        </w:rPr>
        <w:t>5</w:t>
      </w:r>
      <w:r w:rsidRPr="003D5D4C">
        <w:rPr>
          <w:rFonts w:ascii="Humanst521 BT" w:hAnsi="Humanst521 BT"/>
          <w:bCs/>
          <w:sz w:val="26"/>
          <w:szCs w:val="26"/>
        </w:rPr>
        <w:t>.2</w:t>
      </w:r>
      <w:r w:rsidRPr="003D5D4C">
        <w:rPr>
          <w:rFonts w:ascii="Humanst521 BT" w:hAnsi="Humanst521 BT"/>
          <w:sz w:val="26"/>
          <w:szCs w:val="26"/>
        </w:rPr>
        <w:t xml:space="preserve"> Discusión, modificación y aprobación en su caso</w:t>
      </w:r>
      <w:r>
        <w:rPr>
          <w:rFonts w:ascii="Humanst521 BT" w:hAnsi="Humanst521 BT"/>
          <w:sz w:val="26"/>
          <w:szCs w:val="26"/>
        </w:rPr>
        <w:t>.---------------------------------------------------------------------------------------------------------------------------------</w:t>
      </w:r>
      <w:r w:rsidR="000D4D65">
        <w:rPr>
          <w:rFonts w:ascii="Humanst521 BT" w:hAnsi="Humanst521 BT"/>
          <w:sz w:val="26"/>
          <w:szCs w:val="26"/>
        </w:rPr>
        <w:t>----------------------------------------</w:t>
      </w:r>
      <w:r>
        <w:rPr>
          <w:rFonts w:ascii="Humanst521 BT" w:hAnsi="Humanst521 BT"/>
          <w:sz w:val="26"/>
          <w:szCs w:val="26"/>
        </w:rPr>
        <w:t>--</w:t>
      </w:r>
    </w:p>
    <w:p w:rsidR="00E726E9" w:rsidRDefault="00E726E9" w:rsidP="000669A2">
      <w:pPr>
        <w:spacing w:line="276" w:lineRule="auto"/>
        <w:jc w:val="both"/>
        <w:rPr>
          <w:rFonts w:ascii="Humanst521 BT" w:hAnsi="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Pr="00893219">
        <w:rPr>
          <w:rFonts w:ascii="Humanst521 BT" w:hAnsi="Humanst521 BT" w:cs="Humanst521 BT"/>
          <w:sz w:val="26"/>
          <w:szCs w:val="26"/>
        </w:rPr>
        <w:t xml:space="preserve">, </w:t>
      </w:r>
    </w:p>
    <w:p w:rsidR="00E726E9" w:rsidRDefault="00E93B1B" w:rsidP="000669A2">
      <w:pPr>
        <w:spacing w:line="276" w:lineRule="auto"/>
        <w:jc w:val="both"/>
        <w:rPr>
          <w:rFonts w:ascii="Humanst521 BT" w:hAnsi="Humanst521 BT"/>
          <w:sz w:val="26"/>
          <w:szCs w:val="26"/>
        </w:rPr>
      </w:pPr>
      <w:r>
        <w:rPr>
          <w:rFonts w:ascii="Humanst521 BT" w:hAnsi="Humanst521 BT"/>
          <w:sz w:val="26"/>
          <w:szCs w:val="26"/>
        </w:rPr>
        <w:t>g</w:t>
      </w:r>
      <w:r w:rsidR="00E726E9">
        <w:rPr>
          <w:rFonts w:ascii="Humanst521 BT" w:hAnsi="Humanst521 BT"/>
          <w:sz w:val="26"/>
          <w:szCs w:val="26"/>
        </w:rPr>
        <w:t xml:space="preserve">racias secretaria, proceda conforme a los puntos anteriores a dar lectura al proemio y a los puntos resolutivos, por favor.--------------------------------------------------------------------------------------------------------------------------------------------------------------------------------- </w:t>
      </w:r>
    </w:p>
    <w:p w:rsidR="00BA41D7" w:rsidRDefault="00B42F57" w:rsidP="000669A2">
      <w:pPr>
        <w:spacing w:line="276" w:lineRule="auto"/>
        <w:jc w:val="both"/>
        <w:rPr>
          <w:rFonts w:ascii="Humanst521 BT" w:hAnsi="Humanst521 BT" w:cs="Humanst521 BT"/>
          <w:b/>
          <w:sz w:val="26"/>
          <w:szCs w:val="26"/>
        </w:rPr>
      </w:pPr>
      <w:r w:rsidRPr="00090B27">
        <w:rPr>
          <w:rFonts w:ascii="Humanst521 BT" w:hAnsi="Humanst521 BT" w:cs="Humanst521 BT"/>
          <w:sz w:val="26"/>
          <w:szCs w:val="26"/>
        </w:rPr>
        <w:t xml:space="preserve">Acto seguido y en uso de la voz la </w:t>
      </w:r>
      <w:r w:rsidRPr="00090B27">
        <w:rPr>
          <w:rFonts w:ascii="Humanst521 BT" w:hAnsi="Humanst521 BT" w:cs="Humanst521 BT"/>
          <w:b/>
          <w:sz w:val="26"/>
          <w:szCs w:val="26"/>
        </w:rPr>
        <w:t>SECRETARIA TÉCNICA</w:t>
      </w:r>
      <w:r>
        <w:rPr>
          <w:rFonts w:ascii="Humanst521 BT" w:hAnsi="Humanst521 BT" w:cs="Humanst521 BT"/>
          <w:b/>
          <w:sz w:val="26"/>
          <w:szCs w:val="26"/>
        </w:rPr>
        <w:t>,</w:t>
      </w:r>
      <w:r w:rsidRPr="00090B27">
        <w:rPr>
          <w:rFonts w:ascii="Humanst521 BT" w:hAnsi="Humanst521 BT" w:cs="Humanst521 BT"/>
          <w:b/>
          <w:sz w:val="26"/>
          <w:szCs w:val="26"/>
        </w:rPr>
        <w:t xml:space="preserve"> PERLA DEBORAH ESQUIVEL BARRÓN</w:t>
      </w:r>
      <w:r w:rsidRPr="00893219">
        <w:rPr>
          <w:rFonts w:ascii="Humanst521 BT" w:hAnsi="Humanst521 BT" w:cs="Humanst521 BT"/>
          <w:sz w:val="26"/>
          <w:szCs w:val="26"/>
        </w:rPr>
        <w:t xml:space="preserve">, </w:t>
      </w:r>
      <w:r w:rsidRPr="00090B27">
        <w:rPr>
          <w:rFonts w:ascii="Humanst521 BT" w:hAnsi="Humanst521 BT" w:cs="Humanst521 BT"/>
          <w:sz w:val="26"/>
          <w:szCs w:val="26"/>
        </w:rPr>
        <w:t xml:space="preserve">procedió a dar lectura al proyecto de dictamen número </w:t>
      </w:r>
      <w:r>
        <w:rPr>
          <w:rFonts w:ascii="Humanst521 BT" w:hAnsi="Humanst521 BT" w:cs="Humanst521 BT"/>
          <w:sz w:val="26"/>
          <w:szCs w:val="26"/>
        </w:rPr>
        <w:t xml:space="preserve">siete, </w:t>
      </w:r>
      <w:r w:rsidR="00E726E9">
        <w:rPr>
          <w:rFonts w:ascii="Humanst521 BT" w:hAnsi="Humanst521 BT" w:cs="Humanst521 BT"/>
          <w:sz w:val="26"/>
          <w:szCs w:val="26"/>
        </w:rPr>
        <w:t>Consejo General Electoral del Instituto Estatal Electoral de Baja California, presente. Q</w:t>
      </w:r>
      <w:r w:rsidR="00E726E9" w:rsidRPr="00DE2C8F">
        <w:rPr>
          <w:rFonts w:ascii="Humanst521 BT" w:hAnsi="Humanst521 BT"/>
          <w:sz w:val="26"/>
          <w:szCs w:val="26"/>
        </w:rPr>
        <w:t>uienes integramos la Comisión del Régimen de Partidos Políticos y Financiamiento de</w:t>
      </w:r>
      <w:r w:rsidR="00E726E9">
        <w:rPr>
          <w:rFonts w:ascii="Humanst521 BT" w:hAnsi="Humanst521 BT"/>
          <w:sz w:val="26"/>
          <w:szCs w:val="26"/>
        </w:rPr>
        <w:t xml:space="preserve">l </w:t>
      </w:r>
      <w:r w:rsidR="00E726E9" w:rsidRPr="00DE2C8F">
        <w:rPr>
          <w:rFonts w:ascii="Humanst521 BT" w:hAnsi="Humanst521 BT"/>
          <w:sz w:val="26"/>
          <w:szCs w:val="26"/>
        </w:rPr>
        <w:t xml:space="preserve">Consejo General </w:t>
      </w:r>
      <w:r w:rsidR="00E726E9">
        <w:rPr>
          <w:rFonts w:ascii="Humanst521 BT" w:hAnsi="Humanst521 BT"/>
          <w:sz w:val="26"/>
          <w:szCs w:val="26"/>
        </w:rPr>
        <w:t>sometemos a su consideración el siguiente proyecto de dictamen relativo al informe final del cierre del procedimiento de liquidación del patrimonio del otrora Partido Municipalista de B.C., que presenta el interventor designado al tenor de los siguientes antecedentes, considerandos y puntos resolutivos</w:t>
      </w:r>
      <w:r w:rsidR="009F77AC">
        <w:rPr>
          <w:rFonts w:ascii="Humanst521 BT" w:hAnsi="Humanst521 BT"/>
          <w:sz w:val="26"/>
          <w:szCs w:val="26"/>
        </w:rPr>
        <w:t xml:space="preserve">. Puntos resolutivos. </w:t>
      </w:r>
      <w:r w:rsidRPr="00B42F57">
        <w:rPr>
          <w:rFonts w:ascii="Humanst521 BT" w:hAnsi="Humanst521 BT"/>
          <w:b/>
          <w:bCs/>
          <w:sz w:val="26"/>
          <w:szCs w:val="26"/>
        </w:rPr>
        <w:t xml:space="preserve">PRIMERO. </w:t>
      </w:r>
      <w:r w:rsidR="00E14931">
        <w:rPr>
          <w:rFonts w:ascii="Humanst521 BT" w:hAnsi="Humanst521 BT"/>
          <w:sz w:val="26"/>
          <w:szCs w:val="26"/>
        </w:rPr>
        <w:t xml:space="preserve">Se aprueba el </w:t>
      </w:r>
      <w:r w:rsidR="00936BF1" w:rsidRPr="00936BF1">
        <w:rPr>
          <w:rFonts w:ascii="Humanst521 BT" w:hAnsi="Humanst521 BT"/>
          <w:bCs/>
          <w:sz w:val="26"/>
          <w:szCs w:val="26"/>
        </w:rPr>
        <w:t xml:space="preserve">informe final del cierre del procedimiento de liquidación del otrora Partido Municipalista de B.C., </w:t>
      </w:r>
      <w:r w:rsidRPr="00B42F57">
        <w:rPr>
          <w:rFonts w:ascii="Humanst521 BT" w:hAnsi="Humanst521 BT"/>
          <w:sz w:val="26"/>
          <w:szCs w:val="26"/>
        </w:rPr>
        <w:t xml:space="preserve">emitido por el Interventor designado, mismo que se inserta al presente Dictamen para que forme parte integral del mismo, en los términos de los considerandos IX y X del presente Dictamen; </w:t>
      </w:r>
      <w:r w:rsidRPr="00B42F57">
        <w:rPr>
          <w:rFonts w:ascii="Humanst521 BT" w:hAnsi="Humanst521 BT"/>
          <w:b/>
          <w:bCs/>
          <w:sz w:val="26"/>
          <w:szCs w:val="26"/>
        </w:rPr>
        <w:t xml:space="preserve">SEGUNDO. </w:t>
      </w:r>
      <w:r w:rsidRPr="00B42F57">
        <w:rPr>
          <w:rFonts w:ascii="Humanst521 BT" w:hAnsi="Humanst521 BT"/>
          <w:sz w:val="26"/>
          <w:szCs w:val="26"/>
        </w:rPr>
        <w:t xml:space="preserve">Notifíquese el presente Dictamen a la Dirección Ejecutiva de Prerrogativas y Partidos Políticos, así como a la Unidad Técnica de Fiscalización del Instituto Nacional Electoral, a través de la Unidad Técnica de Vinculación con los Organismos Públicos Electorales, para los fines correspondientes; </w:t>
      </w:r>
      <w:r w:rsidR="00936BF1">
        <w:rPr>
          <w:rFonts w:ascii="Humanst521 BT" w:hAnsi="Humanst521 BT"/>
          <w:b/>
          <w:bCs/>
          <w:sz w:val="26"/>
          <w:szCs w:val="26"/>
        </w:rPr>
        <w:t>TERCERO</w:t>
      </w:r>
      <w:r w:rsidR="002B4863">
        <w:rPr>
          <w:rFonts w:ascii="Humanst521 BT" w:hAnsi="Humanst521 BT"/>
          <w:b/>
          <w:bCs/>
          <w:sz w:val="26"/>
          <w:szCs w:val="26"/>
        </w:rPr>
        <w:t>.</w:t>
      </w:r>
      <w:r w:rsidR="00936BF1">
        <w:rPr>
          <w:rFonts w:ascii="Humanst521 BT" w:hAnsi="Humanst521 BT"/>
          <w:b/>
          <w:bCs/>
          <w:sz w:val="26"/>
          <w:szCs w:val="26"/>
        </w:rPr>
        <w:t xml:space="preserve"> </w:t>
      </w:r>
      <w:r w:rsidR="002B4863" w:rsidRPr="002B4863">
        <w:rPr>
          <w:rFonts w:ascii="Humanst521 BT" w:hAnsi="Humanst521 BT"/>
          <w:bCs/>
          <w:sz w:val="26"/>
          <w:szCs w:val="26"/>
        </w:rPr>
        <w:t>P</w:t>
      </w:r>
      <w:r w:rsidRPr="00936BF1">
        <w:rPr>
          <w:rFonts w:ascii="Humanst521 BT" w:hAnsi="Humanst521 BT"/>
          <w:sz w:val="26"/>
          <w:szCs w:val="26"/>
        </w:rPr>
        <w:t>ublíquese</w:t>
      </w:r>
      <w:r w:rsidRPr="00B42F57">
        <w:rPr>
          <w:rFonts w:ascii="Humanst521 BT" w:hAnsi="Humanst521 BT"/>
          <w:sz w:val="26"/>
          <w:szCs w:val="26"/>
        </w:rPr>
        <w:t xml:space="preserve"> en el Periódico Oficial del Estado el informe Final que presentó el Interventor responsable de la liquidación del otrora Partido Político Municipalista de B.C. en cumplimiento a lo dispuesto por el artículo 398, numeral 3 del Reglamento de Fiscalización; </w:t>
      </w:r>
      <w:r w:rsidR="00936BF1">
        <w:rPr>
          <w:rFonts w:ascii="Humanst521 BT" w:hAnsi="Humanst521 BT"/>
          <w:b/>
          <w:bCs/>
          <w:sz w:val="26"/>
          <w:szCs w:val="26"/>
        </w:rPr>
        <w:t>CUARTO</w:t>
      </w:r>
      <w:r w:rsidR="002B4863">
        <w:rPr>
          <w:rFonts w:ascii="Humanst521 BT" w:hAnsi="Humanst521 BT"/>
          <w:b/>
          <w:bCs/>
          <w:sz w:val="26"/>
          <w:szCs w:val="26"/>
        </w:rPr>
        <w:t>.</w:t>
      </w:r>
      <w:r w:rsidR="00936BF1">
        <w:rPr>
          <w:rFonts w:ascii="Humanst521 BT" w:hAnsi="Humanst521 BT"/>
          <w:b/>
          <w:bCs/>
          <w:sz w:val="26"/>
          <w:szCs w:val="26"/>
        </w:rPr>
        <w:t xml:space="preserve"> </w:t>
      </w:r>
      <w:r w:rsidR="002B4863">
        <w:rPr>
          <w:rFonts w:ascii="Humanst521 BT" w:hAnsi="Humanst521 BT"/>
          <w:bCs/>
          <w:sz w:val="26"/>
          <w:szCs w:val="26"/>
        </w:rPr>
        <w:t>P</w:t>
      </w:r>
      <w:r w:rsidRPr="00B42F57">
        <w:rPr>
          <w:rFonts w:ascii="Humanst521 BT" w:hAnsi="Humanst521 BT"/>
          <w:sz w:val="26"/>
          <w:szCs w:val="26"/>
        </w:rPr>
        <w:t xml:space="preserve">ublíquese el presente Dictamen en la página de Internet del Instituto Electoral, en términos de lo dispuesto </w:t>
      </w:r>
      <w:r w:rsidR="002B4863">
        <w:rPr>
          <w:rFonts w:ascii="Humanst521 BT" w:hAnsi="Humanst521 BT"/>
          <w:sz w:val="26"/>
          <w:szCs w:val="26"/>
        </w:rPr>
        <w:t>por</w:t>
      </w:r>
      <w:r w:rsidRPr="00B42F57">
        <w:rPr>
          <w:rFonts w:ascii="Humanst521 BT" w:hAnsi="Humanst521 BT"/>
          <w:sz w:val="26"/>
          <w:szCs w:val="26"/>
        </w:rPr>
        <w:t xml:space="preserve"> el artículo 22, numeral 4 del Reglamento Interior</w:t>
      </w:r>
      <w:r w:rsidR="00936BF1" w:rsidRPr="00936BF1">
        <w:rPr>
          <w:rFonts w:ascii="Humanst521 BT" w:hAnsi="Humanst521 BT"/>
          <w:sz w:val="26"/>
          <w:szCs w:val="26"/>
        </w:rPr>
        <w:t xml:space="preserve">; </w:t>
      </w:r>
      <w:r w:rsidR="00936BF1" w:rsidRPr="00936BF1">
        <w:rPr>
          <w:rFonts w:ascii="Humanst521 BT" w:hAnsi="Humanst521 BT"/>
          <w:bCs/>
          <w:sz w:val="26"/>
          <w:szCs w:val="26"/>
        </w:rPr>
        <w:t>dado</w:t>
      </w:r>
      <w:r w:rsidR="00936BF1" w:rsidRPr="00B42F57">
        <w:rPr>
          <w:rFonts w:ascii="Humanst521 BT" w:hAnsi="Humanst521 BT"/>
          <w:b/>
          <w:bCs/>
          <w:sz w:val="26"/>
          <w:szCs w:val="26"/>
        </w:rPr>
        <w:t xml:space="preserve"> </w:t>
      </w:r>
      <w:r w:rsidRPr="00B42F57">
        <w:rPr>
          <w:rFonts w:ascii="Humanst521 BT" w:hAnsi="Humanst521 BT"/>
          <w:sz w:val="26"/>
          <w:szCs w:val="26"/>
        </w:rPr>
        <w:t xml:space="preserve">en la Sala de Sesiones del Instituto Estatal Electoral, en la ciudad de Mexicali, Baja </w:t>
      </w:r>
      <w:r w:rsidRPr="00263178">
        <w:rPr>
          <w:rFonts w:ascii="Humanst521 BT" w:hAnsi="Humanst521 BT"/>
          <w:sz w:val="26"/>
          <w:szCs w:val="26"/>
        </w:rPr>
        <w:t xml:space="preserve">California, a los quince días del mes de noviembre del año dos mil dieciocho. </w:t>
      </w:r>
      <w:r w:rsidR="00263178" w:rsidRPr="002B4863">
        <w:rPr>
          <w:rFonts w:ascii="Humanst521 BT" w:hAnsi="Humanst521 BT"/>
          <w:bCs/>
          <w:sz w:val="26"/>
          <w:szCs w:val="26"/>
        </w:rPr>
        <w:t>Atentamente</w:t>
      </w:r>
      <w:r w:rsidR="00263178" w:rsidRPr="002B4863">
        <w:rPr>
          <w:rFonts w:ascii="Humanst521 BT" w:hAnsi="Humanst521 BT"/>
          <w:b/>
          <w:bCs/>
          <w:sz w:val="26"/>
          <w:szCs w:val="26"/>
        </w:rPr>
        <w:t xml:space="preserve">, </w:t>
      </w:r>
      <w:r w:rsidR="00263178" w:rsidRPr="002B4863">
        <w:rPr>
          <w:rFonts w:ascii="Humanst521 BT" w:hAnsi="Humanst521 BT"/>
          <w:sz w:val="26"/>
          <w:szCs w:val="26"/>
        </w:rPr>
        <w:t>por</w:t>
      </w:r>
      <w:r w:rsidRPr="00B42F57">
        <w:rPr>
          <w:rFonts w:ascii="Humanst521 BT" w:hAnsi="Humanst521 BT"/>
          <w:sz w:val="26"/>
          <w:szCs w:val="26"/>
        </w:rPr>
        <w:t xml:space="preserve"> la Autonomía e Independencia de los Organismos Electorales signan los </w:t>
      </w:r>
      <w:r w:rsidR="002B4863">
        <w:rPr>
          <w:rFonts w:ascii="Humanst521 BT" w:hAnsi="Humanst521 BT"/>
          <w:sz w:val="26"/>
          <w:szCs w:val="26"/>
        </w:rPr>
        <w:t>miembros</w:t>
      </w:r>
      <w:r w:rsidRPr="00B42F57">
        <w:rPr>
          <w:rFonts w:ascii="Humanst521 BT" w:hAnsi="Humanst521 BT"/>
          <w:sz w:val="26"/>
          <w:szCs w:val="26"/>
        </w:rPr>
        <w:t xml:space="preserve"> de la</w:t>
      </w:r>
      <w:r w:rsidRPr="00B42F57">
        <w:rPr>
          <w:rFonts w:ascii="Humanst521 BT" w:hAnsi="Humanst521 BT"/>
          <w:b/>
          <w:sz w:val="26"/>
          <w:szCs w:val="26"/>
        </w:rPr>
        <w:t xml:space="preserve"> </w:t>
      </w:r>
      <w:r w:rsidR="00263178">
        <w:rPr>
          <w:rFonts w:ascii="Humanst521 BT" w:hAnsi="Humanst521 BT"/>
          <w:bCs/>
          <w:sz w:val="26"/>
          <w:szCs w:val="26"/>
        </w:rPr>
        <w:t>Comisión del Régimen d</w:t>
      </w:r>
      <w:r w:rsidR="00263178" w:rsidRPr="00263178">
        <w:rPr>
          <w:rFonts w:ascii="Humanst521 BT" w:hAnsi="Humanst521 BT"/>
          <w:bCs/>
          <w:sz w:val="26"/>
          <w:szCs w:val="26"/>
        </w:rPr>
        <w:t>e Partidos Políti</w:t>
      </w:r>
      <w:r w:rsidR="00263178">
        <w:rPr>
          <w:rFonts w:ascii="Humanst521 BT" w:hAnsi="Humanst521 BT"/>
          <w:bCs/>
          <w:sz w:val="26"/>
          <w:szCs w:val="26"/>
        </w:rPr>
        <w:t>cos y</w:t>
      </w:r>
      <w:r w:rsidR="00263178" w:rsidRPr="00263178">
        <w:rPr>
          <w:rFonts w:ascii="Humanst521 BT" w:hAnsi="Humanst521 BT"/>
          <w:bCs/>
          <w:sz w:val="26"/>
          <w:szCs w:val="26"/>
        </w:rPr>
        <w:t xml:space="preserve"> Financiamiento.--</w:t>
      </w:r>
      <w:r w:rsidR="00E14931" w:rsidRPr="00E14931">
        <w:rPr>
          <w:rFonts w:ascii="Humanst521 BT" w:hAnsi="Humanst521 BT"/>
          <w:bCs/>
          <w:sz w:val="26"/>
          <w:szCs w:val="26"/>
        </w:rPr>
        <w:t>--------------------------------------------------------</w:t>
      </w:r>
      <w:r w:rsidR="00E14931">
        <w:rPr>
          <w:rFonts w:ascii="Humanst521 BT" w:hAnsi="Humanst521 BT"/>
          <w:bCs/>
          <w:sz w:val="26"/>
          <w:szCs w:val="26"/>
        </w:rPr>
        <w:t>---</w:t>
      </w:r>
      <w:r w:rsidR="00D947EA">
        <w:rPr>
          <w:rFonts w:ascii="Humanst521 BT" w:hAnsi="Humanst521 BT"/>
          <w:bCs/>
          <w:sz w:val="26"/>
          <w:szCs w:val="26"/>
        </w:rPr>
        <w:t>-----------------------------------------------</w:t>
      </w:r>
      <w:r w:rsidR="002B4863">
        <w:rPr>
          <w:rFonts w:ascii="Humanst521 BT" w:hAnsi="Humanst521 BT"/>
          <w:bCs/>
          <w:sz w:val="26"/>
          <w:szCs w:val="26"/>
        </w:rPr>
        <w:t>---</w:t>
      </w:r>
      <w:r w:rsidR="00EC2157">
        <w:rPr>
          <w:rFonts w:ascii="Humanst521 BT" w:hAnsi="Humanst521 BT"/>
          <w:bCs/>
          <w:sz w:val="26"/>
          <w:szCs w:val="26"/>
        </w:rPr>
        <w:br/>
      </w:r>
      <w:r w:rsidR="00EC2157">
        <w:rPr>
          <w:rFonts w:ascii="Humanst521 BT" w:hAnsi="Humanst521 BT" w:cs="Humanst521 BT"/>
          <w:sz w:val="26"/>
          <w:szCs w:val="26"/>
        </w:rPr>
        <w:t xml:space="preserve">En el uso de la voz </w:t>
      </w:r>
      <w:r w:rsidR="00BA41D7">
        <w:rPr>
          <w:rFonts w:ascii="Humanst521 BT" w:hAnsi="Humanst521 BT" w:cs="Humanst521 BT"/>
          <w:sz w:val="26"/>
          <w:szCs w:val="26"/>
        </w:rPr>
        <w:t>la</w:t>
      </w:r>
      <w:r w:rsidR="00EC2157">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EC2157">
        <w:rPr>
          <w:rFonts w:ascii="Humanst521 BT" w:hAnsi="Humanst521 BT" w:cs="Humanst521 BT"/>
          <w:sz w:val="26"/>
          <w:szCs w:val="26"/>
        </w:rPr>
        <w:t xml:space="preserve">, manifestó: Gracias </w:t>
      </w:r>
      <w:r w:rsidR="002B4863">
        <w:rPr>
          <w:rFonts w:ascii="Humanst521 BT" w:hAnsi="Humanst521 BT" w:cs="Humanst521 BT"/>
          <w:sz w:val="26"/>
          <w:szCs w:val="26"/>
        </w:rPr>
        <w:t>S</w:t>
      </w:r>
      <w:r w:rsidR="00EC2157">
        <w:rPr>
          <w:rFonts w:ascii="Humanst521 BT" w:hAnsi="Humanst521 BT" w:cs="Humanst521 BT"/>
          <w:sz w:val="26"/>
          <w:szCs w:val="26"/>
        </w:rPr>
        <w:t>ecretaria, está a consideración de los integrantes de este pleno, el proyecto de dictamen para que me indiquen quienes participarán en la primera ronda de debates hasta por ocho minutos</w:t>
      </w:r>
      <w:r w:rsidR="009D7556">
        <w:rPr>
          <w:rFonts w:ascii="Humanst521 BT" w:hAnsi="Humanst521 BT" w:cs="Humanst521 BT"/>
          <w:sz w:val="26"/>
          <w:szCs w:val="26"/>
        </w:rPr>
        <w:t xml:space="preserve">, </w:t>
      </w:r>
      <w:r w:rsidR="002B4863">
        <w:rPr>
          <w:rFonts w:ascii="Humanst521 BT" w:hAnsi="Humanst521 BT" w:cs="Humanst521 BT"/>
          <w:sz w:val="26"/>
          <w:szCs w:val="26"/>
        </w:rPr>
        <w:t>C</w:t>
      </w:r>
      <w:r w:rsidR="009D7556">
        <w:rPr>
          <w:rFonts w:ascii="Humanst521 BT" w:hAnsi="Humanst521 BT" w:cs="Humanst521 BT"/>
          <w:sz w:val="26"/>
          <w:szCs w:val="26"/>
        </w:rPr>
        <w:t xml:space="preserve">onsejero Daniel García </w:t>
      </w:r>
      <w:proofErr w:type="spellStart"/>
      <w:r w:rsidR="009D7556">
        <w:rPr>
          <w:rFonts w:ascii="Humanst521 BT" w:hAnsi="Humanst521 BT" w:cs="Humanst521 BT"/>
          <w:sz w:val="26"/>
          <w:szCs w:val="26"/>
        </w:rPr>
        <w:t>García</w:t>
      </w:r>
      <w:proofErr w:type="spellEnd"/>
      <w:r w:rsidR="009D7556">
        <w:rPr>
          <w:rFonts w:ascii="Humanst521 BT" w:hAnsi="Humanst521 BT" w:cs="Humanst521 BT"/>
          <w:sz w:val="26"/>
          <w:szCs w:val="26"/>
        </w:rPr>
        <w:t>, alguien más?, bien</w:t>
      </w:r>
      <w:r w:rsidR="002B4863">
        <w:rPr>
          <w:rFonts w:ascii="Humanst521 BT" w:hAnsi="Humanst521 BT" w:cs="Humanst521 BT"/>
          <w:sz w:val="26"/>
          <w:szCs w:val="26"/>
        </w:rPr>
        <w:t>,</w:t>
      </w:r>
      <w:r w:rsidR="009D7556">
        <w:rPr>
          <w:rFonts w:ascii="Humanst521 BT" w:hAnsi="Humanst521 BT" w:cs="Humanst521 BT"/>
          <w:sz w:val="26"/>
          <w:szCs w:val="26"/>
        </w:rPr>
        <w:t xml:space="preserve"> adelante </w:t>
      </w:r>
      <w:r w:rsidR="002B4863">
        <w:rPr>
          <w:rFonts w:ascii="Humanst521 BT" w:hAnsi="Humanst521 BT" w:cs="Humanst521 BT"/>
          <w:sz w:val="26"/>
          <w:szCs w:val="26"/>
        </w:rPr>
        <w:t>C</w:t>
      </w:r>
      <w:r w:rsidR="009D7556">
        <w:rPr>
          <w:rFonts w:ascii="Humanst521 BT" w:hAnsi="Humanst521 BT" w:cs="Humanst521 BT"/>
          <w:sz w:val="26"/>
          <w:szCs w:val="26"/>
        </w:rPr>
        <w:t>onsejero. -------------------------------------------</w:t>
      </w:r>
      <w:r w:rsidR="009D7556">
        <w:rPr>
          <w:rFonts w:ascii="Humanst521 BT" w:hAnsi="Humanst521 BT" w:cs="Humanst521 BT"/>
          <w:sz w:val="26"/>
          <w:szCs w:val="26"/>
        </w:rPr>
        <w:lastRenderedPageBreak/>
        <w:t>-----------------------------------</w:t>
      </w:r>
      <w:r w:rsidR="002B4863">
        <w:rPr>
          <w:rFonts w:ascii="Humanst521 BT" w:hAnsi="Humanst521 BT" w:cs="Humanst521 BT"/>
          <w:sz w:val="26"/>
          <w:szCs w:val="26"/>
        </w:rPr>
        <w:t>-------------------------------------------------------------------------</w:t>
      </w:r>
      <w:r w:rsidR="009D7556">
        <w:rPr>
          <w:rFonts w:ascii="Humanst521 BT" w:hAnsi="Humanst521 BT" w:cs="Humanst521 BT"/>
          <w:sz w:val="26"/>
          <w:szCs w:val="26"/>
        </w:rPr>
        <w:br/>
      </w:r>
      <w:r w:rsidR="00961055" w:rsidRPr="00E00B42">
        <w:rPr>
          <w:rFonts w:ascii="Humanst521 BT" w:hAnsi="Humanst521 BT" w:cs="Humanst521 BT"/>
          <w:b/>
          <w:sz w:val="26"/>
          <w:szCs w:val="26"/>
        </w:rPr>
        <w:t xml:space="preserve">CONSEJERO ELECTORAL DEL CONSEJO GENERAL, DANIEL GARCÍA </w:t>
      </w:r>
      <w:proofErr w:type="spellStart"/>
      <w:r w:rsidR="00961055" w:rsidRPr="00E00B42">
        <w:rPr>
          <w:rFonts w:ascii="Humanst521 BT" w:hAnsi="Humanst521 BT" w:cs="Humanst521 BT"/>
          <w:b/>
          <w:sz w:val="26"/>
          <w:szCs w:val="26"/>
        </w:rPr>
        <w:t>GARCÍA</w:t>
      </w:r>
      <w:proofErr w:type="spellEnd"/>
      <w:r w:rsidR="00893219" w:rsidRPr="00893219">
        <w:rPr>
          <w:rFonts w:ascii="Humanst521 BT" w:hAnsi="Humanst521 BT" w:cs="Humanst521 BT"/>
          <w:sz w:val="26"/>
          <w:szCs w:val="26"/>
        </w:rPr>
        <w:t>,</w:t>
      </w:r>
      <w:r w:rsidR="00961055">
        <w:rPr>
          <w:rFonts w:ascii="Humanst521 BT" w:hAnsi="Humanst521 BT" w:cs="Humanst521 BT"/>
          <w:b/>
          <w:sz w:val="26"/>
          <w:szCs w:val="26"/>
        </w:rPr>
        <w:t xml:space="preserve"> </w:t>
      </w:r>
      <w:r w:rsidR="00E93B1B" w:rsidRPr="00E93B1B">
        <w:rPr>
          <w:rFonts w:ascii="Humanst521 BT" w:hAnsi="Humanst521 BT" w:cs="Humanst521 BT"/>
          <w:sz w:val="26"/>
          <w:szCs w:val="26"/>
        </w:rPr>
        <w:t>ú</w:t>
      </w:r>
      <w:r w:rsidR="00961055">
        <w:rPr>
          <w:rFonts w:ascii="Humanst521 BT" w:hAnsi="Humanst521 BT" w:cs="Humanst521 BT"/>
          <w:sz w:val="26"/>
          <w:szCs w:val="26"/>
        </w:rPr>
        <w:t xml:space="preserve">nicamente </w:t>
      </w:r>
      <w:r w:rsidR="00D029C6">
        <w:rPr>
          <w:rFonts w:ascii="Humanst521 BT" w:hAnsi="Humanst521 BT" w:cs="Humanst521 BT"/>
          <w:sz w:val="26"/>
          <w:szCs w:val="26"/>
        </w:rPr>
        <w:t xml:space="preserve">para las numeraciones en la página nueve, en donde la fracción doce debe ser la once, es todo. </w:t>
      </w:r>
      <w:r w:rsidR="0024658A">
        <w:rPr>
          <w:rFonts w:ascii="Humanst521 BT" w:hAnsi="Humanst521 BT" w:cs="Humanst521 BT"/>
          <w:sz w:val="26"/>
          <w:szCs w:val="26"/>
        </w:rPr>
        <w:t>----------------------------------------------------------------------------------------</w:t>
      </w:r>
      <w:r w:rsidR="0024658A">
        <w:rPr>
          <w:rFonts w:ascii="Humanst521 BT" w:hAnsi="Humanst521 BT" w:cs="Humanst521 BT"/>
          <w:sz w:val="26"/>
          <w:szCs w:val="26"/>
        </w:rPr>
        <w:br/>
      </w:r>
      <w:r w:rsidR="002B4863" w:rsidRPr="002B4863">
        <w:rPr>
          <w:rFonts w:ascii="Humanst521 BT" w:hAnsi="Humanst521 BT" w:cs="Humanst521 BT"/>
          <w:sz w:val="26"/>
          <w:szCs w:val="26"/>
        </w:rPr>
        <w:t>-----------------------------------------------------------------------------------------------</w:t>
      </w:r>
      <w:r w:rsidR="002B4863">
        <w:rPr>
          <w:rFonts w:ascii="Humanst521 BT" w:hAnsi="Humanst521 BT" w:cs="Humanst521 BT"/>
          <w:sz w:val="26"/>
          <w:szCs w:val="26"/>
        </w:rPr>
        <w:t>-</w:t>
      </w:r>
      <w:r w:rsidR="002B4863" w:rsidRPr="002B4863">
        <w:rPr>
          <w:rFonts w:ascii="Humanst521 BT" w:hAnsi="Humanst521 BT" w:cs="Humanst521 BT"/>
          <w:sz w:val="26"/>
          <w:szCs w:val="26"/>
        </w:rPr>
        <w:t>------------</w:t>
      </w:r>
    </w:p>
    <w:p w:rsidR="00B42F57" w:rsidRPr="004C69CA" w:rsidRDefault="00BA41D7" w:rsidP="000669A2">
      <w:pPr>
        <w:spacing w:line="276" w:lineRule="auto"/>
        <w:jc w:val="both"/>
        <w:rPr>
          <w:rFonts w:ascii="Humanst521 BT" w:hAnsi="Humanst521 BT"/>
          <w:bCs/>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893219" w:rsidRPr="00893219">
        <w:rPr>
          <w:rFonts w:ascii="Humanst521 BT" w:hAnsi="Humanst521 BT" w:cs="Humanst521 BT"/>
          <w:sz w:val="26"/>
          <w:szCs w:val="26"/>
        </w:rPr>
        <w:t>,</w:t>
      </w:r>
      <w:r w:rsidR="0024658A" w:rsidRPr="00893219">
        <w:rPr>
          <w:rFonts w:ascii="Humanst521 BT" w:hAnsi="Humanst521 BT" w:cs="Humanst521 BT"/>
          <w:sz w:val="26"/>
          <w:szCs w:val="26"/>
        </w:rPr>
        <w:t xml:space="preserve"> </w:t>
      </w:r>
      <w:r w:rsidR="0024658A">
        <w:rPr>
          <w:rFonts w:ascii="Humanst521 BT" w:hAnsi="Humanst521 BT" w:cs="Humanst521 BT"/>
          <w:sz w:val="26"/>
          <w:szCs w:val="26"/>
        </w:rPr>
        <w:t xml:space="preserve">Gracias </w:t>
      </w:r>
      <w:r w:rsidR="002B4863">
        <w:rPr>
          <w:rFonts w:ascii="Humanst521 BT" w:hAnsi="Humanst521 BT" w:cs="Humanst521 BT"/>
          <w:sz w:val="26"/>
          <w:szCs w:val="26"/>
        </w:rPr>
        <w:t>C</w:t>
      </w:r>
      <w:r w:rsidR="0024658A">
        <w:rPr>
          <w:rFonts w:ascii="Humanst521 BT" w:hAnsi="Humanst521 BT" w:cs="Humanst521 BT"/>
          <w:sz w:val="26"/>
          <w:szCs w:val="26"/>
        </w:rPr>
        <w:t xml:space="preserve">onsejero, desea hacer algunas precisiones adicionales </w:t>
      </w:r>
      <w:r w:rsidR="002B4863">
        <w:rPr>
          <w:rFonts w:ascii="Humanst521 BT" w:hAnsi="Humanst521 BT" w:cs="Humanst521 BT"/>
          <w:sz w:val="26"/>
          <w:szCs w:val="26"/>
        </w:rPr>
        <w:t>Secretaria</w:t>
      </w:r>
      <w:r w:rsidR="0024658A">
        <w:rPr>
          <w:rFonts w:ascii="Humanst521 BT" w:hAnsi="Humanst521 BT" w:cs="Humanst521 BT"/>
          <w:sz w:val="26"/>
          <w:szCs w:val="26"/>
        </w:rPr>
        <w:t xml:space="preserve"> </w:t>
      </w:r>
      <w:r w:rsidR="002B4863">
        <w:rPr>
          <w:rFonts w:ascii="Humanst521 BT" w:hAnsi="Humanst521 BT" w:cs="Humanst521 BT"/>
          <w:sz w:val="26"/>
          <w:szCs w:val="26"/>
        </w:rPr>
        <w:t>T</w:t>
      </w:r>
      <w:r w:rsidR="00ED187E">
        <w:rPr>
          <w:rFonts w:ascii="Humanst521 BT" w:hAnsi="Humanst521 BT" w:cs="Humanst521 BT"/>
          <w:sz w:val="26"/>
          <w:szCs w:val="26"/>
        </w:rPr>
        <w:t>écnica sobre el proyecto?-----------------------------------------------------------------------------</w:t>
      </w:r>
      <w:r w:rsidR="002B4863">
        <w:rPr>
          <w:rFonts w:ascii="Humanst521 BT" w:hAnsi="Humanst521 BT" w:cs="Humanst521 BT"/>
          <w:sz w:val="26"/>
          <w:szCs w:val="26"/>
        </w:rPr>
        <w:t>-----------------------------------------------------------------------------------------------------------</w:t>
      </w:r>
      <w:r w:rsidR="00ED187E">
        <w:rPr>
          <w:rFonts w:ascii="Humanst521 BT" w:hAnsi="Humanst521 BT" w:cs="Humanst521 BT"/>
          <w:sz w:val="26"/>
          <w:szCs w:val="26"/>
        </w:rPr>
        <w:t>-------------------</w:t>
      </w:r>
      <w:r w:rsidR="00ED187E">
        <w:rPr>
          <w:rFonts w:ascii="Humanst521 BT" w:hAnsi="Humanst521 BT" w:cs="Humanst521 BT"/>
          <w:sz w:val="26"/>
          <w:szCs w:val="26"/>
        </w:rPr>
        <w:br/>
      </w:r>
      <w:r w:rsidR="002B4863">
        <w:rPr>
          <w:rFonts w:ascii="Humanst521 BT" w:hAnsi="Humanst521 BT" w:cs="Humanst521 BT"/>
          <w:sz w:val="26"/>
          <w:szCs w:val="26"/>
        </w:rPr>
        <w:t>E</w:t>
      </w:r>
      <w:r w:rsidR="00ED187E" w:rsidRPr="00090B27">
        <w:rPr>
          <w:rFonts w:ascii="Humanst521 BT" w:hAnsi="Humanst521 BT" w:cs="Humanst521 BT"/>
          <w:sz w:val="26"/>
          <w:szCs w:val="26"/>
        </w:rPr>
        <w:t xml:space="preserve">n uso de la voz la </w:t>
      </w:r>
      <w:r w:rsidR="00ED187E" w:rsidRPr="00090B27">
        <w:rPr>
          <w:rFonts w:ascii="Humanst521 BT" w:hAnsi="Humanst521 BT" w:cs="Humanst521 BT"/>
          <w:b/>
          <w:sz w:val="26"/>
          <w:szCs w:val="26"/>
        </w:rPr>
        <w:t>SECRETARIA TÉCNICA</w:t>
      </w:r>
      <w:r w:rsidR="00ED187E">
        <w:rPr>
          <w:rFonts w:ascii="Humanst521 BT" w:hAnsi="Humanst521 BT" w:cs="Humanst521 BT"/>
          <w:b/>
          <w:sz w:val="26"/>
          <w:szCs w:val="26"/>
        </w:rPr>
        <w:t>,</w:t>
      </w:r>
      <w:r w:rsidR="00ED187E" w:rsidRPr="00090B27">
        <w:rPr>
          <w:rFonts w:ascii="Humanst521 BT" w:hAnsi="Humanst521 BT" w:cs="Humanst521 BT"/>
          <w:b/>
          <w:sz w:val="26"/>
          <w:szCs w:val="26"/>
        </w:rPr>
        <w:t xml:space="preserve"> PERLA DEBORAH ESQUIVEL BARRÓN</w:t>
      </w:r>
      <w:r w:rsidR="00ED187E" w:rsidRPr="00893219">
        <w:rPr>
          <w:rFonts w:ascii="Humanst521 BT" w:hAnsi="Humanst521 BT" w:cs="Humanst521 BT"/>
          <w:sz w:val="26"/>
          <w:szCs w:val="26"/>
        </w:rPr>
        <w:t>,</w:t>
      </w:r>
      <w:r w:rsidR="00ED187E">
        <w:rPr>
          <w:rFonts w:ascii="Humanst521 BT" w:hAnsi="Humanst521 BT" w:cs="Humanst521 BT"/>
          <w:b/>
          <w:sz w:val="26"/>
          <w:szCs w:val="26"/>
        </w:rPr>
        <w:t xml:space="preserve"> </w:t>
      </w:r>
      <w:r w:rsidR="00ED187E" w:rsidRPr="002B4863">
        <w:rPr>
          <w:rFonts w:ascii="Humanst521 BT" w:hAnsi="Humanst521 BT" w:cs="Humanst521 BT"/>
          <w:sz w:val="26"/>
          <w:szCs w:val="26"/>
        </w:rPr>
        <w:t>manifestó: Si, solamente</w:t>
      </w:r>
      <w:r w:rsidR="00ED187E">
        <w:rPr>
          <w:rFonts w:ascii="Humanst521 BT" w:hAnsi="Humanst521 BT" w:cs="Humanst521 BT"/>
          <w:b/>
          <w:sz w:val="26"/>
          <w:szCs w:val="26"/>
        </w:rPr>
        <w:t xml:space="preserve"> </w:t>
      </w:r>
      <w:r w:rsidR="00ED187E">
        <w:rPr>
          <w:rFonts w:ascii="Humanst521 BT" w:hAnsi="Humanst521 BT" w:cs="Humanst521 BT"/>
          <w:sz w:val="26"/>
          <w:szCs w:val="26"/>
        </w:rPr>
        <w:t xml:space="preserve">sobre el título, me parece </w:t>
      </w:r>
      <w:r w:rsidR="004C69CA">
        <w:rPr>
          <w:rFonts w:ascii="Humanst521 BT" w:hAnsi="Humanst521 BT" w:cs="Humanst521 BT"/>
          <w:sz w:val="26"/>
          <w:szCs w:val="26"/>
        </w:rPr>
        <w:t xml:space="preserve">que se nos fue por ahí una línea de </w:t>
      </w:r>
      <w:r w:rsidR="002B4863">
        <w:rPr>
          <w:rFonts w:ascii="Humanst521 BT" w:hAnsi="Humanst521 BT" w:cs="Humanst521 BT"/>
          <w:sz w:val="26"/>
          <w:szCs w:val="26"/>
        </w:rPr>
        <w:t>más</w:t>
      </w:r>
      <w:r w:rsidR="004C69CA">
        <w:rPr>
          <w:rFonts w:ascii="Humanst521 BT" w:hAnsi="Humanst521 BT" w:cs="Humanst521 BT"/>
          <w:sz w:val="26"/>
          <w:szCs w:val="26"/>
        </w:rPr>
        <w:t xml:space="preserve"> después de </w:t>
      </w:r>
      <w:r w:rsidR="002B4863">
        <w:rPr>
          <w:rFonts w:ascii="Humanst521 BT" w:hAnsi="Humanst521 BT" w:cs="Humanst521 BT"/>
          <w:sz w:val="26"/>
          <w:szCs w:val="26"/>
        </w:rPr>
        <w:t>M</w:t>
      </w:r>
      <w:r w:rsidR="004C69CA">
        <w:rPr>
          <w:rFonts w:ascii="Humanst521 BT" w:hAnsi="Humanst521 BT" w:cs="Humanst521 BT"/>
          <w:sz w:val="26"/>
          <w:szCs w:val="26"/>
        </w:rPr>
        <w:t xml:space="preserve">unicipalista de </w:t>
      </w:r>
      <w:r w:rsidR="002B4863">
        <w:rPr>
          <w:rFonts w:ascii="Humanst521 BT" w:hAnsi="Humanst521 BT" w:cs="Humanst521 BT"/>
          <w:sz w:val="26"/>
          <w:szCs w:val="26"/>
        </w:rPr>
        <w:t>B</w:t>
      </w:r>
      <w:r w:rsidR="004C69CA">
        <w:rPr>
          <w:rFonts w:ascii="Humanst521 BT" w:hAnsi="Humanst521 BT" w:cs="Humanst521 BT"/>
          <w:sz w:val="26"/>
          <w:szCs w:val="26"/>
        </w:rPr>
        <w:t>.</w:t>
      </w:r>
      <w:r w:rsidR="002B4863">
        <w:rPr>
          <w:rFonts w:ascii="Humanst521 BT" w:hAnsi="Humanst521 BT" w:cs="Humanst521 BT"/>
          <w:sz w:val="26"/>
          <w:szCs w:val="26"/>
        </w:rPr>
        <w:t>C</w:t>
      </w:r>
      <w:r w:rsidR="004C69CA">
        <w:rPr>
          <w:rFonts w:ascii="Humanst521 BT" w:hAnsi="Humanst521 BT" w:cs="Humanst521 BT"/>
          <w:sz w:val="26"/>
          <w:szCs w:val="26"/>
        </w:rPr>
        <w:t>.</w:t>
      </w:r>
      <w:r w:rsidR="002B4863">
        <w:rPr>
          <w:rFonts w:ascii="Humanst521 BT" w:hAnsi="Humanst521 BT" w:cs="Humanst521 BT"/>
          <w:sz w:val="26"/>
          <w:szCs w:val="26"/>
        </w:rPr>
        <w:t>,</w:t>
      </w:r>
      <w:r w:rsidR="00ED187E">
        <w:rPr>
          <w:rFonts w:ascii="Humanst521 BT" w:hAnsi="Humanst521 BT" w:cs="Humanst521 BT"/>
          <w:b/>
          <w:sz w:val="26"/>
          <w:szCs w:val="26"/>
        </w:rPr>
        <w:t xml:space="preserve"> </w:t>
      </w:r>
      <w:r w:rsidR="004C69CA" w:rsidRPr="004C69CA">
        <w:rPr>
          <w:rFonts w:ascii="Humanst521 BT" w:hAnsi="Humanst521 BT" w:cs="Humanst521 BT"/>
          <w:sz w:val="26"/>
          <w:szCs w:val="26"/>
        </w:rPr>
        <w:t>que presenta el interventor designado</w:t>
      </w:r>
      <w:r w:rsidR="004C69CA" w:rsidRPr="002B4863">
        <w:rPr>
          <w:rFonts w:ascii="Humanst521 BT" w:hAnsi="Humanst521 BT" w:cs="Humanst521 BT"/>
          <w:sz w:val="26"/>
          <w:szCs w:val="26"/>
        </w:rPr>
        <w:t xml:space="preserve">, </w:t>
      </w:r>
      <w:r w:rsidR="004C69CA" w:rsidRPr="004C69CA">
        <w:rPr>
          <w:rFonts w:ascii="Humanst521 BT" w:hAnsi="Humanst521 BT" w:cs="Humanst521 BT"/>
          <w:sz w:val="26"/>
          <w:szCs w:val="26"/>
        </w:rPr>
        <w:t xml:space="preserve">es solicitar pues </w:t>
      </w:r>
      <w:r w:rsidR="004C69CA">
        <w:rPr>
          <w:rFonts w:ascii="Humanst521 BT" w:hAnsi="Humanst521 BT" w:cs="Humanst521 BT"/>
          <w:sz w:val="26"/>
          <w:szCs w:val="26"/>
        </w:rPr>
        <w:t>modificar el título del dictamen para cuando se turne al pleno.</w:t>
      </w:r>
      <w:r w:rsidR="0080402D">
        <w:rPr>
          <w:rFonts w:ascii="Humanst521 BT" w:hAnsi="Humanst521 BT" w:cs="Humanst521 BT"/>
          <w:sz w:val="26"/>
          <w:szCs w:val="26"/>
        </w:rPr>
        <w:t>------------------------------------------------------------------------------------------------------------------------------</w:t>
      </w:r>
    </w:p>
    <w:p w:rsidR="00E14931" w:rsidRDefault="00E14931" w:rsidP="00E14931">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w:t>
      </w:r>
      <w:r w:rsidR="00BA41D7">
        <w:rPr>
          <w:rFonts w:ascii="Humanst521 BT" w:hAnsi="Humanst521 BT" w:cs="Humanst521 BT"/>
          <w:sz w:val="26"/>
          <w:szCs w:val="26"/>
        </w:rPr>
        <w:t>la</w:t>
      </w:r>
      <w:r>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Pr>
          <w:rFonts w:ascii="Humanst521 BT" w:hAnsi="Humanst521 BT" w:cs="Humanst521 BT"/>
          <w:sz w:val="26"/>
          <w:szCs w:val="26"/>
        </w:rPr>
        <w:t xml:space="preserve">, señaló: </w:t>
      </w:r>
      <w:r w:rsidR="002B4863">
        <w:rPr>
          <w:rFonts w:ascii="Humanst521 BT" w:hAnsi="Humanst521 BT" w:cs="Humanst521 BT"/>
          <w:sz w:val="26"/>
          <w:szCs w:val="26"/>
        </w:rPr>
        <w:t>M</w:t>
      </w:r>
      <w:r>
        <w:rPr>
          <w:rFonts w:ascii="Humanst521 BT" w:hAnsi="Humanst521 BT" w:cs="Humanst521 BT"/>
          <w:sz w:val="26"/>
          <w:szCs w:val="26"/>
        </w:rPr>
        <w:t xml:space="preserve">uy bien, </w:t>
      </w:r>
      <w:r w:rsidR="002B4863">
        <w:rPr>
          <w:rFonts w:ascii="Humanst521 BT" w:hAnsi="Humanst521 BT" w:cs="Humanst521 BT"/>
          <w:sz w:val="26"/>
          <w:szCs w:val="26"/>
        </w:rPr>
        <w:t>gracias Secretaria, si no hay más comentarios, someta a consideración el proyecto de dictamen, por favor, con estas adecuaciones</w:t>
      </w:r>
      <w:r>
        <w:rPr>
          <w:rFonts w:ascii="Humanst521 BT" w:hAnsi="Humanst521 BT" w:cs="Humanst521 BT"/>
          <w:sz w:val="26"/>
          <w:szCs w:val="26"/>
        </w:rPr>
        <w:t>.--------------------------------------------------------------------------------------------------------------------</w:t>
      </w:r>
    </w:p>
    <w:p w:rsidR="00E14931" w:rsidRDefault="00E14931" w:rsidP="00E14931">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la </w:t>
      </w:r>
      <w:r w:rsidRPr="008C2F17">
        <w:rPr>
          <w:rFonts w:ascii="Humanst521 BT" w:hAnsi="Humanst521 BT" w:cs="Humanst521 BT"/>
          <w:b/>
          <w:sz w:val="26"/>
          <w:szCs w:val="26"/>
        </w:rPr>
        <w:t>SECRETARIA TÉCNICA</w:t>
      </w:r>
      <w:r>
        <w:rPr>
          <w:rFonts w:ascii="Humanst521 BT" w:hAnsi="Humanst521 BT" w:cs="Humanst521 BT"/>
          <w:b/>
          <w:sz w:val="26"/>
          <w:szCs w:val="26"/>
        </w:rPr>
        <w:t>,</w:t>
      </w:r>
      <w:r w:rsidRPr="008C2F17">
        <w:rPr>
          <w:rFonts w:ascii="Humanst521 BT" w:hAnsi="Humanst521 BT" w:cs="Humanst521 BT"/>
          <w:b/>
          <w:sz w:val="26"/>
          <w:szCs w:val="26"/>
        </w:rPr>
        <w:t xml:space="preserve"> </w:t>
      </w:r>
      <w:r>
        <w:rPr>
          <w:rFonts w:ascii="Humanst521 BT" w:hAnsi="Humanst521 BT" w:cs="Humanst521 BT"/>
          <w:b/>
          <w:sz w:val="26"/>
          <w:szCs w:val="26"/>
        </w:rPr>
        <w:t>PERLA DEBORAH ESQUIVEL BARRÓN</w:t>
      </w:r>
      <w:r>
        <w:rPr>
          <w:rFonts w:ascii="Humanst521 BT" w:hAnsi="Humanst521 BT" w:cs="Humanst521 BT"/>
          <w:sz w:val="26"/>
          <w:szCs w:val="26"/>
        </w:rPr>
        <w:t>, manifestó</w:t>
      </w:r>
      <w:r w:rsidR="0004774E">
        <w:rPr>
          <w:rFonts w:ascii="Humanst521 BT" w:hAnsi="Humanst521 BT" w:cs="Humanst521 BT"/>
          <w:sz w:val="26"/>
          <w:szCs w:val="26"/>
        </w:rPr>
        <w:t>:</w:t>
      </w:r>
      <w:r>
        <w:rPr>
          <w:rFonts w:ascii="Humanst521 BT" w:hAnsi="Humanst521 BT" w:cs="Humanst521 BT"/>
          <w:sz w:val="26"/>
          <w:szCs w:val="26"/>
        </w:rPr>
        <w:t xml:space="preserve"> </w:t>
      </w:r>
      <w:r w:rsidR="0004774E">
        <w:rPr>
          <w:rFonts w:ascii="Humanst521 BT" w:hAnsi="Humanst521 BT" w:cs="Humanst521 BT"/>
          <w:sz w:val="26"/>
          <w:szCs w:val="26"/>
        </w:rPr>
        <w:t>P</w:t>
      </w:r>
      <w:r>
        <w:rPr>
          <w:rFonts w:ascii="Humanst521 BT" w:hAnsi="Humanst521 BT" w:cs="Humanst521 BT"/>
          <w:sz w:val="26"/>
          <w:szCs w:val="26"/>
        </w:rPr>
        <w:t>or instrucciones de</w:t>
      </w:r>
      <w:r w:rsidR="0004774E">
        <w:rPr>
          <w:rFonts w:ascii="Humanst521 BT" w:hAnsi="Humanst521 BT" w:cs="Humanst521 BT"/>
          <w:sz w:val="26"/>
          <w:szCs w:val="26"/>
        </w:rPr>
        <w:t xml:space="preserve"> la Consejera </w:t>
      </w:r>
      <w:r>
        <w:rPr>
          <w:rFonts w:ascii="Humanst521 BT" w:hAnsi="Humanst521 BT" w:cs="Humanst521 BT"/>
          <w:sz w:val="26"/>
          <w:szCs w:val="26"/>
        </w:rPr>
        <w:t xml:space="preserve">Presidente de la Comisión del Régimen de Partidos Políticos y Financiamiento, se pregunta a los Consejeros Electorales integrantes de la misma, si están a favor o en contra del proyecto del dictamen número </w:t>
      </w:r>
      <w:r w:rsidR="00D947EA">
        <w:rPr>
          <w:rFonts w:ascii="Humanst521 BT" w:hAnsi="Humanst521 BT" w:cs="Humanst521 BT"/>
          <w:sz w:val="26"/>
          <w:szCs w:val="26"/>
        </w:rPr>
        <w:t>siete</w:t>
      </w:r>
      <w:r>
        <w:rPr>
          <w:rFonts w:ascii="Humanst521 BT" w:hAnsi="Humanst521 BT" w:cs="Humanst521 BT"/>
          <w:sz w:val="26"/>
          <w:szCs w:val="26"/>
        </w:rPr>
        <w:t xml:space="preserve"> </w:t>
      </w:r>
      <w:r w:rsidR="0004774E">
        <w:rPr>
          <w:rFonts w:ascii="Humanst521 BT" w:hAnsi="Humanst521 BT" w:cs="Humanst521 BT"/>
          <w:sz w:val="26"/>
          <w:szCs w:val="26"/>
        </w:rPr>
        <w:t xml:space="preserve">con las modificaciones aquí planteadas </w:t>
      </w:r>
      <w:r>
        <w:rPr>
          <w:rFonts w:ascii="Humanst521 BT" w:hAnsi="Humanst521 BT" w:cs="Humanst521 BT"/>
          <w:sz w:val="26"/>
          <w:szCs w:val="26"/>
        </w:rPr>
        <w:t>sometido a su consideración en votación nominal, solicitando se sirvan manifestar su voto por el lado derecho de</w:t>
      </w:r>
      <w:r w:rsidR="0004774E">
        <w:rPr>
          <w:rFonts w:ascii="Humanst521 BT" w:hAnsi="Humanst521 BT" w:cs="Humanst521 BT"/>
          <w:sz w:val="26"/>
          <w:szCs w:val="26"/>
        </w:rPr>
        <w:t xml:space="preserve"> </w:t>
      </w:r>
      <w:r>
        <w:rPr>
          <w:rFonts w:ascii="Humanst521 BT" w:hAnsi="Humanst521 BT" w:cs="Humanst521 BT"/>
          <w:sz w:val="26"/>
          <w:szCs w:val="26"/>
        </w:rPr>
        <w:t>l</w:t>
      </w:r>
      <w:r w:rsidR="0004774E">
        <w:rPr>
          <w:rFonts w:ascii="Humanst521 BT" w:hAnsi="Humanst521 BT" w:cs="Humanst521 BT"/>
          <w:sz w:val="26"/>
          <w:szCs w:val="26"/>
        </w:rPr>
        <w:t>a</w:t>
      </w:r>
      <w:r>
        <w:rPr>
          <w:rFonts w:ascii="Humanst521 BT" w:hAnsi="Humanst521 BT" w:cs="Humanst521 BT"/>
          <w:sz w:val="26"/>
          <w:szCs w:val="26"/>
        </w:rPr>
        <w:t xml:space="preserve"> </w:t>
      </w:r>
      <w:r w:rsidR="0004774E">
        <w:rPr>
          <w:rFonts w:ascii="Humanst521 BT" w:hAnsi="Humanst521 BT" w:cs="Humanst521 BT"/>
          <w:sz w:val="26"/>
          <w:szCs w:val="26"/>
        </w:rPr>
        <w:t>Consejera,</w:t>
      </w:r>
      <w:r>
        <w:rPr>
          <w:rFonts w:ascii="Humanst521 BT" w:hAnsi="Humanst521 BT" w:cs="Humanst521 BT"/>
          <w:sz w:val="26"/>
          <w:szCs w:val="26"/>
        </w:rPr>
        <w:t xml:space="preserve"> dando en voz alta su nombre y apellido añadiendo la expresión a favor o en contra; </w:t>
      </w:r>
      <w:r>
        <w:rPr>
          <w:rFonts w:ascii="Humanst521 BT" w:hAnsi="Humanst521 BT"/>
          <w:sz w:val="26"/>
          <w:szCs w:val="26"/>
        </w:rPr>
        <w:t xml:space="preserve">por lo que se emitió la votación como a continuación se precisa la C. </w:t>
      </w:r>
      <w:r>
        <w:rPr>
          <w:rFonts w:ascii="Humanst521 BT" w:hAnsi="Humanst521 BT" w:cs="Humanst521 BT"/>
          <w:sz w:val="26"/>
          <w:szCs w:val="26"/>
        </w:rPr>
        <w:t xml:space="preserve">Graciela Amezola </w:t>
      </w:r>
      <w:r w:rsidR="00DD5E75">
        <w:rPr>
          <w:rFonts w:ascii="Humanst521 BT" w:hAnsi="Humanst521 BT" w:cs="Humanst521 BT"/>
          <w:sz w:val="26"/>
          <w:szCs w:val="26"/>
        </w:rPr>
        <w:t>Canseco</w:t>
      </w:r>
      <w:r>
        <w:rPr>
          <w:rFonts w:ascii="Humanst521 BT" w:hAnsi="Humanst521 BT" w:cs="Humanst521 BT"/>
          <w:sz w:val="26"/>
          <w:szCs w:val="26"/>
        </w:rPr>
        <w:t xml:space="preserve">, con voto a favor y el C. Jorge Alberto Aranda Miranda, con voto a favor, Consejera Presidente le informo, que existen dos votos a favor del dictamen </w:t>
      </w:r>
      <w:r w:rsidR="00D947EA">
        <w:rPr>
          <w:rFonts w:ascii="Humanst521 BT" w:hAnsi="Humanst521 BT" w:cs="Humanst521 BT"/>
          <w:sz w:val="26"/>
          <w:szCs w:val="26"/>
        </w:rPr>
        <w:t>siete</w:t>
      </w:r>
      <w:r>
        <w:rPr>
          <w:rFonts w:ascii="Humanst521 BT" w:hAnsi="Humanst521 BT" w:cs="Humanst521 BT"/>
          <w:sz w:val="26"/>
          <w:szCs w:val="26"/>
        </w:rPr>
        <w:t>.---------------------------------------------------------------------------------------------------------------</w:t>
      </w:r>
      <w:r w:rsidR="0004774E">
        <w:rPr>
          <w:rFonts w:ascii="Humanst521 BT" w:hAnsi="Humanst521 BT" w:cs="Humanst521 BT"/>
          <w:sz w:val="26"/>
          <w:szCs w:val="26"/>
        </w:rPr>
        <w:t>--------------------</w:t>
      </w:r>
    </w:p>
    <w:p w:rsidR="00406069" w:rsidRDefault="00406069" w:rsidP="00406069">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BA41D7">
        <w:rPr>
          <w:rFonts w:ascii="Humanst521 BT" w:hAnsi="Humanst521 BT" w:cs="Humanst521 BT"/>
          <w:sz w:val="26"/>
          <w:szCs w:val="26"/>
        </w:rPr>
        <w:t>la</w:t>
      </w:r>
      <w:r>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Pr="00893219">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 xml:space="preserve">señaló que con dos votos a favor se aprueba por unanimidad </w:t>
      </w:r>
      <w:r w:rsidR="0004774E">
        <w:rPr>
          <w:rFonts w:ascii="Humanst521 BT" w:hAnsi="Humanst521 BT" w:cs="Humanst521 BT"/>
          <w:sz w:val="26"/>
          <w:szCs w:val="26"/>
        </w:rPr>
        <w:t>el</w:t>
      </w:r>
      <w:r>
        <w:rPr>
          <w:rFonts w:ascii="Humanst521 BT" w:hAnsi="Humanst521 BT" w:cs="Humanst521 BT"/>
          <w:sz w:val="26"/>
          <w:szCs w:val="26"/>
        </w:rPr>
        <w:t xml:space="preserve"> dictamen número s</w:t>
      </w:r>
      <w:r w:rsidR="0004774E">
        <w:rPr>
          <w:rFonts w:ascii="Humanst521 BT" w:hAnsi="Humanst521 BT" w:cs="Humanst521 BT"/>
          <w:sz w:val="26"/>
          <w:szCs w:val="26"/>
        </w:rPr>
        <w:t>iete</w:t>
      </w:r>
      <w:r>
        <w:rPr>
          <w:rFonts w:ascii="Humanst521 BT" w:hAnsi="Humanst521 BT" w:cs="Humanst521 BT"/>
          <w:sz w:val="26"/>
          <w:szCs w:val="26"/>
        </w:rPr>
        <w:t xml:space="preserve"> de </w:t>
      </w:r>
      <w:r w:rsidR="0004774E">
        <w:rPr>
          <w:rFonts w:ascii="Humanst521 BT" w:hAnsi="Humanst521 BT" w:cs="Humanst521 BT"/>
          <w:sz w:val="26"/>
          <w:szCs w:val="26"/>
        </w:rPr>
        <w:t>esta</w:t>
      </w:r>
      <w:r>
        <w:rPr>
          <w:rFonts w:ascii="Humanst521 BT" w:hAnsi="Humanst521 BT" w:cs="Humanst521 BT"/>
          <w:sz w:val="26"/>
          <w:szCs w:val="26"/>
        </w:rPr>
        <w:t xml:space="preserve"> Comisión</w:t>
      </w:r>
      <w:r w:rsidR="0004774E">
        <w:rPr>
          <w:rFonts w:ascii="Humanst521 BT" w:hAnsi="Humanst521 BT" w:cs="Humanst521 BT"/>
          <w:sz w:val="26"/>
          <w:szCs w:val="26"/>
        </w:rPr>
        <w:t>, por favor, dé cuenta del siguiente punto del orden del día.-</w:t>
      </w:r>
      <w:r>
        <w:rPr>
          <w:rFonts w:ascii="Humanst521 BT" w:hAnsi="Humanst521 BT" w:cs="Humanst521 BT"/>
          <w:sz w:val="26"/>
          <w:szCs w:val="26"/>
        </w:rPr>
        <w:t>--------------------------------------------------------------------------------------------------------------------------------------------------------------</w:t>
      </w:r>
      <w:r w:rsidR="0004774E">
        <w:rPr>
          <w:rFonts w:ascii="Humanst521 BT" w:hAnsi="Humanst521 BT" w:cs="Humanst521 BT"/>
          <w:sz w:val="26"/>
          <w:szCs w:val="26"/>
        </w:rPr>
        <w:t>-----------</w:t>
      </w:r>
      <w:r>
        <w:rPr>
          <w:rFonts w:ascii="Humanst521 BT" w:hAnsi="Humanst521 BT" w:cs="Humanst521 BT"/>
          <w:sz w:val="26"/>
          <w:szCs w:val="26"/>
        </w:rPr>
        <w:t>------------------------------</w:t>
      </w:r>
    </w:p>
    <w:p w:rsidR="00554868" w:rsidRDefault="00406069" w:rsidP="00554868">
      <w:pPr>
        <w:spacing w:line="276" w:lineRule="auto"/>
        <w:jc w:val="both"/>
        <w:rPr>
          <w:rFonts w:ascii="Humanst521 BT" w:hAnsi="Humanst521 BT"/>
          <w:sz w:val="26"/>
          <w:szCs w:val="26"/>
        </w:rPr>
      </w:pPr>
      <w:r w:rsidRPr="00554868">
        <w:rPr>
          <w:rFonts w:ascii="Humanst521 BT" w:hAnsi="Humanst521 BT" w:cs="Humanst521 BT"/>
          <w:sz w:val="26"/>
          <w:szCs w:val="26"/>
        </w:rPr>
        <w:t xml:space="preserve">Por lo que la </w:t>
      </w:r>
      <w:r w:rsidRPr="00554868">
        <w:rPr>
          <w:rFonts w:ascii="Humanst521 BT" w:hAnsi="Humanst521 BT" w:cs="Humanst521 BT"/>
          <w:b/>
          <w:sz w:val="26"/>
          <w:szCs w:val="26"/>
        </w:rPr>
        <w:t>SECRETARIA TÉCNICA, PERLA DEBORAH ESQUIVEL BARRÓN</w:t>
      </w:r>
      <w:r w:rsidRPr="00780126">
        <w:rPr>
          <w:rFonts w:ascii="Humanst521 BT" w:hAnsi="Humanst521 BT" w:cs="Humanst521 BT"/>
          <w:sz w:val="26"/>
          <w:szCs w:val="26"/>
        </w:rPr>
        <w:t xml:space="preserve">, </w:t>
      </w:r>
      <w:r w:rsidRPr="00554868">
        <w:rPr>
          <w:rFonts w:ascii="Humanst521 BT" w:hAnsi="Humanst521 BT" w:cs="Humanst521 BT"/>
          <w:sz w:val="26"/>
          <w:szCs w:val="26"/>
        </w:rPr>
        <w:t xml:space="preserve">manifestó: El siguiente punto del orden del día es el punto número </w:t>
      </w:r>
      <w:r w:rsidR="0004774E">
        <w:rPr>
          <w:rFonts w:ascii="Humanst521 BT" w:hAnsi="Humanst521 BT" w:cs="Humanst521 BT"/>
          <w:sz w:val="26"/>
          <w:szCs w:val="26"/>
        </w:rPr>
        <w:t>seis</w:t>
      </w:r>
      <w:r w:rsidRPr="00554868">
        <w:rPr>
          <w:rFonts w:ascii="Humanst521 BT" w:hAnsi="Humanst521 BT" w:cs="Humanst521 BT"/>
          <w:sz w:val="26"/>
          <w:szCs w:val="26"/>
        </w:rPr>
        <w:t xml:space="preserve"> que corresponde al</w:t>
      </w:r>
      <w:r w:rsidR="00554868" w:rsidRPr="00554868">
        <w:rPr>
          <w:rFonts w:ascii="Humanst521 BT" w:hAnsi="Humanst521 BT" w:cs="Humanst521 BT"/>
          <w:sz w:val="26"/>
          <w:szCs w:val="26"/>
        </w:rPr>
        <w:t xml:space="preserve"> </w:t>
      </w:r>
      <w:r w:rsidR="00554868" w:rsidRPr="00554868">
        <w:rPr>
          <w:rFonts w:ascii="Humanst521 BT" w:hAnsi="Humanst521 BT"/>
          <w:bCs/>
          <w:sz w:val="26"/>
          <w:szCs w:val="26"/>
        </w:rPr>
        <w:t xml:space="preserve">Sorteo que servirá para definir el orden sucesivo para la distribución del pautado que corresponderá a los Partidos Políticos para los periodos de precampaña, </w:t>
      </w:r>
      <w:proofErr w:type="spellStart"/>
      <w:r w:rsidR="00554868" w:rsidRPr="00554868">
        <w:rPr>
          <w:rFonts w:ascii="Humanst521 BT" w:hAnsi="Humanst521 BT"/>
          <w:bCs/>
          <w:sz w:val="26"/>
          <w:szCs w:val="26"/>
        </w:rPr>
        <w:t>intercampaña</w:t>
      </w:r>
      <w:proofErr w:type="spellEnd"/>
      <w:r w:rsidR="00554868" w:rsidRPr="00554868">
        <w:rPr>
          <w:rFonts w:ascii="Humanst521 BT" w:hAnsi="Humanst521 BT"/>
          <w:bCs/>
          <w:sz w:val="26"/>
          <w:szCs w:val="26"/>
        </w:rPr>
        <w:t xml:space="preserve"> y campaña durante el Proceso Electoral Local Ordinario 2018-2019; 6.1</w:t>
      </w:r>
      <w:r w:rsidR="00554868" w:rsidRPr="00554868">
        <w:rPr>
          <w:rFonts w:ascii="Humanst521 BT" w:hAnsi="Humanst521 BT"/>
          <w:sz w:val="26"/>
          <w:szCs w:val="26"/>
        </w:rPr>
        <w:t xml:space="preserve"> Realización del sorteo.</w:t>
      </w:r>
      <w:r w:rsidR="00554868">
        <w:rPr>
          <w:rFonts w:ascii="Humanst521 BT" w:hAnsi="Humanst521 BT"/>
          <w:sz w:val="26"/>
          <w:szCs w:val="26"/>
        </w:rPr>
        <w:t>----------------------------------------------------------------------------------------------------------------------------------------------------------------------------------------------------------------</w:t>
      </w:r>
    </w:p>
    <w:p w:rsidR="0004774E" w:rsidRDefault="0004774E" w:rsidP="008531B9">
      <w:pPr>
        <w:spacing w:line="276" w:lineRule="auto"/>
        <w:jc w:val="both"/>
        <w:rPr>
          <w:rFonts w:ascii="Humanst521 BT" w:hAnsi="Humanst521 BT" w:cs="Humanst521 BT"/>
          <w:b/>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Pr="00780126">
        <w:rPr>
          <w:rFonts w:ascii="Humanst521 BT" w:hAnsi="Humanst521 BT" w:cs="Humanst521 BT"/>
          <w:sz w:val="26"/>
          <w:szCs w:val="26"/>
        </w:rPr>
        <w:t xml:space="preserve">, </w:t>
      </w:r>
    </w:p>
    <w:p w:rsidR="0004774E" w:rsidRDefault="00E93B1B" w:rsidP="008531B9">
      <w:pPr>
        <w:spacing w:line="276" w:lineRule="auto"/>
        <w:jc w:val="both"/>
        <w:rPr>
          <w:rFonts w:ascii="Humanst521 BT" w:hAnsi="Humanst521 BT"/>
          <w:sz w:val="26"/>
          <w:szCs w:val="26"/>
        </w:rPr>
      </w:pPr>
      <w:r>
        <w:rPr>
          <w:rFonts w:ascii="Humanst521 BT" w:hAnsi="Humanst521 BT"/>
          <w:sz w:val="26"/>
          <w:szCs w:val="26"/>
        </w:rPr>
        <w:t>g</w:t>
      </w:r>
      <w:r w:rsidR="0004774E">
        <w:rPr>
          <w:rFonts w:ascii="Humanst521 BT" w:hAnsi="Humanst521 BT"/>
          <w:sz w:val="26"/>
          <w:szCs w:val="26"/>
        </w:rPr>
        <w:t>racias Secretaria, bien, adjunto a esta convocatoria se envió la metodología por la cual llevaremos a cabo este sorteo, pero para efectos de que todos estemos, enterados muy bien, de cuál será esta metodología, le solicitaría a la Secretaria, que de manera general nos indique cómo vamos a llevar a cabo este sorteo y para qué efectos.----------------------------------------------------------------------------------------------------------------------------------------</w:t>
      </w:r>
    </w:p>
    <w:p w:rsidR="00F525E8" w:rsidRDefault="0004774E" w:rsidP="008531B9">
      <w:pPr>
        <w:spacing w:line="276" w:lineRule="auto"/>
        <w:jc w:val="both"/>
        <w:rPr>
          <w:rFonts w:ascii="Humanst521 BT" w:hAnsi="Humanst521 BT"/>
          <w:sz w:val="26"/>
          <w:szCs w:val="26"/>
        </w:rPr>
      </w:pPr>
      <w:r w:rsidRPr="00554868">
        <w:rPr>
          <w:rFonts w:ascii="Humanst521 BT" w:hAnsi="Humanst521 BT" w:cs="Humanst521 BT"/>
          <w:b/>
          <w:sz w:val="26"/>
          <w:szCs w:val="26"/>
        </w:rPr>
        <w:t>SECRETARIA TÉCNICA, PERLA DEBORAH ESQUIVEL BARRÓN</w:t>
      </w:r>
      <w:r w:rsidRPr="00780126">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bueno como ustedes pudieron observar en la metodología o en la ficha que se adjuntó, me voy a referir en términos generales cómo va a ser esta dinámica, en primer término</w:t>
      </w:r>
      <w:r w:rsidR="00F525E8">
        <w:rPr>
          <w:rFonts w:ascii="Humanst521 BT" w:hAnsi="Humanst521 BT" w:cs="Humanst521 BT"/>
          <w:sz w:val="26"/>
          <w:szCs w:val="26"/>
        </w:rPr>
        <w:t>,</w:t>
      </w:r>
      <w:r>
        <w:rPr>
          <w:rFonts w:ascii="Humanst521 BT" w:hAnsi="Humanst521 BT" w:cs="Humanst521 BT"/>
          <w:sz w:val="26"/>
          <w:szCs w:val="26"/>
        </w:rPr>
        <w:t xml:space="preserve"> </w:t>
      </w:r>
      <w:r w:rsidR="00F525E8">
        <w:rPr>
          <w:rFonts w:ascii="Humanst521 BT" w:hAnsi="Humanst521 BT" w:cs="Humanst521 BT"/>
          <w:sz w:val="26"/>
          <w:szCs w:val="26"/>
        </w:rPr>
        <w:t>s</w:t>
      </w:r>
      <w:r w:rsidR="00FA7120" w:rsidRPr="004C4DD8">
        <w:rPr>
          <w:rFonts w:ascii="Humanst521 BT" w:hAnsi="Humanst521 BT"/>
          <w:sz w:val="26"/>
          <w:szCs w:val="26"/>
        </w:rPr>
        <w:t xml:space="preserve">e introducirán en </w:t>
      </w:r>
      <w:r w:rsidR="00F525E8">
        <w:rPr>
          <w:rFonts w:ascii="Humanst521 BT" w:hAnsi="Humanst521 BT"/>
          <w:sz w:val="26"/>
          <w:szCs w:val="26"/>
        </w:rPr>
        <w:lastRenderedPageBreak/>
        <w:t xml:space="preserve">esta copa que va a hacer las veces de </w:t>
      </w:r>
      <w:r w:rsidR="00FA7120" w:rsidRPr="004C4DD8">
        <w:rPr>
          <w:rFonts w:ascii="Humanst521 BT" w:hAnsi="Humanst521 BT"/>
          <w:sz w:val="26"/>
          <w:szCs w:val="26"/>
        </w:rPr>
        <w:t xml:space="preserve">urna, </w:t>
      </w:r>
      <w:r w:rsidR="00F525E8">
        <w:rPr>
          <w:rFonts w:ascii="Humanst521 BT" w:hAnsi="Humanst521 BT"/>
          <w:sz w:val="26"/>
          <w:szCs w:val="26"/>
        </w:rPr>
        <w:t>unas papeletas que contendrán impreso u</w:t>
      </w:r>
      <w:r w:rsidR="00FA7120" w:rsidRPr="004C4DD8">
        <w:rPr>
          <w:rFonts w:ascii="Humanst521 BT" w:hAnsi="Humanst521 BT"/>
          <w:sz w:val="26"/>
          <w:szCs w:val="26"/>
        </w:rPr>
        <w:t xml:space="preserve">n número </w:t>
      </w:r>
      <w:r w:rsidR="008531B9" w:rsidRPr="004C4DD8">
        <w:rPr>
          <w:rFonts w:ascii="Humanst521 BT" w:hAnsi="Humanst521 BT"/>
          <w:sz w:val="26"/>
          <w:szCs w:val="26"/>
        </w:rPr>
        <w:t xml:space="preserve">progresivo del </w:t>
      </w:r>
      <w:r w:rsidR="00F525E8">
        <w:rPr>
          <w:rFonts w:ascii="Humanst521 BT" w:hAnsi="Humanst521 BT"/>
          <w:sz w:val="26"/>
          <w:szCs w:val="26"/>
        </w:rPr>
        <w:t xml:space="preserve">número </w:t>
      </w:r>
      <w:r w:rsidR="008531B9" w:rsidRPr="004C4DD8">
        <w:rPr>
          <w:rFonts w:ascii="Humanst521 BT" w:hAnsi="Humanst521 BT"/>
          <w:sz w:val="26"/>
          <w:szCs w:val="26"/>
        </w:rPr>
        <w:t xml:space="preserve">1 al 9 </w:t>
      </w:r>
      <w:r w:rsidR="00F525E8">
        <w:rPr>
          <w:rFonts w:ascii="Humanst521 BT" w:hAnsi="Humanst521 BT"/>
          <w:sz w:val="26"/>
          <w:szCs w:val="26"/>
        </w:rPr>
        <w:t xml:space="preserve">que ya tenemos aquí impresas, en un segundo término, </w:t>
      </w:r>
      <w:r w:rsidR="008531B9" w:rsidRPr="004C4DD8">
        <w:rPr>
          <w:rFonts w:ascii="Humanst521 BT" w:hAnsi="Humanst521 BT"/>
          <w:sz w:val="26"/>
          <w:szCs w:val="26"/>
        </w:rPr>
        <w:t>l</w:t>
      </w:r>
      <w:r w:rsidR="00FA7120" w:rsidRPr="004C4DD8">
        <w:rPr>
          <w:rFonts w:ascii="Humanst521 BT" w:hAnsi="Humanst521 BT"/>
          <w:sz w:val="26"/>
          <w:szCs w:val="26"/>
        </w:rPr>
        <w:t>os partidos políticos de acuer</w:t>
      </w:r>
      <w:r w:rsidR="008531B9" w:rsidRPr="004C4DD8">
        <w:rPr>
          <w:rFonts w:ascii="Humanst521 BT" w:hAnsi="Humanst521 BT"/>
          <w:sz w:val="26"/>
          <w:szCs w:val="26"/>
        </w:rPr>
        <w:t xml:space="preserve">do </w:t>
      </w:r>
      <w:r w:rsidR="00F525E8">
        <w:rPr>
          <w:rFonts w:ascii="Humanst521 BT" w:hAnsi="Humanst521 BT"/>
          <w:sz w:val="26"/>
          <w:szCs w:val="26"/>
        </w:rPr>
        <w:t>con</w:t>
      </w:r>
      <w:r w:rsidR="008531B9" w:rsidRPr="004C4DD8">
        <w:rPr>
          <w:rFonts w:ascii="Humanst521 BT" w:hAnsi="Humanst521 BT"/>
          <w:sz w:val="26"/>
          <w:szCs w:val="26"/>
        </w:rPr>
        <w:t xml:space="preserve"> su fecha de registro pasará</w:t>
      </w:r>
      <w:r w:rsidR="00FA7120" w:rsidRPr="004C4DD8">
        <w:rPr>
          <w:rFonts w:ascii="Humanst521 BT" w:hAnsi="Humanst521 BT"/>
          <w:sz w:val="26"/>
          <w:szCs w:val="26"/>
        </w:rPr>
        <w:t>n a sacar una papeleta de dicha urna y darán lectura</w:t>
      </w:r>
      <w:r w:rsidR="008531B9" w:rsidRPr="004C4DD8">
        <w:rPr>
          <w:rFonts w:ascii="Humanst521 BT" w:hAnsi="Humanst521 BT"/>
          <w:sz w:val="26"/>
          <w:szCs w:val="26"/>
        </w:rPr>
        <w:t xml:space="preserve"> al número impreso en la misma</w:t>
      </w:r>
      <w:r w:rsidR="00F525E8">
        <w:rPr>
          <w:rFonts w:ascii="Humanst521 BT" w:hAnsi="Humanst521 BT"/>
          <w:sz w:val="26"/>
          <w:szCs w:val="26"/>
        </w:rPr>
        <w:t>, asimismo, se la entregarán a la presidenta,</w:t>
      </w:r>
      <w:r w:rsidR="008531B9" w:rsidRPr="004C4DD8">
        <w:rPr>
          <w:rFonts w:ascii="Humanst521 BT" w:hAnsi="Humanst521 BT"/>
          <w:sz w:val="26"/>
          <w:szCs w:val="26"/>
        </w:rPr>
        <w:t xml:space="preserve"> en </w:t>
      </w:r>
      <w:r w:rsidR="00FA7120" w:rsidRPr="004C4DD8">
        <w:rPr>
          <w:rFonts w:ascii="Humanst521 BT" w:hAnsi="Humanst521 BT"/>
          <w:sz w:val="26"/>
          <w:szCs w:val="26"/>
        </w:rPr>
        <w:t>caso de que un partido político no se encuentre pre</w:t>
      </w:r>
      <w:r w:rsidR="00A22473">
        <w:rPr>
          <w:rFonts w:ascii="Humanst521 BT" w:hAnsi="Humanst521 BT"/>
          <w:sz w:val="26"/>
          <w:szCs w:val="26"/>
        </w:rPr>
        <w:t>sente</w:t>
      </w:r>
      <w:r w:rsidR="00F525E8">
        <w:rPr>
          <w:rFonts w:ascii="Humanst521 BT" w:hAnsi="Humanst521 BT"/>
          <w:sz w:val="26"/>
          <w:szCs w:val="26"/>
        </w:rPr>
        <w:t>,</w:t>
      </w:r>
      <w:r w:rsidR="00A22473">
        <w:rPr>
          <w:rFonts w:ascii="Humanst521 BT" w:hAnsi="Humanst521 BT"/>
          <w:sz w:val="26"/>
          <w:szCs w:val="26"/>
        </w:rPr>
        <w:t xml:space="preserve"> </w:t>
      </w:r>
      <w:r w:rsidR="00F525E8">
        <w:rPr>
          <w:rFonts w:ascii="Humanst521 BT" w:hAnsi="Humanst521 BT"/>
          <w:sz w:val="26"/>
          <w:szCs w:val="26"/>
        </w:rPr>
        <w:t xml:space="preserve">me permitiré sacar </w:t>
      </w:r>
      <w:r w:rsidR="008531B9" w:rsidRPr="004C4DD8">
        <w:rPr>
          <w:rFonts w:ascii="Humanst521 BT" w:hAnsi="Humanst521 BT"/>
          <w:sz w:val="26"/>
          <w:szCs w:val="26"/>
        </w:rPr>
        <w:t>o alg</w:t>
      </w:r>
      <w:r w:rsidR="00F525E8">
        <w:rPr>
          <w:rFonts w:ascii="Humanst521 BT" w:hAnsi="Humanst521 BT"/>
          <w:sz w:val="26"/>
          <w:szCs w:val="26"/>
        </w:rPr>
        <w:t>unos de los</w:t>
      </w:r>
      <w:r w:rsidR="008531B9" w:rsidRPr="004C4DD8">
        <w:rPr>
          <w:rFonts w:ascii="Humanst521 BT" w:hAnsi="Humanst521 BT"/>
          <w:sz w:val="26"/>
          <w:szCs w:val="26"/>
        </w:rPr>
        <w:t xml:space="preserve"> miembro</w:t>
      </w:r>
      <w:r w:rsidR="00F525E8">
        <w:rPr>
          <w:rFonts w:ascii="Humanst521 BT" w:hAnsi="Humanst521 BT"/>
          <w:sz w:val="26"/>
          <w:szCs w:val="26"/>
        </w:rPr>
        <w:t>s</w:t>
      </w:r>
      <w:r w:rsidR="008531B9" w:rsidRPr="004C4DD8">
        <w:rPr>
          <w:rFonts w:ascii="Humanst521 BT" w:hAnsi="Humanst521 BT"/>
          <w:sz w:val="26"/>
          <w:szCs w:val="26"/>
        </w:rPr>
        <w:t xml:space="preserve"> del Consejo </w:t>
      </w:r>
      <w:r w:rsidR="00F525E8">
        <w:rPr>
          <w:rFonts w:ascii="Humanst521 BT" w:hAnsi="Humanst521 BT"/>
          <w:sz w:val="26"/>
          <w:szCs w:val="26"/>
        </w:rPr>
        <w:t xml:space="preserve">se permitirá sacar esta </w:t>
      </w:r>
      <w:r w:rsidR="008531B9" w:rsidRPr="004C4DD8">
        <w:rPr>
          <w:rFonts w:ascii="Humanst521 BT" w:hAnsi="Humanst521 BT"/>
          <w:sz w:val="26"/>
          <w:szCs w:val="26"/>
        </w:rPr>
        <w:t xml:space="preserve">papeleta </w:t>
      </w:r>
      <w:r w:rsidR="00F525E8">
        <w:rPr>
          <w:rFonts w:ascii="Humanst521 BT" w:hAnsi="Humanst521 BT"/>
          <w:sz w:val="26"/>
          <w:szCs w:val="26"/>
        </w:rPr>
        <w:t xml:space="preserve"> y pues iremos estableciendo el orden que cada partido obtenga, una vez terminado el sorteo, daremos lectura del orden final, esta información será turnada al Comité de Radio y Televisión </w:t>
      </w:r>
      <w:r w:rsidR="00BB07E8">
        <w:rPr>
          <w:rFonts w:ascii="Humanst521 BT" w:hAnsi="Humanst521 BT"/>
          <w:sz w:val="26"/>
          <w:szCs w:val="26"/>
        </w:rPr>
        <w:t>del INE</w:t>
      </w:r>
      <w:r w:rsidR="00C6555A">
        <w:rPr>
          <w:rFonts w:ascii="Humanst521 BT" w:hAnsi="Humanst521 BT"/>
          <w:sz w:val="26"/>
          <w:szCs w:val="26"/>
        </w:rPr>
        <w:t>, a efecto de determinar el pautado que en un momento posterior, estaremos sesionado también, en algunas semanas estaremos otra vez aquí reunidos con motivo de este pautado, es la cuenta Consejera.---------------------------------------------------------------------------------------------------------------------------------------------------------------</w:t>
      </w:r>
    </w:p>
    <w:p w:rsidR="00C6555A" w:rsidRDefault="00C6555A" w:rsidP="00C6555A">
      <w:pPr>
        <w:spacing w:line="276" w:lineRule="auto"/>
        <w:jc w:val="both"/>
        <w:rPr>
          <w:rFonts w:ascii="Humanst521 BT" w:hAnsi="Humanst521 BT" w:cs="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Pr="00780126">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señalo: Existe alguna duda, sobre todos los señores representantes y señoras representantes de los partidos políticos, sobre la metodología para antes de llevarla a cabo, me solicita el uso de la voz, Movimiento Ciudadano, adelante.-----------------------------------------------------------------------------------------------------------------------------------------------</w:t>
      </w:r>
    </w:p>
    <w:p w:rsidR="00C6555A" w:rsidRPr="00C6555A" w:rsidRDefault="00C6555A" w:rsidP="00C6555A">
      <w:pPr>
        <w:spacing w:line="276" w:lineRule="auto"/>
        <w:jc w:val="both"/>
        <w:rPr>
          <w:rFonts w:ascii="Humanst521 BT" w:hAnsi="Humanst521 BT" w:cs="Humanst521 BT"/>
          <w:sz w:val="26"/>
          <w:szCs w:val="26"/>
        </w:rPr>
      </w:pPr>
      <w:r w:rsidRPr="00C6555A">
        <w:rPr>
          <w:rFonts w:ascii="Humanst521 BT" w:hAnsi="Humanst521 BT" w:cs="Humanst521 BT"/>
          <w:b/>
          <w:sz w:val="26"/>
          <w:szCs w:val="26"/>
        </w:rPr>
        <w:t>REPRESENTANTE DEL PARTIDO MOVIMIENTO CIUDADADO, SALVADO</w:t>
      </w:r>
      <w:r>
        <w:rPr>
          <w:rFonts w:ascii="Humanst521 BT" w:hAnsi="Humanst521 BT" w:cs="Humanst521 BT"/>
          <w:b/>
          <w:sz w:val="26"/>
          <w:szCs w:val="26"/>
        </w:rPr>
        <w:t>R</w:t>
      </w:r>
      <w:r w:rsidRPr="00C6555A">
        <w:rPr>
          <w:rFonts w:ascii="Humanst521 BT" w:hAnsi="Humanst521 BT" w:cs="Humanst521 BT"/>
          <w:b/>
          <w:sz w:val="26"/>
          <w:szCs w:val="26"/>
        </w:rPr>
        <w:t xml:space="preserve"> MIGUEL DE LOERA GUARDADO</w:t>
      </w:r>
      <w:r>
        <w:rPr>
          <w:rFonts w:ascii="Humanst521 BT" w:hAnsi="Humanst521 BT" w:cs="Humanst521 BT"/>
          <w:sz w:val="26"/>
          <w:szCs w:val="26"/>
        </w:rPr>
        <w:t xml:space="preserve">, </w:t>
      </w:r>
      <w:r w:rsidR="00E93B1B">
        <w:rPr>
          <w:rFonts w:ascii="Humanst521 BT" w:hAnsi="Humanst521 BT" w:cs="Humanst521 BT"/>
          <w:sz w:val="26"/>
          <w:szCs w:val="26"/>
        </w:rPr>
        <w:t>g</w:t>
      </w:r>
      <w:r>
        <w:rPr>
          <w:rFonts w:ascii="Humanst521 BT" w:hAnsi="Humanst521 BT" w:cs="Humanst521 BT"/>
          <w:sz w:val="26"/>
          <w:szCs w:val="26"/>
        </w:rPr>
        <w:t xml:space="preserve">racias, Consejera Presidenta de la Comisión, es una pregunta para la Secretaria Técnica, </w:t>
      </w:r>
      <w:r w:rsidR="004667B4">
        <w:rPr>
          <w:rFonts w:ascii="Humanst521 BT" w:hAnsi="Humanst521 BT" w:cs="Humanst521 BT"/>
          <w:sz w:val="26"/>
          <w:szCs w:val="26"/>
        </w:rPr>
        <w:t>comenta y fue algo al mostrar una papeleta, tendrá un ejemplo de cómo sería esa papeleta, le comento por lo siguiente, si esta considerado un refractario, es una micro tómbola y eso, le comento, porque a veces por la premura por no prever, no agarras un papel con las mismas dimensiones y eso a veces es fácil para los que son medio mañosos para eso, determinar cuáles son los que, cuiden esa parte, recuerdo hace poco me toco organizar para un organismo, una oficina de la Comisión del Agua, se rifo un vehículo y prevenimos todo, menos la tómbola y las benditas pelotitas y eso, fue un relajo andarlas consiguiendo de última hora, nada más, tienen, previst</w:t>
      </w:r>
      <w:r w:rsidR="004E396D">
        <w:rPr>
          <w:rFonts w:ascii="Humanst521 BT" w:hAnsi="Humanst521 BT" w:cs="Humanst521 BT"/>
          <w:sz w:val="26"/>
          <w:szCs w:val="26"/>
        </w:rPr>
        <w:t>o</w:t>
      </w:r>
      <w:r w:rsidR="004667B4">
        <w:rPr>
          <w:rFonts w:ascii="Humanst521 BT" w:hAnsi="Humanst521 BT" w:cs="Humanst521 BT"/>
          <w:sz w:val="26"/>
          <w:szCs w:val="26"/>
        </w:rPr>
        <w:t xml:space="preserve"> esa logística, porque al final de cuentas es algo que van estar observando los ciudadanos, estar mirando a sus representantes de los partidos, porque es un tema muy importante, para el tema de la propaganda electoral para nosotros, es cuánto.----------------------------------------------------------------------------------------------------------------------------</w:t>
      </w:r>
    </w:p>
    <w:p w:rsidR="00C6555A" w:rsidRPr="004667B4" w:rsidRDefault="004667B4" w:rsidP="008531B9">
      <w:pPr>
        <w:spacing w:line="276" w:lineRule="auto"/>
        <w:jc w:val="both"/>
        <w:rPr>
          <w:rFonts w:ascii="Humanst521 BT" w:hAnsi="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Pr="00A14C8D">
        <w:rPr>
          <w:rFonts w:ascii="Humanst521 BT" w:hAnsi="Humanst521 BT" w:cs="Humanst521 BT"/>
          <w:sz w:val="26"/>
          <w:szCs w:val="26"/>
        </w:rPr>
        <w:t xml:space="preserve">, </w:t>
      </w:r>
      <w:r>
        <w:rPr>
          <w:rFonts w:ascii="Humanst521 BT" w:hAnsi="Humanst521 BT" w:cs="Humanst521 BT"/>
          <w:sz w:val="26"/>
          <w:szCs w:val="26"/>
        </w:rPr>
        <w:t xml:space="preserve">expresó: Totalmente acertada la observación, estoy viendo, precisamente las dimensiones de la papeleta, en proporción a la que será nuestra tómbola, y en este momento, si me dan cinco minutos, van hacer la impresión de que tamaño, </w:t>
      </w:r>
      <w:r w:rsidR="004E396D">
        <w:rPr>
          <w:rFonts w:ascii="Humanst521 BT" w:hAnsi="Humanst521 BT" w:cs="Humanst521 BT"/>
          <w:sz w:val="26"/>
          <w:szCs w:val="26"/>
        </w:rPr>
        <w:t xml:space="preserve">ah, </w:t>
      </w:r>
      <w:r>
        <w:rPr>
          <w:rFonts w:ascii="Humanst521 BT" w:hAnsi="Humanst521 BT" w:cs="Humanst521 BT"/>
          <w:sz w:val="26"/>
          <w:szCs w:val="26"/>
        </w:rPr>
        <w:t>van a traer la urna</w:t>
      </w:r>
      <w:r w:rsidR="004E396D">
        <w:rPr>
          <w:rFonts w:ascii="Humanst521 BT" w:hAnsi="Humanst521 BT" w:cs="Humanst521 BT"/>
          <w:sz w:val="26"/>
          <w:szCs w:val="26"/>
        </w:rPr>
        <w:t>,</w:t>
      </w:r>
      <w:r>
        <w:rPr>
          <w:rFonts w:ascii="Humanst521 BT" w:hAnsi="Humanst521 BT" w:cs="Humanst521 BT"/>
          <w:sz w:val="26"/>
          <w:szCs w:val="26"/>
        </w:rPr>
        <w:t xml:space="preserve"> para ello, adelante señor representante.-------------------------------------------------------------------------------------------------------------------------------------------------------------------------------</w:t>
      </w:r>
      <w:r w:rsidR="004E396D">
        <w:rPr>
          <w:rFonts w:ascii="Humanst521 BT" w:hAnsi="Humanst521 BT" w:cs="Humanst521 BT"/>
          <w:sz w:val="26"/>
          <w:szCs w:val="26"/>
        </w:rPr>
        <w:t>-----</w:t>
      </w:r>
    </w:p>
    <w:p w:rsidR="00F525E8" w:rsidRDefault="004E396D" w:rsidP="008531B9">
      <w:pPr>
        <w:spacing w:line="276" w:lineRule="auto"/>
        <w:jc w:val="both"/>
        <w:rPr>
          <w:rFonts w:ascii="Humanst521 BT" w:hAnsi="Humanst521 BT" w:cs="Humanst521 BT"/>
          <w:sz w:val="26"/>
          <w:szCs w:val="26"/>
        </w:rPr>
      </w:pPr>
      <w:r w:rsidRPr="00C6555A">
        <w:rPr>
          <w:rFonts w:ascii="Humanst521 BT" w:hAnsi="Humanst521 BT" w:cs="Humanst521 BT"/>
          <w:b/>
          <w:sz w:val="26"/>
          <w:szCs w:val="26"/>
        </w:rPr>
        <w:t>REPRESENTANTE SUPLENTE DEL PARTIDO MOVIMIENTO CIUDADADO, SALVADO</w:t>
      </w:r>
      <w:r>
        <w:rPr>
          <w:rFonts w:ascii="Humanst521 BT" w:hAnsi="Humanst521 BT" w:cs="Humanst521 BT"/>
          <w:b/>
          <w:sz w:val="26"/>
          <w:szCs w:val="26"/>
        </w:rPr>
        <w:t>R</w:t>
      </w:r>
      <w:r w:rsidRPr="00C6555A">
        <w:rPr>
          <w:rFonts w:ascii="Humanst521 BT" w:hAnsi="Humanst521 BT" w:cs="Humanst521 BT"/>
          <w:b/>
          <w:sz w:val="26"/>
          <w:szCs w:val="26"/>
        </w:rPr>
        <w:t xml:space="preserve"> MIGUEL DE LOERA GUARDADO</w:t>
      </w:r>
      <w:r>
        <w:rPr>
          <w:rFonts w:ascii="Humanst521 BT" w:hAnsi="Humanst521 BT" w:cs="Humanst521 BT"/>
          <w:sz w:val="26"/>
          <w:szCs w:val="26"/>
        </w:rPr>
        <w:t>, la última observación es de que, agreguen la letra del número, porque el seis y el nueve, prácticamente son el mismo.-------------------------------------------------------------------------------------------------------------------</w:t>
      </w:r>
    </w:p>
    <w:p w:rsidR="004E396D" w:rsidRDefault="004E396D" w:rsidP="008531B9">
      <w:pPr>
        <w:spacing w:line="276" w:lineRule="auto"/>
        <w:jc w:val="both"/>
        <w:rPr>
          <w:rFonts w:ascii="Humanst521 BT" w:hAnsi="Humanst521 BT" w:cs="Humanst521 BT"/>
          <w:b/>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A14C8D" w:rsidRPr="00A14C8D">
        <w:rPr>
          <w:rFonts w:ascii="Humanst521 BT" w:hAnsi="Humanst521 BT" w:cs="Humanst521 BT"/>
          <w:sz w:val="26"/>
          <w:szCs w:val="26"/>
        </w:rPr>
        <w:t xml:space="preserve">, </w:t>
      </w:r>
      <w:r>
        <w:rPr>
          <w:rFonts w:ascii="Humanst521 BT" w:hAnsi="Humanst521 BT" w:cs="Humanst521 BT"/>
          <w:sz w:val="26"/>
          <w:szCs w:val="26"/>
        </w:rPr>
        <w:t>Adelante.-------------------------------------------------------------------------------------------------------------------------------------------------------------------------------------------------------------</w:t>
      </w:r>
    </w:p>
    <w:p w:rsidR="004E396D" w:rsidRPr="004E396D" w:rsidRDefault="004E396D" w:rsidP="008531B9">
      <w:pPr>
        <w:spacing w:line="276" w:lineRule="auto"/>
        <w:jc w:val="both"/>
        <w:rPr>
          <w:rFonts w:ascii="Humanst521 BT" w:hAnsi="Humanst521 BT" w:cs="Humanst521 BT"/>
          <w:sz w:val="26"/>
          <w:szCs w:val="26"/>
        </w:rPr>
      </w:pPr>
      <w:r w:rsidRPr="00554868">
        <w:rPr>
          <w:rFonts w:ascii="Humanst521 BT" w:hAnsi="Humanst521 BT" w:cs="Humanst521 BT"/>
          <w:b/>
          <w:sz w:val="26"/>
          <w:szCs w:val="26"/>
        </w:rPr>
        <w:t>SECRETARIA TÉCNICA, PERLA DEBORAH ESQUIVEL BARRÓN</w:t>
      </w:r>
      <w:r w:rsidRPr="00A14C8D">
        <w:rPr>
          <w:rFonts w:ascii="Humanst521 BT" w:hAnsi="Humanst521 BT" w:cs="Humanst521 BT"/>
          <w:sz w:val="26"/>
          <w:szCs w:val="26"/>
        </w:rPr>
        <w:t xml:space="preserve">, </w:t>
      </w:r>
      <w:r>
        <w:rPr>
          <w:rFonts w:ascii="Humanst521 BT" w:hAnsi="Humanst521 BT" w:cs="Humanst521 BT"/>
          <w:sz w:val="26"/>
          <w:szCs w:val="26"/>
        </w:rPr>
        <w:t>nada más hacer una acotación, es básicamente, el número y está impreso un sello también de la Comisión, en mi caso del seis y el nueve también lo entendíamos así, que pudiera entenderse, soy el seis o soy el nueve, el sello les dará el sentido, toda vez que esta legible, está bien establecido y pues, este sería el nueve, el seis ya lo doble aquí, si nada m</w:t>
      </w:r>
      <w:r w:rsidR="00CF7ED6">
        <w:rPr>
          <w:rFonts w:ascii="Humanst521 BT" w:hAnsi="Humanst521 BT" w:cs="Humanst521 BT"/>
          <w:sz w:val="26"/>
          <w:szCs w:val="26"/>
        </w:rPr>
        <w:t>á</w:t>
      </w:r>
      <w:r>
        <w:rPr>
          <w:rFonts w:ascii="Humanst521 BT" w:hAnsi="Humanst521 BT" w:cs="Humanst521 BT"/>
          <w:sz w:val="26"/>
          <w:szCs w:val="26"/>
        </w:rPr>
        <w:t>s nos permiten que, puedan traer la urna, es más grande y creo que pudriéramos tener más espacio</w:t>
      </w:r>
      <w:r w:rsidR="00CF7ED6">
        <w:rPr>
          <w:rFonts w:ascii="Humanst521 BT" w:hAnsi="Humanst521 BT" w:cs="Humanst521 BT"/>
          <w:sz w:val="26"/>
          <w:szCs w:val="26"/>
        </w:rPr>
        <w:t xml:space="preserve"> de </w:t>
      </w:r>
      <w:r w:rsidR="00CF7ED6">
        <w:rPr>
          <w:rFonts w:ascii="Humanst521 BT" w:hAnsi="Humanst521 BT" w:cs="Humanst521 BT"/>
          <w:sz w:val="26"/>
          <w:szCs w:val="26"/>
        </w:rPr>
        <w:lastRenderedPageBreak/>
        <w:t>acción</w:t>
      </w:r>
      <w:r>
        <w:rPr>
          <w:rFonts w:ascii="Humanst521 BT" w:hAnsi="Humanst521 BT" w:cs="Humanst521 BT"/>
          <w:sz w:val="26"/>
          <w:szCs w:val="26"/>
        </w:rPr>
        <w:t>.---------------------------------</w:t>
      </w:r>
      <w:r w:rsidR="00CF7ED6">
        <w:rPr>
          <w:rFonts w:ascii="Humanst521 BT" w:hAnsi="Humanst521 BT" w:cs="Humanst521 BT"/>
          <w:sz w:val="26"/>
          <w:szCs w:val="26"/>
        </w:rPr>
        <w:t>---------------------------------------------------------------------------------------------</w:t>
      </w:r>
      <w:r>
        <w:rPr>
          <w:rFonts w:ascii="Humanst521 BT" w:hAnsi="Humanst521 BT" w:cs="Humanst521 BT"/>
          <w:sz w:val="26"/>
          <w:szCs w:val="26"/>
        </w:rPr>
        <w:t xml:space="preserve">---------------------------------------------------------------------------------- </w:t>
      </w: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8D50F6">
        <w:rPr>
          <w:rFonts w:ascii="Humanst521 BT" w:hAnsi="Humanst521 BT" w:cs="Humanst521 BT"/>
          <w:sz w:val="26"/>
          <w:szCs w:val="26"/>
        </w:rPr>
        <w:t>,</w:t>
      </w:r>
      <w:r w:rsidR="00A14C8D">
        <w:rPr>
          <w:rFonts w:ascii="Humanst521 BT" w:hAnsi="Humanst521 BT" w:cs="Humanst521 BT"/>
          <w:b/>
          <w:sz w:val="26"/>
          <w:szCs w:val="26"/>
        </w:rPr>
        <w:t xml:space="preserve"> </w:t>
      </w:r>
      <w:r w:rsidR="008D50F6" w:rsidRPr="008D50F6">
        <w:rPr>
          <w:rFonts w:ascii="Humanst521 BT" w:hAnsi="Humanst521 BT" w:cs="Humanst521 BT"/>
          <w:sz w:val="26"/>
          <w:szCs w:val="26"/>
        </w:rPr>
        <w:t>a</w:t>
      </w:r>
      <w:r>
        <w:rPr>
          <w:rFonts w:ascii="Humanst521 BT" w:hAnsi="Humanst521 BT" w:cs="Humanst521 BT"/>
          <w:sz w:val="26"/>
          <w:szCs w:val="26"/>
        </w:rPr>
        <w:t>sí es, incluso</w:t>
      </w:r>
      <w:r w:rsidR="004601BD">
        <w:rPr>
          <w:rFonts w:ascii="Humanst521 BT" w:hAnsi="Humanst521 BT" w:cs="Humanst521 BT"/>
          <w:sz w:val="26"/>
          <w:szCs w:val="26"/>
        </w:rPr>
        <w:t>, si alguien desea ver, la papeleta</w:t>
      </w:r>
      <w:r w:rsidR="00CF7ED6">
        <w:rPr>
          <w:rFonts w:ascii="Humanst521 BT" w:hAnsi="Humanst521 BT" w:cs="Humanst521 BT"/>
          <w:sz w:val="26"/>
          <w:szCs w:val="26"/>
        </w:rPr>
        <w:t>, están a su disposición, todos los números y esperaríamos, a donde fueron por la urna, al almacén, haya viene, muy bien. -----------------------------------------------------------------------------------------------------------------------------</w:t>
      </w:r>
    </w:p>
    <w:p w:rsidR="008B6589" w:rsidRDefault="00CF7ED6" w:rsidP="00FA7120">
      <w:pPr>
        <w:spacing w:line="276" w:lineRule="auto"/>
        <w:jc w:val="both"/>
        <w:rPr>
          <w:rFonts w:ascii="Humanst521 BT" w:hAnsi="Humanst521 BT"/>
          <w:sz w:val="26"/>
          <w:szCs w:val="26"/>
        </w:rPr>
      </w:pPr>
      <w:r w:rsidRPr="00554868">
        <w:rPr>
          <w:rFonts w:ascii="Humanst521 BT" w:hAnsi="Humanst521 BT" w:cs="Humanst521 BT"/>
          <w:b/>
          <w:sz w:val="26"/>
          <w:szCs w:val="26"/>
        </w:rPr>
        <w:t>SECRETARIA TÉCNICA, PERLA DEBORAH ESQUIVEL BARRÓN</w:t>
      </w:r>
      <w:r w:rsidR="00A14C8D">
        <w:rPr>
          <w:rFonts w:ascii="Humanst521 BT" w:hAnsi="Humanst521 BT" w:cs="Humanst521 BT"/>
          <w:b/>
          <w:sz w:val="26"/>
          <w:szCs w:val="26"/>
        </w:rPr>
        <w:t>.</w:t>
      </w:r>
      <w:r>
        <w:rPr>
          <w:rFonts w:ascii="Humanst521 BT" w:hAnsi="Humanst521 BT" w:cs="Humanst521 BT"/>
          <w:b/>
          <w:sz w:val="26"/>
          <w:szCs w:val="26"/>
        </w:rPr>
        <w:t xml:space="preserve"> </w:t>
      </w:r>
      <w:r w:rsidR="004C4DD8" w:rsidRPr="00375CD1">
        <w:rPr>
          <w:rFonts w:ascii="Humanst521 BT" w:hAnsi="Humanst521 BT"/>
          <w:sz w:val="26"/>
          <w:szCs w:val="26"/>
        </w:rPr>
        <w:t xml:space="preserve">Una vez introducidas las </w:t>
      </w:r>
      <w:r w:rsidR="00375CD1" w:rsidRPr="00375CD1">
        <w:rPr>
          <w:rFonts w:ascii="Humanst521 BT" w:hAnsi="Humanst521 BT"/>
          <w:sz w:val="26"/>
          <w:szCs w:val="26"/>
        </w:rPr>
        <w:t>papeletas</w:t>
      </w:r>
      <w:r w:rsidR="004C4DD8" w:rsidRPr="00375CD1">
        <w:rPr>
          <w:rFonts w:ascii="Humanst521 BT" w:hAnsi="Humanst521 BT"/>
          <w:sz w:val="26"/>
          <w:szCs w:val="26"/>
        </w:rPr>
        <w:t xml:space="preserve">, </w:t>
      </w:r>
      <w:r w:rsidR="006B4775">
        <w:rPr>
          <w:rFonts w:ascii="Humanst521 BT" w:hAnsi="Humanst521 BT"/>
          <w:sz w:val="26"/>
          <w:szCs w:val="26"/>
        </w:rPr>
        <w:t xml:space="preserve">se </w:t>
      </w:r>
      <w:r w:rsidR="00375CD1" w:rsidRPr="00375CD1">
        <w:rPr>
          <w:rFonts w:ascii="Humanst521 BT" w:hAnsi="Humanst521 BT"/>
          <w:sz w:val="26"/>
          <w:szCs w:val="26"/>
        </w:rPr>
        <w:t>procedió</w:t>
      </w:r>
      <w:r w:rsidR="00C55F51" w:rsidRPr="00375CD1">
        <w:rPr>
          <w:rFonts w:ascii="Humanst521 BT" w:hAnsi="Humanst521 BT"/>
          <w:sz w:val="26"/>
          <w:szCs w:val="26"/>
        </w:rPr>
        <w:t xml:space="preserve"> a tomar el turno cada uno </w:t>
      </w:r>
      <w:r w:rsidR="00375CD1" w:rsidRPr="00375CD1">
        <w:rPr>
          <w:rFonts w:ascii="Humanst521 BT" w:hAnsi="Humanst521 BT"/>
          <w:sz w:val="26"/>
          <w:szCs w:val="26"/>
        </w:rPr>
        <w:t>de los representantes</w:t>
      </w:r>
      <w:r w:rsidR="00C155E6" w:rsidRPr="00375CD1">
        <w:rPr>
          <w:rFonts w:ascii="Humanst521 BT" w:hAnsi="Humanst521 BT"/>
          <w:sz w:val="26"/>
          <w:szCs w:val="26"/>
        </w:rPr>
        <w:t xml:space="preserve"> de</w:t>
      </w:r>
      <w:r w:rsidR="00375CD1">
        <w:rPr>
          <w:rFonts w:ascii="Humanst521 BT" w:hAnsi="Humanst521 BT"/>
          <w:sz w:val="26"/>
          <w:szCs w:val="26"/>
        </w:rPr>
        <w:t xml:space="preserve"> </w:t>
      </w:r>
      <w:r w:rsidR="00C155E6" w:rsidRPr="00375CD1">
        <w:rPr>
          <w:rFonts w:ascii="Humanst521 BT" w:hAnsi="Humanst521 BT"/>
          <w:sz w:val="26"/>
          <w:szCs w:val="26"/>
        </w:rPr>
        <w:t>l</w:t>
      </w:r>
      <w:r w:rsidR="00375CD1">
        <w:rPr>
          <w:rFonts w:ascii="Humanst521 BT" w:hAnsi="Humanst521 BT"/>
          <w:sz w:val="26"/>
          <w:szCs w:val="26"/>
        </w:rPr>
        <w:t>os</w:t>
      </w:r>
      <w:r w:rsidR="00C155E6" w:rsidRPr="00375CD1">
        <w:rPr>
          <w:rFonts w:ascii="Humanst521 BT" w:hAnsi="Humanst521 BT"/>
          <w:sz w:val="26"/>
          <w:szCs w:val="26"/>
        </w:rPr>
        <w:t xml:space="preserve"> </w:t>
      </w:r>
      <w:r w:rsidR="00A47764" w:rsidRPr="00375CD1">
        <w:rPr>
          <w:rFonts w:ascii="Humanst521 BT" w:hAnsi="Humanst521 BT"/>
          <w:sz w:val="26"/>
          <w:szCs w:val="26"/>
        </w:rPr>
        <w:t>Partidos Políticos</w:t>
      </w:r>
      <w:r w:rsidR="006B4775">
        <w:rPr>
          <w:rFonts w:ascii="Humanst521 BT" w:hAnsi="Humanst521 BT"/>
          <w:sz w:val="26"/>
          <w:szCs w:val="26"/>
        </w:rPr>
        <w:t xml:space="preserve"> en el orden de prelación ante este Consejo General</w:t>
      </w:r>
      <w:r w:rsidR="00375CD1" w:rsidRPr="00375CD1">
        <w:rPr>
          <w:rFonts w:ascii="Humanst521 BT" w:hAnsi="Humanst521 BT"/>
          <w:sz w:val="26"/>
          <w:szCs w:val="26"/>
        </w:rPr>
        <w:t xml:space="preserve">, </w:t>
      </w:r>
      <w:r w:rsidR="00F84440">
        <w:rPr>
          <w:rFonts w:ascii="Humanst521 BT" w:hAnsi="Humanst521 BT"/>
          <w:sz w:val="26"/>
          <w:szCs w:val="26"/>
        </w:rPr>
        <w:t xml:space="preserve">pasando en primer lugar el representante del </w:t>
      </w:r>
      <w:r w:rsidR="00A47764">
        <w:rPr>
          <w:rFonts w:ascii="Humanst521 BT" w:hAnsi="Humanst521 BT"/>
          <w:sz w:val="26"/>
          <w:szCs w:val="26"/>
        </w:rPr>
        <w:t xml:space="preserve">Partido </w:t>
      </w:r>
      <w:r w:rsidR="00F84440">
        <w:rPr>
          <w:rFonts w:ascii="Humanst521 BT" w:hAnsi="Humanst521 BT"/>
          <w:sz w:val="26"/>
          <w:szCs w:val="26"/>
        </w:rPr>
        <w:t xml:space="preserve">Acción Nacional, </w:t>
      </w:r>
      <w:r w:rsidR="001005BD">
        <w:rPr>
          <w:rFonts w:ascii="Humanst521 BT" w:hAnsi="Humanst521 BT"/>
          <w:sz w:val="26"/>
          <w:szCs w:val="26"/>
        </w:rPr>
        <w:t xml:space="preserve">el C. Juan Carlos Talamantes Valenzuela, </w:t>
      </w:r>
      <w:r w:rsidR="00F84440">
        <w:rPr>
          <w:rFonts w:ascii="Humanst521 BT" w:hAnsi="Humanst521 BT"/>
          <w:sz w:val="26"/>
          <w:szCs w:val="26"/>
        </w:rPr>
        <w:t>to</w:t>
      </w:r>
      <w:r w:rsidR="00CD65FB">
        <w:rPr>
          <w:rFonts w:ascii="Humanst521 BT" w:hAnsi="Humanst521 BT"/>
          <w:sz w:val="26"/>
          <w:szCs w:val="26"/>
        </w:rPr>
        <w:t xml:space="preserve">mando una papeleta de la urna </w:t>
      </w:r>
      <w:r w:rsidR="00F84440">
        <w:rPr>
          <w:rFonts w:ascii="Humanst521 BT" w:hAnsi="Humanst521 BT"/>
          <w:sz w:val="26"/>
          <w:szCs w:val="26"/>
        </w:rPr>
        <w:t>cuyo número</w:t>
      </w:r>
      <w:r w:rsidR="00CD65FB">
        <w:rPr>
          <w:rFonts w:ascii="Humanst521 BT" w:hAnsi="Humanst521 BT"/>
          <w:sz w:val="26"/>
          <w:szCs w:val="26"/>
        </w:rPr>
        <w:t xml:space="preserve"> es el</w:t>
      </w:r>
      <w:r w:rsidR="00F84440">
        <w:rPr>
          <w:rFonts w:ascii="Humanst521 BT" w:hAnsi="Humanst521 BT"/>
          <w:sz w:val="26"/>
          <w:szCs w:val="26"/>
        </w:rPr>
        <w:t xml:space="preserve"> </w:t>
      </w:r>
      <w:r w:rsidR="00832B35" w:rsidRPr="006B4775">
        <w:rPr>
          <w:rFonts w:ascii="Humanst521 BT" w:hAnsi="Humanst521 BT"/>
          <w:b/>
          <w:sz w:val="26"/>
          <w:szCs w:val="26"/>
        </w:rPr>
        <w:t>6 (</w:t>
      </w:r>
      <w:r w:rsidR="00F84440" w:rsidRPr="006B4775">
        <w:rPr>
          <w:rFonts w:ascii="Humanst521 BT" w:hAnsi="Humanst521 BT"/>
          <w:b/>
          <w:sz w:val="26"/>
          <w:szCs w:val="26"/>
        </w:rPr>
        <w:t>seis</w:t>
      </w:r>
      <w:r w:rsidR="00832B35" w:rsidRPr="006B4775">
        <w:rPr>
          <w:rFonts w:ascii="Humanst521 BT" w:hAnsi="Humanst521 BT"/>
          <w:b/>
          <w:sz w:val="26"/>
          <w:szCs w:val="26"/>
        </w:rPr>
        <w:t>)</w:t>
      </w:r>
      <w:r w:rsidR="00F84440" w:rsidRPr="006B4775">
        <w:rPr>
          <w:rFonts w:ascii="Humanst521 BT" w:hAnsi="Humanst521 BT"/>
          <w:b/>
          <w:sz w:val="26"/>
          <w:szCs w:val="26"/>
        </w:rPr>
        <w:t>;</w:t>
      </w:r>
      <w:r w:rsidR="00F84440">
        <w:rPr>
          <w:rFonts w:ascii="Humanst521 BT" w:hAnsi="Humanst521 BT"/>
          <w:sz w:val="26"/>
          <w:szCs w:val="26"/>
        </w:rPr>
        <w:t xml:space="preserve"> </w:t>
      </w:r>
      <w:r w:rsidR="00231875">
        <w:rPr>
          <w:rFonts w:ascii="Humanst521 BT" w:hAnsi="Humanst521 BT"/>
          <w:sz w:val="26"/>
          <w:szCs w:val="26"/>
        </w:rPr>
        <w:t xml:space="preserve">en segundo lugar y toda vez que el representante del Partido Revolucionario Institucional, no se </w:t>
      </w:r>
      <w:r w:rsidR="006C77D6">
        <w:rPr>
          <w:rFonts w:ascii="Humanst521 BT" w:hAnsi="Humanst521 BT"/>
          <w:sz w:val="26"/>
          <w:szCs w:val="26"/>
        </w:rPr>
        <w:t>presentó</w:t>
      </w:r>
      <w:r w:rsidR="003D33A8">
        <w:rPr>
          <w:rFonts w:ascii="Humanst521 BT" w:hAnsi="Humanst521 BT"/>
          <w:sz w:val="26"/>
          <w:szCs w:val="26"/>
        </w:rPr>
        <w:t xml:space="preserve"> a la Sesión</w:t>
      </w:r>
      <w:r w:rsidR="00231875">
        <w:rPr>
          <w:rFonts w:ascii="Humanst521 BT" w:hAnsi="Humanst521 BT"/>
          <w:sz w:val="26"/>
          <w:szCs w:val="26"/>
        </w:rPr>
        <w:t xml:space="preserve">, la </w:t>
      </w:r>
      <w:r w:rsidR="00CD65FB">
        <w:rPr>
          <w:rFonts w:ascii="Humanst521 BT" w:hAnsi="Humanst521 BT"/>
          <w:sz w:val="26"/>
          <w:szCs w:val="26"/>
        </w:rPr>
        <w:t>C.</w:t>
      </w:r>
      <w:r w:rsidR="00403AD9">
        <w:rPr>
          <w:rFonts w:ascii="Humanst521 BT" w:hAnsi="Humanst521 BT"/>
          <w:sz w:val="26"/>
          <w:szCs w:val="26"/>
        </w:rPr>
        <w:t xml:space="preserve"> Perla </w:t>
      </w:r>
      <w:r w:rsidR="00CD65FB">
        <w:rPr>
          <w:rFonts w:ascii="Humanst521 BT" w:hAnsi="Humanst521 BT"/>
          <w:sz w:val="26"/>
          <w:szCs w:val="26"/>
        </w:rPr>
        <w:t>Deborah Esquivel Barr</w:t>
      </w:r>
      <w:r w:rsidR="003D33A8">
        <w:rPr>
          <w:rFonts w:ascii="Humanst521 BT" w:hAnsi="Humanst521 BT"/>
          <w:sz w:val="26"/>
          <w:szCs w:val="26"/>
        </w:rPr>
        <w:t>ón,</w:t>
      </w:r>
      <w:r w:rsidR="00CD65FB">
        <w:rPr>
          <w:rFonts w:ascii="Humanst521 BT" w:hAnsi="Humanst521 BT"/>
          <w:sz w:val="26"/>
          <w:szCs w:val="26"/>
        </w:rPr>
        <w:t xml:space="preserve"> </w:t>
      </w:r>
      <w:r w:rsidR="00231875">
        <w:rPr>
          <w:rFonts w:ascii="Humanst521 BT" w:hAnsi="Humanst521 BT"/>
          <w:sz w:val="26"/>
          <w:szCs w:val="26"/>
        </w:rPr>
        <w:t xml:space="preserve">Secretaria </w:t>
      </w:r>
      <w:r w:rsidR="006C77D6">
        <w:rPr>
          <w:rFonts w:ascii="Humanst521 BT" w:hAnsi="Humanst521 BT"/>
          <w:sz w:val="26"/>
          <w:szCs w:val="26"/>
        </w:rPr>
        <w:t>Técnica</w:t>
      </w:r>
      <w:r w:rsidR="00231875">
        <w:rPr>
          <w:rFonts w:ascii="Humanst521 BT" w:hAnsi="Humanst521 BT"/>
          <w:sz w:val="26"/>
          <w:szCs w:val="26"/>
        </w:rPr>
        <w:t xml:space="preserve"> de la </w:t>
      </w:r>
      <w:r w:rsidR="006C77D6">
        <w:rPr>
          <w:rFonts w:ascii="Humanst521 BT" w:hAnsi="Humanst521 BT"/>
          <w:sz w:val="26"/>
          <w:szCs w:val="26"/>
        </w:rPr>
        <w:t>Comisión</w:t>
      </w:r>
      <w:r w:rsidR="00010455">
        <w:rPr>
          <w:rFonts w:ascii="Humanst521 BT" w:hAnsi="Humanst521 BT"/>
          <w:sz w:val="26"/>
          <w:szCs w:val="26"/>
        </w:rPr>
        <w:t xml:space="preserve"> del Régimen de Partidos Políticos</w:t>
      </w:r>
      <w:r w:rsidR="003D33A8">
        <w:rPr>
          <w:rFonts w:ascii="Humanst521 BT" w:hAnsi="Humanst521 BT"/>
          <w:sz w:val="26"/>
          <w:szCs w:val="26"/>
        </w:rPr>
        <w:t>, tomó</w:t>
      </w:r>
      <w:r w:rsidR="00231875">
        <w:rPr>
          <w:rFonts w:ascii="Humanst521 BT" w:hAnsi="Humanst521 BT"/>
          <w:sz w:val="26"/>
          <w:szCs w:val="26"/>
        </w:rPr>
        <w:t xml:space="preserve"> de la urna el turno que le corresponde, siendo este el número </w:t>
      </w:r>
      <w:r w:rsidR="006C77D6" w:rsidRPr="003D33A8">
        <w:rPr>
          <w:rFonts w:ascii="Humanst521 BT" w:hAnsi="Humanst521 BT"/>
          <w:b/>
          <w:sz w:val="26"/>
          <w:szCs w:val="26"/>
        </w:rPr>
        <w:t>9 (nueve);</w:t>
      </w:r>
      <w:r w:rsidR="006C77D6">
        <w:rPr>
          <w:rFonts w:ascii="Humanst521 BT" w:hAnsi="Humanst521 BT"/>
          <w:sz w:val="26"/>
          <w:szCs w:val="26"/>
        </w:rPr>
        <w:t xml:space="preserve"> en tercer lugar paso el representante del </w:t>
      </w:r>
      <w:r w:rsidR="00832B35">
        <w:rPr>
          <w:rFonts w:ascii="Humanst521 BT" w:hAnsi="Humanst521 BT"/>
          <w:sz w:val="26"/>
          <w:szCs w:val="26"/>
        </w:rPr>
        <w:t>Partido de la Revolución Democrática</w:t>
      </w:r>
      <w:r w:rsidR="006C77D6">
        <w:rPr>
          <w:rFonts w:ascii="Humanst521 BT" w:hAnsi="Humanst521 BT"/>
          <w:sz w:val="26"/>
          <w:szCs w:val="26"/>
        </w:rPr>
        <w:t>,</w:t>
      </w:r>
      <w:r w:rsidR="00CD65FB">
        <w:rPr>
          <w:rFonts w:ascii="Humanst521 BT" w:hAnsi="Humanst521 BT"/>
          <w:sz w:val="26"/>
          <w:szCs w:val="26"/>
        </w:rPr>
        <w:t xml:space="preserve"> el C. Rosendo </w:t>
      </w:r>
      <w:r w:rsidR="000E0B2A">
        <w:rPr>
          <w:rFonts w:ascii="Humanst521 BT" w:hAnsi="Humanst521 BT"/>
          <w:sz w:val="26"/>
          <w:szCs w:val="26"/>
        </w:rPr>
        <w:t>López Guzmán,</w:t>
      </w:r>
      <w:r w:rsidR="00CD65FB">
        <w:rPr>
          <w:rFonts w:ascii="Humanst521 BT" w:hAnsi="Humanst521 BT"/>
          <w:sz w:val="26"/>
          <w:szCs w:val="26"/>
        </w:rPr>
        <w:t xml:space="preserve"> </w:t>
      </w:r>
      <w:r w:rsidR="006C77D6">
        <w:rPr>
          <w:rFonts w:ascii="Humanst521 BT" w:hAnsi="Humanst521 BT"/>
          <w:sz w:val="26"/>
          <w:szCs w:val="26"/>
        </w:rPr>
        <w:t xml:space="preserve">sacando de la urna el número </w:t>
      </w:r>
      <w:r w:rsidR="006C77D6" w:rsidRPr="003D33A8">
        <w:rPr>
          <w:rFonts w:ascii="Humanst521 BT" w:hAnsi="Humanst521 BT"/>
          <w:b/>
          <w:sz w:val="26"/>
          <w:szCs w:val="26"/>
        </w:rPr>
        <w:t xml:space="preserve">3 </w:t>
      </w:r>
      <w:r>
        <w:rPr>
          <w:rFonts w:ascii="Humanst521 BT" w:hAnsi="Humanst521 BT"/>
          <w:b/>
          <w:sz w:val="26"/>
          <w:szCs w:val="26"/>
        </w:rPr>
        <w:t>(</w:t>
      </w:r>
      <w:r w:rsidR="006C77D6" w:rsidRPr="003D33A8">
        <w:rPr>
          <w:rFonts w:ascii="Humanst521 BT" w:hAnsi="Humanst521 BT"/>
          <w:b/>
          <w:sz w:val="26"/>
          <w:szCs w:val="26"/>
        </w:rPr>
        <w:t>tres</w:t>
      </w:r>
      <w:r>
        <w:rPr>
          <w:rFonts w:ascii="Humanst521 BT" w:hAnsi="Humanst521 BT"/>
          <w:b/>
          <w:sz w:val="26"/>
          <w:szCs w:val="26"/>
        </w:rPr>
        <w:t>)</w:t>
      </w:r>
      <w:r w:rsidR="00832B35" w:rsidRPr="003D33A8">
        <w:rPr>
          <w:rFonts w:ascii="Humanst521 BT" w:hAnsi="Humanst521 BT"/>
          <w:b/>
          <w:sz w:val="26"/>
          <w:szCs w:val="26"/>
        </w:rPr>
        <w:t>;</w:t>
      </w:r>
      <w:r w:rsidR="00832B35">
        <w:rPr>
          <w:rFonts w:ascii="Humanst521 BT" w:hAnsi="Humanst521 BT"/>
          <w:sz w:val="26"/>
          <w:szCs w:val="26"/>
        </w:rPr>
        <w:t xml:space="preserve"> el siguiente turno fue de</w:t>
      </w:r>
      <w:r w:rsidR="000E0B2A">
        <w:rPr>
          <w:rFonts w:ascii="Humanst521 BT" w:hAnsi="Humanst521 BT"/>
          <w:sz w:val="26"/>
          <w:szCs w:val="26"/>
        </w:rPr>
        <w:t xml:space="preserve"> </w:t>
      </w:r>
      <w:r w:rsidR="00832B35">
        <w:rPr>
          <w:rFonts w:ascii="Humanst521 BT" w:hAnsi="Humanst521 BT"/>
          <w:sz w:val="26"/>
          <w:szCs w:val="26"/>
        </w:rPr>
        <w:t>l</w:t>
      </w:r>
      <w:r w:rsidR="000E0B2A">
        <w:rPr>
          <w:rFonts w:ascii="Humanst521 BT" w:hAnsi="Humanst521 BT"/>
          <w:sz w:val="26"/>
          <w:szCs w:val="26"/>
        </w:rPr>
        <w:t>a C. María Elena Camacho Soberanes,</w:t>
      </w:r>
      <w:r w:rsidR="00832B35">
        <w:rPr>
          <w:rFonts w:ascii="Humanst521 BT" w:hAnsi="Humanst521 BT"/>
          <w:sz w:val="26"/>
          <w:szCs w:val="26"/>
        </w:rPr>
        <w:t xml:space="preserve"> </w:t>
      </w:r>
      <w:r w:rsidR="00104750">
        <w:rPr>
          <w:rFonts w:ascii="Humanst521 BT" w:hAnsi="Humanst521 BT"/>
          <w:sz w:val="26"/>
          <w:szCs w:val="26"/>
        </w:rPr>
        <w:t>representante</w:t>
      </w:r>
      <w:r w:rsidR="00403AD9">
        <w:rPr>
          <w:rFonts w:ascii="Humanst521 BT" w:hAnsi="Humanst521 BT"/>
          <w:sz w:val="26"/>
          <w:szCs w:val="26"/>
        </w:rPr>
        <w:t xml:space="preserve"> </w:t>
      </w:r>
      <w:r w:rsidR="00104750">
        <w:rPr>
          <w:rFonts w:ascii="Humanst521 BT" w:hAnsi="Humanst521 BT"/>
          <w:sz w:val="26"/>
          <w:szCs w:val="26"/>
        </w:rPr>
        <w:t xml:space="preserve">del Partido del Trabajo, tomando de la urna el número </w:t>
      </w:r>
      <w:r w:rsidR="00104750" w:rsidRPr="003D33A8">
        <w:rPr>
          <w:rFonts w:ascii="Humanst521 BT" w:hAnsi="Humanst521 BT"/>
          <w:b/>
          <w:sz w:val="26"/>
          <w:szCs w:val="26"/>
        </w:rPr>
        <w:t>1 (uno);</w:t>
      </w:r>
      <w:r w:rsidR="00104750">
        <w:rPr>
          <w:rFonts w:ascii="Humanst521 BT" w:hAnsi="Humanst521 BT"/>
          <w:sz w:val="26"/>
          <w:szCs w:val="26"/>
        </w:rPr>
        <w:t xml:space="preserve"> en seguida </w:t>
      </w:r>
      <w:r w:rsidR="00403AD9">
        <w:rPr>
          <w:rFonts w:ascii="Humanst521 BT" w:hAnsi="Humanst521 BT"/>
          <w:sz w:val="26"/>
          <w:szCs w:val="26"/>
        </w:rPr>
        <w:t>y en razón del que el</w:t>
      </w:r>
      <w:r w:rsidR="00AB58E0">
        <w:rPr>
          <w:rFonts w:ascii="Humanst521 BT" w:hAnsi="Humanst521 BT"/>
          <w:sz w:val="26"/>
          <w:szCs w:val="26"/>
        </w:rPr>
        <w:t xml:space="preserve"> representante del Partido </w:t>
      </w:r>
      <w:r>
        <w:rPr>
          <w:rFonts w:ascii="Humanst521 BT" w:hAnsi="Humanst521 BT"/>
          <w:sz w:val="26"/>
          <w:szCs w:val="26"/>
        </w:rPr>
        <w:t>V</w:t>
      </w:r>
      <w:r w:rsidR="00AB58E0">
        <w:rPr>
          <w:rFonts w:ascii="Humanst521 BT" w:hAnsi="Humanst521 BT"/>
          <w:sz w:val="26"/>
          <w:szCs w:val="26"/>
        </w:rPr>
        <w:t>erde Ecologista de México</w:t>
      </w:r>
      <w:r w:rsidR="00010455">
        <w:rPr>
          <w:rFonts w:ascii="Humanst521 BT" w:hAnsi="Humanst521 BT"/>
          <w:sz w:val="26"/>
          <w:szCs w:val="26"/>
        </w:rPr>
        <w:t xml:space="preserve">, no se encontraba presente </w:t>
      </w:r>
      <w:r w:rsidR="00403AD9">
        <w:rPr>
          <w:rFonts w:ascii="Humanst521 BT" w:hAnsi="Humanst521 BT"/>
          <w:sz w:val="26"/>
          <w:szCs w:val="26"/>
        </w:rPr>
        <w:t>la</w:t>
      </w:r>
      <w:r>
        <w:rPr>
          <w:rFonts w:ascii="Humanst521 BT" w:hAnsi="Humanst521 BT"/>
          <w:sz w:val="26"/>
          <w:szCs w:val="26"/>
        </w:rPr>
        <w:t xml:space="preserve">        </w:t>
      </w:r>
      <w:r w:rsidR="00403AD9">
        <w:rPr>
          <w:rFonts w:ascii="Humanst521 BT" w:hAnsi="Humanst521 BT"/>
          <w:sz w:val="26"/>
          <w:szCs w:val="26"/>
        </w:rPr>
        <w:t xml:space="preserve"> C. Perla Deborah Esquivel Barrón</w:t>
      </w:r>
      <w:r>
        <w:rPr>
          <w:rFonts w:ascii="Humanst521 BT" w:hAnsi="Humanst521 BT"/>
          <w:sz w:val="26"/>
          <w:szCs w:val="26"/>
        </w:rPr>
        <w:t>,</w:t>
      </w:r>
      <w:r w:rsidR="00403AD9">
        <w:rPr>
          <w:rFonts w:ascii="Humanst521 BT" w:hAnsi="Humanst521 BT"/>
          <w:sz w:val="26"/>
          <w:szCs w:val="26"/>
        </w:rPr>
        <w:t xml:space="preserve"> Secretaria Técnica de la Comisión del Régimen de Partidos Políticos</w:t>
      </w:r>
      <w:r w:rsidR="00BC433F">
        <w:rPr>
          <w:rFonts w:ascii="Humanst521 BT" w:hAnsi="Humanst521 BT"/>
          <w:sz w:val="26"/>
          <w:szCs w:val="26"/>
        </w:rPr>
        <w:t>,</w:t>
      </w:r>
      <w:r w:rsidR="00403AD9">
        <w:rPr>
          <w:rFonts w:ascii="Humanst521 BT" w:hAnsi="Humanst521 BT"/>
          <w:sz w:val="26"/>
          <w:szCs w:val="26"/>
        </w:rPr>
        <w:t xml:space="preserve"> </w:t>
      </w:r>
      <w:r w:rsidR="00BC433F">
        <w:rPr>
          <w:rFonts w:ascii="Humanst521 BT" w:hAnsi="Humanst521 BT"/>
          <w:sz w:val="26"/>
          <w:szCs w:val="26"/>
        </w:rPr>
        <w:t>sacó</w:t>
      </w:r>
      <w:r w:rsidR="003D33A8">
        <w:rPr>
          <w:rFonts w:ascii="Humanst521 BT" w:hAnsi="Humanst521 BT"/>
          <w:sz w:val="26"/>
          <w:szCs w:val="26"/>
        </w:rPr>
        <w:t xml:space="preserve"> de la urna el nú</w:t>
      </w:r>
      <w:r w:rsidR="00104750">
        <w:rPr>
          <w:rFonts w:ascii="Humanst521 BT" w:hAnsi="Humanst521 BT"/>
          <w:sz w:val="26"/>
          <w:szCs w:val="26"/>
        </w:rPr>
        <w:t xml:space="preserve">mero </w:t>
      </w:r>
      <w:r w:rsidR="00AB58E0" w:rsidRPr="003D33A8">
        <w:rPr>
          <w:rFonts w:ascii="Humanst521 BT" w:hAnsi="Humanst521 BT"/>
          <w:b/>
          <w:sz w:val="26"/>
          <w:szCs w:val="26"/>
        </w:rPr>
        <w:t>7 (siete);</w:t>
      </w:r>
      <w:r w:rsidR="00AB58E0">
        <w:rPr>
          <w:rFonts w:ascii="Humanst521 BT" w:hAnsi="Humanst521 BT"/>
          <w:sz w:val="26"/>
          <w:szCs w:val="26"/>
        </w:rPr>
        <w:t xml:space="preserve"> después procedió</w:t>
      </w:r>
      <w:r w:rsidR="00A33466">
        <w:rPr>
          <w:rFonts w:ascii="Humanst521 BT" w:hAnsi="Humanst521 BT"/>
          <w:sz w:val="26"/>
          <w:szCs w:val="26"/>
        </w:rPr>
        <w:t xml:space="preserve"> a sacar de la urna su turno</w:t>
      </w:r>
      <w:r w:rsidR="00AB58E0">
        <w:rPr>
          <w:rFonts w:ascii="Humanst521 BT" w:hAnsi="Humanst521 BT"/>
          <w:sz w:val="26"/>
          <w:szCs w:val="26"/>
        </w:rPr>
        <w:t xml:space="preserve"> </w:t>
      </w:r>
      <w:r w:rsidR="00BC433F">
        <w:rPr>
          <w:rFonts w:ascii="Humanst521 BT" w:hAnsi="Humanst521 BT"/>
          <w:sz w:val="26"/>
          <w:szCs w:val="26"/>
        </w:rPr>
        <w:t xml:space="preserve">el C. Salvador Guzmán Murillo, </w:t>
      </w:r>
      <w:r w:rsidR="00AB58E0">
        <w:rPr>
          <w:rFonts w:ascii="Humanst521 BT" w:hAnsi="Humanst521 BT"/>
          <w:sz w:val="26"/>
          <w:szCs w:val="26"/>
        </w:rPr>
        <w:t>representante</w:t>
      </w:r>
      <w:r w:rsidR="00010455">
        <w:rPr>
          <w:rFonts w:ascii="Humanst521 BT" w:hAnsi="Humanst521 BT"/>
          <w:sz w:val="26"/>
          <w:szCs w:val="26"/>
        </w:rPr>
        <w:t xml:space="preserve"> </w:t>
      </w:r>
      <w:r w:rsidR="00AB58E0">
        <w:rPr>
          <w:rFonts w:ascii="Humanst521 BT" w:hAnsi="Humanst521 BT"/>
          <w:sz w:val="26"/>
          <w:szCs w:val="26"/>
        </w:rPr>
        <w:t xml:space="preserve">del Partido de Baja California, </w:t>
      </w:r>
      <w:r w:rsidR="00A33466">
        <w:rPr>
          <w:rFonts w:ascii="Humanst521 BT" w:hAnsi="Humanst521 BT"/>
          <w:sz w:val="26"/>
          <w:szCs w:val="26"/>
        </w:rPr>
        <w:t xml:space="preserve">siendo este el número </w:t>
      </w:r>
      <w:r w:rsidR="0020250D" w:rsidRPr="00BC433F">
        <w:rPr>
          <w:rFonts w:ascii="Humanst521 BT" w:hAnsi="Humanst521 BT"/>
          <w:b/>
          <w:sz w:val="26"/>
          <w:szCs w:val="26"/>
        </w:rPr>
        <w:t>5 (cinco</w:t>
      </w:r>
      <w:r w:rsidR="0020250D">
        <w:rPr>
          <w:rFonts w:ascii="Humanst521 BT" w:hAnsi="Humanst521 BT"/>
          <w:sz w:val="26"/>
          <w:szCs w:val="26"/>
        </w:rPr>
        <w:t xml:space="preserve">); seguidamente </w:t>
      </w:r>
      <w:r w:rsidR="0097154C">
        <w:rPr>
          <w:rFonts w:ascii="Humanst521 BT" w:hAnsi="Humanst521 BT"/>
          <w:sz w:val="26"/>
          <w:szCs w:val="26"/>
        </w:rPr>
        <w:t xml:space="preserve">el representante </w:t>
      </w:r>
      <w:r w:rsidR="008A108B">
        <w:rPr>
          <w:rFonts w:ascii="Humanst521 BT" w:hAnsi="Humanst521 BT"/>
          <w:sz w:val="26"/>
          <w:szCs w:val="26"/>
        </w:rPr>
        <w:t>de T</w:t>
      </w:r>
      <w:r w:rsidR="0097154C">
        <w:rPr>
          <w:rFonts w:ascii="Humanst521 BT" w:hAnsi="Humanst521 BT"/>
          <w:sz w:val="26"/>
          <w:szCs w:val="26"/>
        </w:rPr>
        <w:t xml:space="preserve">ransformemos, el C. Carlos Alberto Sandoval </w:t>
      </w:r>
      <w:r w:rsidR="008A108B">
        <w:rPr>
          <w:rFonts w:ascii="Humanst521 BT" w:hAnsi="Humanst521 BT"/>
          <w:sz w:val="26"/>
          <w:szCs w:val="26"/>
        </w:rPr>
        <w:t>Avilés</w:t>
      </w:r>
      <w:r w:rsidR="00173D3B">
        <w:rPr>
          <w:rFonts w:ascii="Humanst521 BT" w:hAnsi="Humanst521 BT"/>
          <w:sz w:val="26"/>
          <w:szCs w:val="26"/>
        </w:rPr>
        <w:t xml:space="preserve">; </w:t>
      </w:r>
      <w:r w:rsidR="00DB4EC4">
        <w:rPr>
          <w:rFonts w:ascii="Humanst521 BT" w:hAnsi="Humanst521 BT"/>
          <w:sz w:val="26"/>
          <w:szCs w:val="26"/>
        </w:rPr>
        <w:t xml:space="preserve">tomo el número de la urna, siendo este el número </w:t>
      </w:r>
      <w:r w:rsidR="00DB4EC4" w:rsidRPr="00BC433F">
        <w:rPr>
          <w:rFonts w:ascii="Humanst521 BT" w:hAnsi="Humanst521 BT"/>
          <w:b/>
          <w:sz w:val="26"/>
          <w:szCs w:val="26"/>
        </w:rPr>
        <w:t>2 (dos)</w:t>
      </w:r>
      <w:r w:rsidR="00DB4EC4">
        <w:rPr>
          <w:rFonts w:ascii="Humanst521 BT" w:hAnsi="Humanst521 BT"/>
          <w:sz w:val="26"/>
          <w:szCs w:val="26"/>
        </w:rPr>
        <w:t xml:space="preserve">;  posteriormente </w:t>
      </w:r>
      <w:r w:rsidR="00173D3B">
        <w:rPr>
          <w:rFonts w:ascii="Humanst521 BT" w:hAnsi="Humanst521 BT"/>
          <w:sz w:val="26"/>
          <w:szCs w:val="26"/>
        </w:rPr>
        <w:t xml:space="preserve">el representante </w:t>
      </w:r>
      <w:r w:rsidR="008B6589">
        <w:rPr>
          <w:rFonts w:ascii="Humanst521 BT" w:hAnsi="Humanst521 BT"/>
          <w:sz w:val="26"/>
          <w:szCs w:val="26"/>
        </w:rPr>
        <w:t>d</w:t>
      </w:r>
      <w:r w:rsidR="00173D3B">
        <w:rPr>
          <w:rFonts w:ascii="Humanst521 BT" w:hAnsi="Humanst521 BT"/>
          <w:sz w:val="26"/>
          <w:szCs w:val="26"/>
        </w:rPr>
        <w:t xml:space="preserve">el partido Movimiento Ciudadano, </w:t>
      </w:r>
      <w:r w:rsidR="00BC433F">
        <w:rPr>
          <w:rFonts w:ascii="Humanst521 BT" w:hAnsi="Humanst521 BT"/>
          <w:sz w:val="26"/>
          <w:szCs w:val="26"/>
        </w:rPr>
        <w:t>el</w:t>
      </w:r>
      <w:r>
        <w:rPr>
          <w:rFonts w:ascii="Humanst521 BT" w:hAnsi="Humanst521 BT"/>
          <w:sz w:val="26"/>
          <w:szCs w:val="26"/>
        </w:rPr>
        <w:t xml:space="preserve"> C.</w:t>
      </w:r>
      <w:r w:rsidR="006B0337">
        <w:rPr>
          <w:rFonts w:ascii="Humanst521 BT" w:hAnsi="Humanst521 BT"/>
          <w:sz w:val="26"/>
          <w:szCs w:val="26"/>
        </w:rPr>
        <w:t xml:space="preserve"> Salvador Miguel de Loera Guardado, paso a tomar su papeleta de la urna siendo este el número </w:t>
      </w:r>
      <w:r w:rsidR="006B0337" w:rsidRPr="00BC433F">
        <w:rPr>
          <w:rFonts w:ascii="Humanst521 BT" w:hAnsi="Humanst521 BT"/>
          <w:b/>
          <w:sz w:val="26"/>
          <w:szCs w:val="26"/>
        </w:rPr>
        <w:t>4 (cuatro);</w:t>
      </w:r>
      <w:r w:rsidR="006B0337">
        <w:rPr>
          <w:rFonts w:ascii="Humanst521 BT" w:hAnsi="Humanst521 BT"/>
          <w:sz w:val="26"/>
          <w:szCs w:val="26"/>
        </w:rPr>
        <w:t xml:space="preserve"> </w:t>
      </w:r>
      <w:r w:rsidR="00763FEB">
        <w:rPr>
          <w:rFonts w:ascii="Humanst521 BT" w:hAnsi="Humanst521 BT"/>
          <w:sz w:val="26"/>
          <w:szCs w:val="26"/>
        </w:rPr>
        <w:t xml:space="preserve">quedando en la urna una última papeleta, </w:t>
      </w:r>
      <w:r w:rsidR="004C004F">
        <w:rPr>
          <w:rFonts w:ascii="Humanst521 BT" w:hAnsi="Humanst521 BT"/>
          <w:sz w:val="26"/>
          <w:szCs w:val="26"/>
        </w:rPr>
        <w:t xml:space="preserve">por lo </w:t>
      </w:r>
      <w:r w:rsidR="00564168">
        <w:rPr>
          <w:rFonts w:ascii="Humanst521 BT" w:hAnsi="Humanst521 BT"/>
          <w:sz w:val="26"/>
          <w:szCs w:val="26"/>
        </w:rPr>
        <w:t xml:space="preserve">que la </w:t>
      </w:r>
      <w:r w:rsidR="00EB2AA8">
        <w:rPr>
          <w:rFonts w:ascii="Humanst521 BT" w:hAnsi="Humanst521 BT"/>
          <w:sz w:val="26"/>
          <w:szCs w:val="26"/>
        </w:rPr>
        <w:t xml:space="preserve">C. Blanca Estela Fabela Dávalos, </w:t>
      </w:r>
      <w:r w:rsidR="00564168">
        <w:rPr>
          <w:rFonts w:ascii="Humanst521 BT" w:hAnsi="Humanst521 BT"/>
          <w:sz w:val="26"/>
          <w:szCs w:val="26"/>
        </w:rPr>
        <w:t xml:space="preserve">representante de Morena, tomo de la urna, siendo este el </w:t>
      </w:r>
      <w:r w:rsidR="004C004F">
        <w:rPr>
          <w:rFonts w:ascii="Humanst521 BT" w:hAnsi="Humanst521 BT"/>
          <w:sz w:val="26"/>
          <w:szCs w:val="26"/>
        </w:rPr>
        <w:t>nú</w:t>
      </w:r>
      <w:r w:rsidR="00564168">
        <w:rPr>
          <w:rFonts w:ascii="Humanst521 BT" w:hAnsi="Humanst521 BT"/>
          <w:sz w:val="26"/>
          <w:szCs w:val="26"/>
        </w:rPr>
        <w:t xml:space="preserve">mero </w:t>
      </w:r>
      <w:r w:rsidR="00EB2AA8" w:rsidRPr="00BC433F">
        <w:rPr>
          <w:rFonts w:ascii="Humanst521 BT" w:hAnsi="Humanst521 BT"/>
          <w:b/>
          <w:sz w:val="26"/>
          <w:szCs w:val="26"/>
        </w:rPr>
        <w:t>8 (ocho</w:t>
      </w:r>
      <w:r w:rsidR="008B6589">
        <w:rPr>
          <w:rFonts w:ascii="Humanst521 BT" w:hAnsi="Humanst521 BT"/>
          <w:b/>
          <w:sz w:val="26"/>
          <w:szCs w:val="26"/>
        </w:rPr>
        <w:t>).</w:t>
      </w:r>
      <w:r w:rsidR="008B6589">
        <w:rPr>
          <w:rFonts w:ascii="Humanst521 BT" w:hAnsi="Humanst521 BT"/>
          <w:sz w:val="26"/>
          <w:szCs w:val="26"/>
        </w:rPr>
        <w:t>------------------------------------------------------------------------------------------------------------------</w:t>
      </w:r>
    </w:p>
    <w:p w:rsidR="008B6589" w:rsidRPr="008B6589" w:rsidRDefault="008B6589" w:rsidP="00FA7120">
      <w:pPr>
        <w:spacing w:line="276" w:lineRule="auto"/>
        <w:jc w:val="both"/>
        <w:rPr>
          <w:rFonts w:ascii="Humanst521 BT" w:hAnsi="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8D50F6">
        <w:rPr>
          <w:rFonts w:ascii="Humanst521 BT" w:hAnsi="Humanst521 BT" w:cs="Humanst521 BT"/>
          <w:sz w:val="26"/>
          <w:szCs w:val="26"/>
        </w:rPr>
        <w:t>,</w:t>
      </w:r>
      <w:r>
        <w:rPr>
          <w:rFonts w:ascii="Humanst521 BT" w:hAnsi="Humanst521 BT" w:cs="Humanst521 BT"/>
          <w:b/>
          <w:sz w:val="26"/>
          <w:szCs w:val="26"/>
        </w:rPr>
        <w:t xml:space="preserve"> </w:t>
      </w:r>
      <w:r>
        <w:rPr>
          <w:rFonts w:ascii="Humanst521 BT" w:hAnsi="Humanst521 BT" w:cs="Humanst521 BT"/>
          <w:sz w:val="26"/>
          <w:szCs w:val="26"/>
        </w:rPr>
        <w:t xml:space="preserve">conforme a la metodología que se nos adjuntó, Secretaria Técnica, ahora sí, proceda a dar lectura a los resultados, para establecer el orden sucesivo, para la distribución de las pautas de transmisión de los partidos políticos en los periodos de precampaña, </w:t>
      </w:r>
      <w:proofErr w:type="spellStart"/>
      <w:r>
        <w:rPr>
          <w:rFonts w:ascii="Humanst521 BT" w:hAnsi="Humanst521 BT" w:cs="Humanst521 BT"/>
          <w:sz w:val="26"/>
          <w:szCs w:val="26"/>
        </w:rPr>
        <w:t>intercampaña</w:t>
      </w:r>
      <w:proofErr w:type="spellEnd"/>
      <w:r>
        <w:rPr>
          <w:rFonts w:ascii="Humanst521 BT" w:hAnsi="Humanst521 BT" w:cs="Humanst521 BT"/>
          <w:sz w:val="26"/>
          <w:szCs w:val="26"/>
        </w:rPr>
        <w:t xml:space="preserve"> y campaña, de acuerdo al sorteo que se acaba de llevar a cabo.------------------------------------------------------------------------------------------------------------------------------------------------</w:t>
      </w:r>
    </w:p>
    <w:p w:rsidR="008B6589" w:rsidRPr="008B6589" w:rsidRDefault="008B6589" w:rsidP="00FA7120">
      <w:pPr>
        <w:spacing w:line="276" w:lineRule="auto"/>
        <w:jc w:val="both"/>
        <w:rPr>
          <w:rFonts w:ascii="Humanst521 BT" w:hAnsi="Humanst521 BT"/>
          <w:sz w:val="26"/>
          <w:szCs w:val="26"/>
        </w:rPr>
      </w:pPr>
      <w:r w:rsidRPr="00554868">
        <w:rPr>
          <w:rFonts w:ascii="Humanst521 BT" w:hAnsi="Humanst521 BT" w:cs="Humanst521 BT"/>
          <w:b/>
          <w:sz w:val="26"/>
          <w:szCs w:val="26"/>
        </w:rPr>
        <w:t>SECRETARIA TÉCNICA, PERLA DEBORAH ESQUIVEL BARRÓN</w:t>
      </w:r>
      <w:r w:rsidR="008D50F6" w:rsidRPr="008D50F6">
        <w:rPr>
          <w:rFonts w:ascii="Humanst521 BT" w:hAnsi="Humanst521 BT" w:cs="Humanst521 BT"/>
          <w:sz w:val="26"/>
          <w:szCs w:val="26"/>
        </w:rPr>
        <w:t>,</w:t>
      </w:r>
      <w:r>
        <w:rPr>
          <w:rFonts w:ascii="Humanst521 BT" w:hAnsi="Humanst521 BT" w:cs="Humanst521 BT"/>
          <w:b/>
          <w:sz w:val="26"/>
          <w:szCs w:val="26"/>
        </w:rPr>
        <w:t xml:space="preserve"> </w:t>
      </w:r>
      <w:r w:rsidR="008D50F6" w:rsidRPr="008D50F6">
        <w:rPr>
          <w:rFonts w:ascii="Humanst521 BT" w:hAnsi="Humanst521 BT" w:cs="Humanst521 BT"/>
          <w:sz w:val="26"/>
          <w:szCs w:val="26"/>
        </w:rPr>
        <w:t>p</w:t>
      </w:r>
      <w:r>
        <w:rPr>
          <w:rFonts w:ascii="Humanst521 BT" w:hAnsi="Humanst521 BT" w:cs="Humanst521 BT"/>
          <w:sz w:val="26"/>
          <w:szCs w:val="26"/>
        </w:rPr>
        <w:t>or su puesto, me voy a permitir, el número y el partido político:</w:t>
      </w:r>
    </w:p>
    <w:p w:rsidR="008379CE" w:rsidRPr="008379CE" w:rsidRDefault="008379CE" w:rsidP="00FA7120">
      <w:pPr>
        <w:spacing w:line="276" w:lineRule="auto"/>
        <w:jc w:val="both"/>
        <w:rPr>
          <w:rFonts w:ascii="Humanst521 BT" w:hAnsi="Humanst521 BT"/>
          <w:sz w:val="12"/>
          <w:szCs w:val="26"/>
        </w:rPr>
      </w:pPr>
    </w:p>
    <w:tbl>
      <w:tblPr>
        <w:tblStyle w:val="Tablaconcuadrcula"/>
        <w:tblW w:w="0" w:type="auto"/>
        <w:jc w:val="center"/>
        <w:tblLook w:val="04A0" w:firstRow="1" w:lastRow="0" w:firstColumn="1" w:lastColumn="0" w:noHBand="0" w:noVBand="1"/>
      </w:tblPr>
      <w:tblGrid>
        <w:gridCol w:w="1470"/>
        <w:gridCol w:w="7896"/>
      </w:tblGrid>
      <w:tr w:rsidR="00C55F51" w:rsidRPr="00375CD1" w:rsidTr="008379CE">
        <w:trPr>
          <w:trHeight w:val="261"/>
          <w:jc w:val="center"/>
        </w:trPr>
        <w:tc>
          <w:tcPr>
            <w:tcW w:w="1470" w:type="dxa"/>
            <w:shd w:val="clear" w:color="auto" w:fill="D9D9D9" w:themeFill="background1" w:themeFillShade="D9"/>
          </w:tcPr>
          <w:p w:rsidR="00C55F51" w:rsidRPr="00375CD1" w:rsidRDefault="00C55F51" w:rsidP="00621559">
            <w:pPr>
              <w:jc w:val="center"/>
              <w:rPr>
                <w:rFonts w:ascii="Humanst521 BT" w:hAnsi="Humanst521 BT"/>
                <w:b/>
                <w:sz w:val="28"/>
              </w:rPr>
            </w:pPr>
            <w:r w:rsidRPr="00375CD1">
              <w:rPr>
                <w:rFonts w:ascii="Humanst521 BT" w:hAnsi="Humanst521 BT"/>
                <w:b/>
                <w:sz w:val="28"/>
              </w:rPr>
              <w:t xml:space="preserve">Orden </w:t>
            </w:r>
          </w:p>
        </w:tc>
        <w:tc>
          <w:tcPr>
            <w:tcW w:w="7896" w:type="dxa"/>
            <w:shd w:val="clear" w:color="auto" w:fill="D9D9D9" w:themeFill="background1" w:themeFillShade="D9"/>
          </w:tcPr>
          <w:p w:rsidR="00C55F51" w:rsidRPr="00802631" w:rsidRDefault="00C55F51" w:rsidP="00802631">
            <w:pPr>
              <w:jc w:val="center"/>
              <w:rPr>
                <w:rFonts w:ascii="Humanst521 BT" w:hAnsi="Humanst521 BT"/>
                <w:b/>
                <w:sz w:val="28"/>
              </w:rPr>
            </w:pPr>
            <w:r w:rsidRPr="00375CD1">
              <w:rPr>
                <w:rFonts w:ascii="Humanst521 BT" w:hAnsi="Humanst521 BT"/>
                <w:b/>
                <w:sz w:val="28"/>
              </w:rPr>
              <w:t>PARTIDOS POLÍTICOS</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1</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Partido del Trabajo</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2</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Transformemos</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3</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Partido de la Revolución Democrática</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4</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Movimiento Ciudadano</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5</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Partido de Baja California</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6</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Partido Acción Nacional</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7</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Partido Verde Ecologista de México</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8</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MORENA</w:t>
            </w:r>
          </w:p>
        </w:tc>
      </w:tr>
      <w:tr w:rsidR="00C55F51" w:rsidRPr="00375CD1" w:rsidTr="008379CE">
        <w:trPr>
          <w:jc w:val="center"/>
        </w:trPr>
        <w:tc>
          <w:tcPr>
            <w:tcW w:w="1470" w:type="dxa"/>
          </w:tcPr>
          <w:p w:rsidR="00C55F51" w:rsidRPr="00375CD1" w:rsidRDefault="00C55F51" w:rsidP="00621559">
            <w:pPr>
              <w:jc w:val="center"/>
              <w:rPr>
                <w:rFonts w:ascii="Humanst521 BT" w:hAnsi="Humanst521 BT"/>
                <w:b/>
                <w:sz w:val="28"/>
              </w:rPr>
            </w:pPr>
            <w:r w:rsidRPr="00375CD1">
              <w:rPr>
                <w:rFonts w:ascii="Humanst521 BT" w:hAnsi="Humanst521 BT"/>
                <w:b/>
                <w:sz w:val="28"/>
              </w:rPr>
              <w:t>9</w:t>
            </w:r>
          </w:p>
        </w:tc>
        <w:tc>
          <w:tcPr>
            <w:tcW w:w="7896" w:type="dxa"/>
          </w:tcPr>
          <w:p w:rsidR="00C55F51" w:rsidRPr="00375CD1" w:rsidRDefault="00C55F51" w:rsidP="00621559">
            <w:pPr>
              <w:jc w:val="both"/>
              <w:rPr>
                <w:rFonts w:ascii="Humanst521 BT" w:hAnsi="Humanst521 BT"/>
                <w:sz w:val="28"/>
              </w:rPr>
            </w:pPr>
            <w:r w:rsidRPr="00375CD1">
              <w:rPr>
                <w:rFonts w:ascii="Humanst521 BT" w:hAnsi="Humanst521 BT"/>
                <w:sz w:val="28"/>
              </w:rPr>
              <w:t xml:space="preserve">Partido Revolucionario Institucional </w:t>
            </w:r>
          </w:p>
        </w:tc>
      </w:tr>
    </w:tbl>
    <w:p w:rsidR="00C55F51" w:rsidRPr="004C4DD8" w:rsidRDefault="00C55F51" w:rsidP="00FA7120">
      <w:pPr>
        <w:spacing w:line="276" w:lineRule="auto"/>
        <w:jc w:val="both"/>
        <w:rPr>
          <w:rFonts w:ascii="Humanst521 BT" w:hAnsi="Humanst521 BT"/>
        </w:rPr>
      </w:pPr>
    </w:p>
    <w:p w:rsidR="00554868" w:rsidRDefault="0038171A" w:rsidP="00406069">
      <w:pPr>
        <w:spacing w:line="276" w:lineRule="auto"/>
        <w:jc w:val="both"/>
        <w:rPr>
          <w:rFonts w:ascii="Humanst521 BT" w:hAnsi="Humanst521 BT"/>
          <w:bCs/>
          <w:sz w:val="26"/>
          <w:szCs w:val="26"/>
        </w:rPr>
      </w:pPr>
      <w:r>
        <w:rPr>
          <w:rFonts w:ascii="Humanst521 BT" w:hAnsi="Humanst521 BT"/>
          <w:bCs/>
          <w:sz w:val="26"/>
          <w:szCs w:val="26"/>
        </w:rPr>
        <w:t>------------------------------------------------------------------------------------------------------------</w:t>
      </w:r>
    </w:p>
    <w:p w:rsidR="008B6589" w:rsidRDefault="009D20AF" w:rsidP="0038171A">
      <w:pPr>
        <w:spacing w:line="276" w:lineRule="auto"/>
        <w:jc w:val="both"/>
        <w:rPr>
          <w:rFonts w:ascii="Humanst521 BT" w:hAnsi="Humanst521 BT" w:cs="Humanst521 BT"/>
          <w:sz w:val="26"/>
          <w:szCs w:val="26"/>
        </w:rPr>
      </w:pPr>
      <w:r>
        <w:rPr>
          <w:rFonts w:ascii="Humanst521 BT" w:hAnsi="Humanst521 BT" w:cs="Humanst521 BT"/>
          <w:sz w:val="26"/>
          <w:szCs w:val="26"/>
        </w:rPr>
        <w:lastRenderedPageBreak/>
        <w:t>Por lo que e</w:t>
      </w:r>
      <w:r w:rsidR="0038171A">
        <w:rPr>
          <w:rFonts w:ascii="Humanst521 BT" w:hAnsi="Humanst521 BT" w:cs="Humanst521 BT"/>
          <w:sz w:val="26"/>
          <w:szCs w:val="26"/>
        </w:rPr>
        <w:t xml:space="preserve">n el uso de la voz </w:t>
      </w:r>
      <w:r w:rsidR="00BA41D7">
        <w:rPr>
          <w:rFonts w:ascii="Humanst521 BT" w:hAnsi="Humanst521 BT" w:cs="Humanst521 BT"/>
          <w:sz w:val="26"/>
          <w:szCs w:val="26"/>
        </w:rPr>
        <w:t>la</w:t>
      </w:r>
      <w:r w:rsidR="0038171A">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8D50F6" w:rsidRPr="008D50F6">
        <w:rPr>
          <w:rFonts w:ascii="Humanst521 BT" w:hAnsi="Humanst521 BT" w:cs="Humanst521 BT"/>
          <w:sz w:val="26"/>
          <w:szCs w:val="26"/>
        </w:rPr>
        <w:t>,</w:t>
      </w:r>
      <w:r w:rsidR="0038171A">
        <w:rPr>
          <w:rFonts w:ascii="Humanst521 BT" w:hAnsi="Humanst521 BT" w:cs="Humanst521 BT"/>
          <w:sz w:val="26"/>
          <w:szCs w:val="26"/>
        </w:rPr>
        <w:t xml:space="preserve"> </w:t>
      </w:r>
      <w:r w:rsidR="008D50F6">
        <w:rPr>
          <w:rFonts w:ascii="Humanst521 BT" w:hAnsi="Humanst521 BT" w:cs="Humanst521 BT"/>
          <w:sz w:val="26"/>
          <w:szCs w:val="26"/>
        </w:rPr>
        <w:t>a</w:t>
      </w:r>
      <w:r w:rsidR="008B6589">
        <w:rPr>
          <w:rFonts w:ascii="Humanst521 BT" w:hAnsi="Humanst521 BT" w:cs="Humanst521 BT"/>
          <w:sz w:val="26"/>
          <w:szCs w:val="26"/>
        </w:rPr>
        <w:t>lgún comentario u observación de los resultados que dio lectura, adelante, representante del partido de la Revolución Democrática.----------------------------------------------------------------------------------------------------------------------</w:t>
      </w:r>
    </w:p>
    <w:p w:rsidR="008B6589" w:rsidRDefault="008B6589" w:rsidP="0038171A">
      <w:pPr>
        <w:spacing w:line="276" w:lineRule="auto"/>
        <w:jc w:val="both"/>
        <w:rPr>
          <w:rFonts w:ascii="Humanst521 BT" w:hAnsi="Humanst521 BT" w:cs="Humanst521 BT"/>
          <w:sz w:val="26"/>
          <w:szCs w:val="26"/>
        </w:rPr>
      </w:pPr>
      <w:r>
        <w:rPr>
          <w:rFonts w:ascii="Humanst521 BT" w:hAnsi="Humanst521 BT"/>
          <w:sz w:val="26"/>
          <w:szCs w:val="26"/>
        </w:rPr>
        <w:t xml:space="preserve">En uso de la voz al </w:t>
      </w:r>
      <w:r w:rsidRPr="00DF7115">
        <w:rPr>
          <w:rFonts w:ascii="Humanst521 BT" w:hAnsi="Humanst521 BT"/>
          <w:b/>
          <w:sz w:val="26"/>
          <w:szCs w:val="26"/>
        </w:rPr>
        <w:t>REPRESENTANTE DEL PARTIDO DE LA REVOLUCIÓN DEMOCRÁTICA,</w:t>
      </w:r>
      <w:r>
        <w:rPr>
          <w:rFonts w:ascii="Humanst521 BT" w:hAnsi="Humanst521 BT"/>
          <w:sz w:val="26"/>
          <w:szCs w:val="26"/>
        </w:rPr>
        <w:t xml:space="preserve"> </w:t>
      </w:r>
      <w:r w:rsidRPr="00DF7115">
        <w:rPr>
          <w:rFonts w:ascii="Humanst521 BT" w:hAnsi="Humanst521 BT"/>
          <w:b/>
          <w:sz w:val="26"/>
          <w:szCs w:val="26"/>
        </w:rPr>
        <w:t>ROSENDO LÓPEZ GUZMÁN</w:t>
      </w:r>
      <w:r w:rsidR="008D50F6">
        <w:rPr>
          <w:rFonts w:ascii="Humanst521 BT" w:hAnsi="Humanst521 BT"/>
          <w:sz w:val="26"/>
          <w:szCs w:val="26"/>
        </w:rPr>
        <w:t>,</w:t>
      </w:r>
      <w:r>
        <w:rPr>
          <w:rFonts w:ascii="Humanst521 BT" w:hAnsi="Humanst521 BT"/>
          <w:sz w:val="26"/>
          <w:szCs w:val="26"/>
        </w:rPr>
        <w:t xml:space="preserve"> </w:t>
      </w:r>
      <w:r w:rsidR="008D50F6">
        <w:rPr>
          <w:rFonts w:ascii="Humanst521 BT" w:hAnsi="Humanst521 BT"/>
          <w:sz w:val="26"/>
          <w:szCs w:val="26"/>
        </w:rPr>
        <w:t>n</w:t>
      </w:r>
      <w:r>
        <w:rPr>
          <w:rFonts w:ascii="Humanst521 BT" w:hAnsi="Humanst521 BT"/>
          <w:sz w:val="26"/>
          <w:szCs w:val="26"/>
        </w:rPr>
        <w:t>o es en sí, más bien, es una pregunta, puedo hacerl</w:t>
      </w:r>
      <w:r w:rsidR="00C04643">
        <w:rPr>
          <w:rFonts w:ascii="Humanst521 BT" w:hAnsi="Humanst521 BT"/>
          <w:sz w:val="26"/>
          <w:szCs w:val="26"/>
        </w:rPr>
        <w:t>a</w:t>
      </w:r>
      <w:r>
        <w:rPr>
          <w:rFonts w:ascii="Humanst521 BT" w:hAnsi="Humanst521 BT"/>
          <w:sz w:val="26"/>
          <w:szCs w:val="26"/>
        </w:rPr>
        <w:t>, como tenemos conocimiento, va ver muy probable, Candidatos Independientes, las pautas, porque les tienen que dar pautas, se tendría que volver hacer nuevamente, o en qué, etapa entrarían, esa sería mi pregunta</w:t>
      </w:r>
      <w:r w:rsidR="00C04643">
        <w:rPr>
          <w:rFonts w:ascii="Humanst521 BT" w:hAnsi="Humanst521 BT"/>
          <w:sz w:val="26"/>
          <w:szCs w:val="26"/>
        </w:rPr>
        <w:t>, aunque ahorita de momento no la tengo en la mano, pero ustedes, si quisiera que me ayudaran a esa, consulta.-----------------------------------------------------------------------------------------------------------------------</w:t>
      </w:r>
    </w:p>
    <w:p w:rsidR="008B6589" w:rsidRDefault="00C04643" w:rsidP="0038171A">
      <w:pPr>
        <w:spacing w:line="276" w:lineRule="auto"/>
        <w:jc w:val="both"/>
        <w:rPr>
          <w:rFonts w:ascii="Humanst521 BT" w:hAnsi="Humanst521 BT" w:cs="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8D50F6">
        <w:rPr>
          <w:rFonts w:ascii="Humanst521 BT" w:hAnsi="Humanst521 BT" w:cs="Humanst521 BT"/>
          <w:sz w:val="26"/>
          <w:szCs w:val="26"/>
        </w:rPr>
        <w:t>,</w:t>
      </w:r>
      <w:r>
        <w:rPr>
          <w:rFonts w:ascii="Humanst521 BT" w:hAnsi="Humanst521 BT" w:cs="Humanst521 BT"/>
          <w:sz w:val="26"/>
          <w:szCs w:val="26"/>
        </w:rPr>
        <w:t xml:space="preserve"> </w:t>
      </w:r>
      <w:r w:rsidR="008D50F6">
        <w:rPr>
          <w:rFonts w:ascii="Humanst521 BT" w:hAnsi="Humanst521 BT" w:cs="Humanst521 BT"/>
          <w:sz w:val="26"/>
          <w:szCs w:val="26"/>
        </w:rPr>
        <w:t>c</w:t>
      </w:r>
      <w:r>
        <w:rPr>
          <w:rFonts w:ascii="Humanst521 BT" w:hAnsi="Humanst521 BT" w:cs="Humanst521 BT"/>
          <w:sz w:val="26"/>
          <w:szCs w:val="26"/>
        </w:rPr>
        <w:t>laro que sí, señor representante, adelante, Secretaria Técnica.--------------------------------------------------------------------------------------------------------------------------------------------</w:t>
      </w:r>
    </w:p>
    <w:p w:rsidR="00C04643" w:rsidRPr="00C04643" w:rsidRDefault="00C04643" w:rsidP="0038171A">
      <w:pPr>
        <w:spacing w:line="276" w:lineRule="auto"/>
        <w:jc w:val="both"/>
        <w:rPr>
          <w:rFonts w:ascii="Humanst521 BT" w:hAnsi="Humanst521 BT" w:cs="Humanst521 BT"/>
          <w:sz w:val="26"/>
          <w:szCs w:val="26"/>
        </w:rPr>
      </w:pPr>
      <w:r w:rsidRPr="00554868">
        <w:rPr>
          <w:rFonts w:ascii="Humanst521 BT" w:hAnsi="Humanst521 BT" w:cs="Humanst521 BT"/>
          <w:sz w:val="26"/>
          <w:szCs w:val="26"/>
        </w:rPr>
        <w:t xml:space="preserve">Por lo que la </w:t>
      </w:r>
      <w:r w:rsidRPr="00554868">
        <w:rPr>
          <w:rFonts w:ascii="Humanst521 BT" w:hAnsi="Humanst521 BT" w:cs="Humanst521 BT"/>
          <w:b/>
          <w:sz w:val="26"/>
          <w:szCs w:val="26"/>
        </w:rPr>
        <w:t>SECRETARIA TÉCNICA, PERLA DEBORAH ESQUIVEL BARRÓN</w:t>
      </w:r>
      <w:r w:rsidR="008D50F6">
        <w:rPr>
          <w:rFonts w:ascii="Humanst521 BT" w:hAnsi="Humanst521 BT" w:cs="Humanst521 BT"/>
          <w:sz w:val="26"/>
          <w:szCs w:val="26"/>
        </w:rPr>
        <w:t>,</w:t>
      </w:r>
      <w:r>
        <w:rPr>
          <w:rFonts w:ascii="Humanst521 BT" w:hAnsi="Humanst521 BT" w:cs="Humanst521 BT"/>
          <w:b/>
          <w:sz w:val="26"/>
          <w:szCs w:val="26"/>
        </w:rPr>
        <w:t xml:space="preserve"> </w:t>
      </w:r>
      <w:r w:rsidR="008D50F6" w:rsidRPr="008D50F6">
        <w:rPr>
          <w:rFonts w:ascii="Humanst521 BT" w:hAnsi="Humanst521 BT" w:cs="Humanst521 BT"/>
          <w:sz w:val="26"/>
          <w:szCs w:val="26"/>
        </w:rPr>
        <w:t>m</w:t>
      </w:r>
      <w:r>
        <w:rPr>
          <w:rFonts w:ascii="Humanst521 BT" w:hAnsi="Humanst521 BT" w:cs="Humanst521 BT"/>
          <w:sz w:val="26"/>
          <w:szCs w:val="26"/>
        </w:rPr>
        <w:t>anifestó: las pautas para los partidos, bueno, perdón para los Candidatos Independientes, serán procedentes solamente hasta el momento de la campaña, que es en el momento que un candidato independiente compartir con los partidos, voy a utilizar esa frase, y el orden sería posterior, es decir, no hay un intercalado otra vez con los partidos políticos, sino que es posterior, sería posterior del PRI, será la última el noveno y de ahí, empezarán candidato uno, candidato dos, por los cargos también, Gobernador, Munícipes, Diputados.--------------------------------------------------</w:t>
      </w:r>
      <w:r w:rsidR="00A14C8D">
        <w:rPr>
          <w:rFonts w:ascii="Humanst521 BT" w:hAnsi="Humanst521 BT" w:cs="Humanst521 BT"/>
          <w:sz w:val="26"/>
          <w:szCs w:val="26"/>
        </w:rPr>
        <w:t>------------------------------------------------------------------------------------------------------------</w:t>
      </w:r>
      <w:r>
        <w:rPr>
          <w:rFonts w:ascii="Humanst521 BT" w:hAnsi="Humanst521 BT" w:cs="Humanst521 BT"/>
          <w:sz w:val="26"/>
          <w:szCs w:val="26"/>
        </w:rPr>
        <w:t>---------------------------------------------</w:t>
      </w:r>
    </w:p>
    <w:p w:rsidR="009D20AF" w:rsidRDefault="00C04643" w:rsidP="0038171A">
      <w:pPr>
        <w:spacing w:line="276" w:lineRule="auto"/>
        <w:jc w:val="both"/>
        <w:rPr>
          <w:rFonts w:ascii="Humanst521 BT" w:hAnsi="Humanst521 BT" w:cs="Humanst521 BT"/>
          <w:sz w:val="26"/>
          <w:szCs w:val="26"/>
        </w:rPr>
      </w:pPr>
      <w:r w:rsidRPr="00BA41D7">
        <w:rPr>
          <w:rFonts w:ascii="Humanst521 BT" w:hAnsi="Humanst521 BT" w:cs="Humanst521 BT"/>
          <w:b/>
          <w:sz w:val="26"/>
          <w:szCs w:val="26"/>
        </w:rPr>
        <w:t>CONSEJERA</w:t>
      </w:r>
      <w:r>
        <w:rPr>
          <w:rFonts w:ascii="Humanst521 BT" w:hAnsi="Humanst521 BT" w:cs="Humanst521 BT"/>
          <w:sz w:val="26"/>
          <w:szCs w:val="26"/>
        </w:rPr>
        <w:t xml:space="preserve"> </w:t>
      </w:r>
      <w:r w:rsidRPr="004C7085">
        <w:rPr>
          <w:rFonts w:ascii="Humanst521 BT" w:hAnsi="Humanst521 BT" w:cs="Humanst521 BT"/>
          <w:b/>
          <w:sz w:val="26"/>
          <w:szCs w:val="26"/>
        </w:rPr>
        <w:t>PRESIDENT</w:t>
      </w:r>
      <w:r>
        <w:rPr>
          <w:rFonts w:ascii="Humanst521 BT" w:hAnsi="Humanst521 BT" w:cs="Humanst521 BT"/>
          <w:b/>
          <w:sz w:val="26"/>
          <w:szCs w:val="26"/>
        </w:rPr>
        <w:t>A</w:t>
      </w:r>
      <w:r w:rsidRPr="004C7085">
        <w:rPr>
          <w:rFonts w:ascii="Humanst521 BT" w:hAnsi="Humanst521 BT" w:cs="Humanst521 BT"/>
          <w:b/>
          <w:sz w:val="26"/>
          <w:szCs w:val="26"/>
        </w:rPr>
        <w:t xml:space="preserve"> </w:t>
      </w:r>
      <w:r>
        <w:rPr>
          <w:rFonts w:ascii="Humanst521 BT" w:hAnsi="Humanst521 BT" w:cs="Humanst521 BT"/>
          <w:b/>
          <w:sz w:val="26"/>
          <w:szCs w:val="26"/>
        </w:rPr>
        <w:t>EN FUNCIONES, GRACIELA AMEZOLA CONSECO</w:t>
      </w:r>
      <w:r w:rsidR="008D50F6">
        <w:rPr>
          <w:rFonts w:ascii="Humanst521 BT" w:hAnsi="Humanst521 BT" w:cs="Humanst521 BT"/>
          <w:sz w:val="26"/>
          <w:szCs w:val="26"/>
        </w:rPr>
        <w:t>,</w:t>
      </w:r>
      <w:r w:rsidR="00A14C8D">
        <w:rPr>
          <w:rFonts w:ascii="Humanst521 BT" w:hAnsi="Humanst521 BT" w:cs="Humanst521 BT"/>
          <w:sz w:val="26"/>
          <w:szCs w:val="26"/>
        </w:rPr>
        <w:t xml:space="preserve"> </w:t>
      </w:r>
      <w:r w:rsidR="008D50F6">
        <w:rPr>
          <w:rFonts w:ascii="Humanst521 BT" w:hAnsi="Humanst521 BT" w:cs="Humanst521 BT"/>
          <w:sz w:val="26"/>
          <w:szCs w:val="26"/>
        </w:rPr>
        <w:t>s</w:t>
      </w:r>
      <w:r>
        <w:rPr>
          <w:rFonts w:ascii="Humanst521 BT" w:hAnsi="Humanst521 BT" w:cs="Humanst521 BT"/>
          <w:sz w:val="26"/>
          <w:szCs w:val="26"/>
        </w:rPr>
        <w:t xml:space="preserve">i no hay comentarios, sobre el resultado del sorteo al que dio lectura la Secretaria Técnica, si vamos instruir a esta Comisión, Secretaria, para que esta información sea  remitida al Comité de Radio y Televisión del Instituto Nacional Electoral, en cuanto termine esta sesión, para que pueda continuarse con el procedimiento para la determinación del pautado de tiempos de radio y televisión de los partidos políticos para los periodos de precampaña, </w:t>
      </w:r>
      <w:proofErr w:type="spellStart"/>
      <w:r>
        <w:rPr>
          <w:rFonts w:ascii="Humanst521 BT" w:hAnsi="Humanst521 BT" w:cs="Humanst521 BT"/>
          <w:sz w:val="26"/>
          <w:szCs w:val="26"/>
        </w:rPr>
        <w:t>intercampaña</w:t>
      </w:r>
      <w:proofErr w:type="spellEnd"/>
      <w:r>
        <w:rPr>
          <w:rFonts w:ascii="Humanst521 BT" w:hAnsi="Humanst521 BT" w:cs="Humanst521 BT"/>
          <w:sz w:val="26"/>
          <w:szCs w:val="26"/>
        </w:rPr>
        <w:t xml:space="preserve"> y campaña dentro de este Proceso Electoral Local que estamos organizando en esta institución y toda vez de que es materia, pues ya sabemos es exclusiva del Instituto Nacional Electoral que es los tiempos de radio y televisión y lo que nos corresponde en este procedimiento era, precisamente llevar a cabo este sorteo, si no hay otro comentario le </w:t>
      </w:r>
      <w:r w:rsidR="009D20AF">
        <w:rPr>
          <w:rFonts w:ascii="Humanst521 BT" w:hAnsi="Humanst521 BT" w:cs="Humanst521 BT"/>
          <w:sz w:val="26"/>
          <w:szCs w:val="26"/>
        </w:rPr>
        <w:t>solicit</w:t>
      </w:r>
      <w:r>
        <w:rPr>
          <w:rFonts w:ascii="Humanst521 BT" w:hAnsi="Humanst521 BT" w:cs="Humanst521 BT"/>
          <w:sz w:val="26"/>
          <w:szCs w:val="26"/>
        </w:rPr>
        <w:t>aría</w:t>
      </w:r>
      <w:r w:rsidR="009D20AF">
        <w:rPr>
          <w:rFonts w:ascii="Humanst521 BT" w:hAnsi="Humanst521 BT" w:cs="Humanst521 BT"/>
          <w:sz w:val="26"/>
          <w:szCs w:val="26"/>
        </w:rPr>
        <w:t xml:space="preserve"> </w:t>
      </w:r>
      <w:r w:rsidR="0038171A">
        <w:rPr>
          <w:rFonts w:ascii="Humanst521 BT" w:hAnsi="Humanst521 BT" w:cs="Humanst521 BT"/>
          <w:sz w:val="26"/>
          <w:szCs w:val="26"/>
        </w:rPr>
        <w:t xml:space="preserve">Secretaria, </w:t>
      </w:r>
      <w:r w:rsidR="000F75A5">
        <w:rPr>
          <w:rFonts w:ascii="Humanst521 BT" w:hAnsi="Humanst521 BT" w:cs="Humanst521 BT"/>
          <w:sz w:val="26"/>
          <w:szCs w:val="26"/>
        </w:rPr>
        <w:t xml:space="preserve">de cuenta del siguiente </w:t>
      </w:r>
      <w:r w:rsidR="009D20AF">
        <w:rPr>
          <w:rFonts w:ascii="Humanst521 BT" w:hAnsi="Humanst521 BT" w:cs="Humanst521 BT"/>
          <w:sz w:val="26"/>
          <w:szCs w:val="26"/>
        </w:rPr>
        <w:t>punto del orden del día.----------------------------------------------------------------------------------------------------------------------------------------------------------------</w:t>
      </w:r>
      <w:r w:rsidR="000F75A5">
        <w:rPr>
          <w:rFonts w:ascii="Humanst521 BT" w:hAnsi="Humanst521 BT" w:cs="Humanst521 BT"/>
          <w:sz w:val="26"/>
          <w:szCs w:val="26"/>
        </w:rPr>
        <w:t>------------</w:t>
      </w:r>
      <w:r w:rsidR="009D20AF">
        <w:rPr>
          <w:rFonts w:ascii="Humanst521 BT" w:hAnsi="Humanst521 BT" w:cs="Humanst521 BT"/>
          <w:sz w:val="26"/>
          <w:szCs w:val="26"/>
        </w:rPr>
        <w:t xml:space="preserve">---------------- </w:t>
      </w:r>
    </w:p>
    <w:p w:rsidR="00C639E7" w:rsidRPr="00C639E7" w:rsidRDefault="009D20AF" w:rsidP="000669A2">
      <w:pPr>
        <w:spacing w:line="276" w:lineRule="auto"/>
        <w:jc w:val="both"/>
        <w:rPr>
          <w:rFonts w:ascii="Humanst521 BT" w:hAnsi="Humanst521 BT" w:cs="Humanst521 BT"/>
          <w:sz w:val="26"/>
          <w:szCs w:val="26"/>
        </w:rPr>
      </w:pPr>
      <w:r w:rsidRPr="00554868">
        <w:rPr>
          <w:rFonts w:ascii="Humanst521 BT" w:hAnsi="Humanst521 BT" w:cs="Humanst521 BT"/>
          <w:sz w:val="26"/>
          <w:szCs w:val="26"/>
        </w:rPr>
        <w:t xml:space="preserve">Por lo que la </w:t>
      </w:r>
      <w:r w:rsidRPr="00554868">
        <w:rPr>
          <w:rFonts w:ascii="Humanst521 BT" w:hAnsi="Humanst521 BT" w:cs="Humanst521 BT"/>
          <w:b/>
          <w:sz w:val="26"/>
          <w:szCs w:val="26"/>
        </w:rPr>
        <w:t>SECRETARIA TÉCNICA, PERLA DEBORAH ESQUIVEL BARRÓN</w:t>
      </w:r>
      <w:r w:rsidR="008D50F6">
        <w:rPr>
          <w:rFonts w:ascii="Humanst521 BT" w:hAnsi="Humanst521 BT" w:cs="Humanst521 BT"/>
          <w:sz w:val="26"/>
          <w:szCs w:val="26"/>
        </w:rPr>
        <w:t>,</w:t>
      </w:r>
      <w:r w:rsidRPr="00E93B1B">
        <w:rPr>
          <w:rFonts w:ascii="Humanst521 BT" w:hAnsi="Humanst521 BT" w:cs="Humanst521 BT"/>
          <w:sz w:val="26"/>
          <w:szCs w:val="26"/>
        </w:rPr>
        <w:t xml:space="preserve"> </w:t>
      </w:r>
      <w:r w:rsidR="008D50F6">
        <w:rPr>
          <w:rFonts w:ascii="Humanst521 BT" w:hAnsi="Humanst521 BT" w:cs="Humanst521 BT"/>
          <w:sz w:val="26"/>
          <w:szCs w:val="26"/>
        </w:rPr>
        <w:t>m</w:t>
      </w:r>
      <w:r w:rsidRPr="00554868">
        <w:rPr>
          <w:rFonts w:ascii="Humanst521 BT" w:hAnsi="Humanst521 BT" w:cs="Humanst521 BT"/>
          <w:sz w:val="26"/>
          <w:szCs w:val="26"/>
        </w:rPr>
        <w:t>anifestó</w:t>
      </w:r>
      <w:r w:rsidR="006A232C">
        <w:rPr>
          <w:rFonts w:ascii="Humanst521 BT" w:hAnsi="Humanst521 BT" w:cs="Humanst521 BT"/>
          <w:sz w:val="26"/>
          <w:szCs w:val="26"/>
        </w:rPr>
        <w:t xml:space="preserve"> que e</w:t>
      </w:r>
      <w:r w:rsidRPr="00554868">
        <w:rPr>
          <w:rFonts w:ascii="Humanst521 BT" w:hAnsi="Humanst521 BT" w:cs="Humanst521 BT"/>
          <w:sz w:val="26"/>
          <w:szCs w:val="26"/>
        </w:rPr>
        <w:t>l siguiente punto</w:t>
      </w:r>
      <w:r w:rsidR="000F75A5">
        <w:rPr>
          <w:rFonts w:ascii="Humanst521 BT" w:hAnsi="Humanst521 BT" w:cs="Humanst521 BT"/>
          <w:sz w:val="26"/>
          <w:szCs w:val="26"/>
        </w:rPr>
        <w:t>,</w:t>
      </w:r>
      <w:r w:rsidRPr="00554868">
        <w:rPr>
          <w:rFonts w:ascii="Humanst521 BT" w:hAnsi="Humanst521 BT" w:cs="Humanst521 BT"/>
          <w:sz w:val="26"/>
          <w:szCs w:val="26"/>
        </w:rPr>
        <w:t xml:space="preserve"> es el </w:t>
      </w:r>
      <w:r w:rsidR="00C73F3A">
        <w:rPr>
          <w:rFonts w:ascii="Humanst521 BT" w:hAnsi="Humanst521 BT" w:cs="Humanst521 BT"/>
          <w:sz w:val="26"/>
          <w:szCs w:val="26"/>
        </w:rPr>
        <w:t>punto número</w:t>
      </w:r>
      <w:r w:rsidR="000F75A5">
        <w:rPr>
          <w:rFonts w:ascii="Humanst521 BT" w:hAnsi="Humanst521 BT" w:cs="Humanst521 BT"/>
          <w:sz w:val="26"/>
          <w:szCs w:val="26"/>
        </w:rPr>
        <w:t xml:space="preserve"> siete</w:t>
      </w:r>
      <w:r w:rsidR="00C639E7">
        <w:rPr>
          <w:rFonts w:ascii="Humanst521 BT" w:hAnsi="Humanst521 BT" w:cs="Humanst521 BT"/>
          <w:sz w:val="26"/>
          <w:szCs w:val="26"/>
        </w:rPr>
        <w:t xml:space="preserve">, </w:t>
      </w:r>
      <w:r w:rsidR="005C28A4">
        <w:rPr>
          <w:rFonts w:ascii="Humanst521 BT" w:hAnsi="Humanst521 BT" w:cs="Humanst521 BT"/>
          <w:sz w:val="26"/>
          <w:szCs w:val="26"/>
        </w:rPr>
        <w:t xml:space="preserve">que corresponde a la </w:t>
      </w:r>
      <w:r w:rsidR="00C639E7">
        <w:rPr>
          <w:rFonts w:ascii="Humanst521 BT" w:hAnsi="Humanst521 BT" w:cs="Humanst521 BT"/>
          <w:sz w:val="26"/>
          <w:szCs w:val="26"/>
        </w:rPr>
        <w:t xml:space="preserve">clausura </w:t>
      </w:r>
      <w:bookmarkStart w:id="0" w:name="_GoBack"/>
      <w:bookmarkEnd w:id="0"/>
      <w:r w:rsidR="00C639E7">
        <w:rPr>
          <w:rFonts w:ascii="Humanst521 BT" w:hAnsi="Humanst521 BT" w:cs="Humanst521 BT"/>
          <w:sz w:val="26"/>
          <w:szCs w:val="26"/>
        </w:rPr>
        <w:t xml:space="preserve">de la </w:t>
      </w:r>
      <w:r w:rsidR="000F75A5">
        <w:rPr>
          <w:rFonts w:ascii="Humanst521 BT" w:hAnsi="Humanst521 BT" w:cs="Humanst521 BT"/>
          <w:sz w:val="26"/>
          <w:szCs w:val="26"/>
        </w:rPr>
        <w:t>s</w:t>
      </w:r>
      <w:r w:rsidR="00C639E7">
        <w:rPr>
          <w:rFonts w:ascii="Humanst521 BT" w:hAnsi="Humanst521 BT" w:cs="Humanst521 BT"/>
          <w:sz w:val="26"/>
          <w:szCs w:val="26"/>
        </w:rPr>
        <w:t>esión.</w:t>
      </w:r>
      <w:r w:rsidR="00030706">
        <w:rPr>
          <w:rFonts w:ascii="Humanst521 BT" w:hAnsi="Humanst521 BT" w:cs="Humanst521 BT"/>
          <w:sz w:val="26"/>
          <w:szCs w:val="26"/>
        </w:rPr>
        <w:t>-------------------------------------------------</w:t>
      </w:r>
      <w:r w:rsidR="00BA2510">
        <w:rPr>
          <w:rFonts w:ascii="Humanst521 BT" w:hAnsi="Humanst521 BT" w:cs="Humanst521 BT"/>
          <w:sz w:val="26"/>
          <w:szCs w:val="26"/>
        </w:rPr>
        <w:t>-----------------------------</w:t>
      </w:r>
      <w:r w:rsidR="00030706">
        <w:rPr>
          <w:rFonts w:ascii="Humanst521 BT" w:hAnsi="Humanst521 BT" w:cs="Humanst521 BT"/>
          <w:sz w:val="26"/>
          <w:szCs w:val="26"/>
        </w:rPr>
        <w:t>-------------------------------------------------------------</w:t>
      </w:r>
      <w:r w:rsidR="005F4B3A">
        <w:rPr>
          <w:rFonts w:ascii="Humanst521 BT" w:hAnsi="Humanst521 BT" w:cs="Humanst521 BT"/>
          <w:sz w:val="26"/>
          <w:szCs w:val="26"/>
        </w:rPr>
        <w:t>----------------------</w:t>
      </w:r>
      <w:r w:rsidR="00442331">
        <w:rPr>
          <w:rFonts w:ascii="Humanst521 BT" w:hAnsi="Humanst521 BT" w:cs="Humanst521 BT"/>
          <w:sz w:val="26"/>
          <w:szCs w:val="26"/>
        </w:rPr>
        <w:t>---</w:t>
      </w:r>
      <w:r w:rsidR="006A232C">
        <w:rPr>
          <w:rFonts w:ascii="Humanst521 BT" w:hAnsi="Humanst521 BT" w:cs="Humanst521 BT"/>
          <w:sz w:val="26"/>
          <w:szCs w:val="26"/>
        </w:rPr>
        <w:t>--------------</w:t>
      </w:r>
      <w:r w:rsidR="000F75A5">
        <w:rPr>
          <w:rFonts w:ascii="Humanst521 BT" w:hAnsi="Humanst521 BT" w:cs="Humanst521 BT"/>
          <w:sz w:val="26"/>
          <w:szCs w:val="26"/>
        </w:rPr>
        <w:t>--------------</w:t>
      </w:r>
      <w:r w:rsidR="006A232C">
        <w:rPr>
          <w:rFonts w:ascii="Humanst521 BT" w:hAnsi="Humanst521 BT" w:cs="Humanst521 BT"/>
          <w:sz w:val="26"/>
          <w:szCs w:val="26"/>
        </w:rPr>
        <w:t>----------</w:t>
      </w:r>
    </w:p>
    <w:p w:rsidR="004973AD" w:rsidRDefault="000669A2" w:rsidP="00E93B1B">
      <w:pPr>
        <w:spacing w:line="276" w:lineRule="auto"/>
        <w:jc w:val="both"/>
        <w:rPr>
          <w:rFonts w:ascii="Humanst521 BT" w:hAnsi="Humanst521 BT" w:cs="Humanst521 BT"/>
          <w:sz w:val="26"/>
          <w:szCs w:val="26"/>
        </w:rPr>
      </w:pPr>
      <w:r w:rsidRPr="00030706">
        <w:rPr>
          <w:rFonts w:ascii="Humanst521 BT" w:hAnsi="Humanst521 BT" w:cs="Humanst521 BT"/>
          <w:sz w:val="26"/>
          <w:szCs w:val="26"/>
        </w:rPr>
        <w:t>Para concluir e</w:t>
      </w:r>
      <w:r w:rsidR="00697E87" w:rsidRPr="00030706">
        <w:rPr>
          <w:rFonts w:ascii="Humanst521 BT" w:hAnsi="Humanst521 BT" w:cs="Humanst521 BT"/>
          <w:sz w:val="26"/>
          <w:szCs w:val="26"/>
        </w:rPr>
        <w:t>l</w:t>
      </w:r>
      <w:r w:rsidR="009B4D66">
        <w:rPr>
          <w:rFonts w:ascii="Humanst521 BT" w:hAnsi="Humanst521 BT" w:cs="Humanst521 BT"/>
          <w:sz w:val="26"/>
          <w:szCs w:val="26"/>
        </w:rPr>
        <w:t xml:space="preserve"> </w:t>
      </w:r>
      <w:r w:rsidR="00BA41D7" w:rsidRPr="00BA41D7">
        <w:rPr>
          <w:rFonts w:ascii="Humanst521 BT" w:hAnsi="Humanst521 BT" w:cs="Humanst521 BT"/>
          <w:b/>
          <w:sz w:val="26"/>
          <w:szCs w:val="26"/>
        </w:rPr>
        <w:t>CONSEJERA</w:t>
      </w:r>
      <w:r w:rsidR="00BA41D7">
        <w:rPr>
          <w:rFonts w:ascii="Humanst521 BT" w:hAnsi="Humanst521 BT" w:cs="Humanst521 BT"/>
          <w:sz w:val="26"/>
          <w:szCs w:val="26"/>
        </w:rPr>
        <w:t xml:space="preserve"> </w:t>
      </w:r>
      <w:r w:rsidR="00BA41D7" w:rsidRPr="004C7085">
        <w:rPr>
          <w:rFonts w:ascii="Humanst521 BT" w:hAnsi="Humanst521 BT" w:cs="Humanst521 BT"/>
          <w:b/>
          <w:sz w:val="26"/>
          <w:szCs w:val="26"/>
        </w:rPr>
        <w:t>PRESIDENT</w:t>
      </w:r>
      <w:r w:rsidR="00BA41D7">
        <w:rPr>
          <w:rFonts w:ascii="Humanst521 BT" w:hAnsi="Humanst521 BT" w:cs="Humanst521 BT"/>
          <w:b/>
          <w:sz w:val="26"/>
          <w:szCs w:val="26"/>
        </w:rPr>
        <w:t>A</w:t>
      </w:r>
      <w:r w:rsidR="00BA41D7" w:rsidRPr="004C7085">
        <w:rPr>
          <w:rFonts w:ascii="Humanst521 BT" w:hAnsi="Humanst521 BT" w:cs="Humanst521 BT"/>
          <w:b/>
          <w:sz w:val="26"/>
          <w:szCs w:val="26"/>
        </w:rPr>
        <w:t xml:space="preserve"> </w:t>
      </w:r>
      <w:r w:rsidR="00BA41D7">
        <w:rPr>
          <w:rFonts w:ascii="Humanst521 BT" w:hAnsi="Humanst521 BT" w:cs="Humanst521 BT"/>
          <w:b/>
          <w:sz w:val="26"/>
          <w:szCs w:val="26"/>
        </w:rPr>
        <w:t>EN FUNCIONES, GRACIELA AMEZOLA CONSECO</w:t>
      </w:r>
      <w:r w:rsidR="00E93B1B">
        <w:rPr>
          <w:rFonts w:ascii="Humanst521 BT" w:hAnsi="Humanst521 BT" w:cs="Humanst521 BT"/>
          <w:sz w:val="26"/>
          <w:szCs w:val="26"/>
        </w:rPr>
        <w:t>.</w:t>
      </w:r>
      <w:r w:rsidR="00030706">
        <w:rPr>
          <w:rFonts w:ascii="Humanst521 BT" w:hAnsi="Humanst521 BT" w:cs="Humanst521 BT"/>
          <w:b/>
          <w:sz w:val="26"/>
          <w:szCs w:val="26"/>
        </w:rPr>
        <w:t xml:space="preserve"> </w:t>
      </w:r>
      <w:r w:rsidR="00E93B1B" w:rsidRPr="00E93B1B">
        <w:rPr>
          <w:rFonts w:ascii="Humanst521 BT" w:hAnsi="Humanst521 BT" w:cs="Humanst521 BT"/>
          <w:sz w:val="26"/>
          <w:szCs w:val="26"/>
        </w:rPr>
        <w:t>S</w:t>
      </w:r>
      <w:r w:rsidRPr="000669A2">
        <w:rPr>
          <w:rFonts w:ascii="Humanst521 BT" w:hAnsi="Humanst521 BT" w:cs="Humanst521 BT"/>
          <w:sz w:val="26"/>
          <w:szCs w:val="26"/>
        </w:rPr>
        <w:t>eñaló</w:t>
      </w:r>
      <w:r w:rsidR="005A6875">
        <w:rPr>
          <w:rFonts w:ascii="Humanst521 BT" w:hAnsi="Humanst521 BT" w:cs="Humanst521 BT"/>
          <w:sz w:val="26"/>
          <w:szCs w:val="26"/>
        </w:rPr>
        <w:t xml:space="preserve"> que s</w:t>
      </w:r>
      <w:r w:rsidR="00C639E7" w:rsidRPr="000669A2">
        <w:rPr>
          <w:rFonts w:ascii="Humanst521 BT" w:hAnsi="Humanst521 BT" w:cs="Humanst521 BT"/>
          <w:sz w:val="26"/>
          <w:szCs w:val="26"/>
        </w:rPr>
        <w:t>iendo</w:t>
      </w:r>
      <w:r w:rsidR="00C639E7">
        <w:rPr>
          <w:rFonts w:ascii="Humanst521 BT" w:hAnsi="Humanst521 BT" w:cs="Humanst521 BT"/>
          <w:sz w:val="26"/>
          <w:szCs w:val="26"/>
        </w:rPr>
        <w:t xml:space="preserve"> las </w:t>
      </w:r>
      <w:r w:rsidR="00AF24FB">
        <w:rPr>
          <w:rFonts w:ascii="Humanst521 BT" w:hAnsi="Humanst521 BT" w:cs="Humanst521 BT"/>
          <w:sz w:val="26"/>
          <w:szCs w:val="26"/>
        </w:rPr>
        <w:t>diez</w:t>
      </w:r>
      <w:r w:rsidR="00C639E7">
        <w:rPr>
          <w:rFonts w:ascii="Humanst521 BT" w:hAnsi="Humanst521 BT" w:cs="Humanst521 BT"/>
          <w:sz w:val="26"/>
          <w:szCs w:val="26"/>
        </w:rPr>
        <w:t xml:space="preserve"> h</w:t>
      </w:r>
      <w:r>
        <w:rPr>
          <w:rFonts w:ascii="Humanst521 BT" w:hAnsi="Humanst521 BT" w:cs="Humanst521 BT"/>
          <w:sz w:val="26"/>
          <w:szCs w:val="26"/>
        </w:rPr>
        <w:t xml:space="preserve">oras con </w:t>
      </w:r>
      <w:r w:rsidR="00AF24FB">
        <w:rPr>
          <w:rFonts w:ascii="Humanst521 BT" w:hAnsi="Humanst521 BT" w:cs="Humanst521 BT"/>
          <w:sz w:val="26"/>
          <w:szCs w:val="26"/>
        </w:rPr>
        <w:t xml:space="preserve">cincuenta y </w:t>
      </w:r>
      <w:r w:rsidR="000F75A5">
        <w:rPr>
          <w:rFonts w:ascii="Humanst521 BT" w:hAnsi="Humanst521 BT" w:cs="Humanst521 BT"/>
          <w:sz w:val="26"/>
          <w:szCs w:val="26"/>
        </w:rPr>
        <w:t>tres</w:t>
      </w:r>
      <w:r>
        <w:rPr>
          <w:rFonts w:ascii="Humanst521 BT" w:hAnsi="Humanst521 BT" w:cs="Humanst521 BT"/>
          <w:sz w:val="26"/>
          <w:szCs w:val="26"/>
        </w:rPr>
        <w:t xml:space="preserve"> minutos del día  </w:t>
      </w:r>
      <w:r w:rsidR="0097067A">
        <w:rPr>
          <w:rFonts w:ascii="Humanst521 BT" w:hAnsi="Humanst521 BT" w:cs="Humanst521 BT"/>
          <w:sz w:val="26"/>
          <w:szCs w:val="26"/>
        </w:rPr>
        <w:t xml:space="preserve">quince </w:t>
      </w:r>
      <w:r>
        <w:rPr>
          <w:rFonts w:ascii="Humanst521 BT" w:hAnsi="Humanst521 BT" w:cs="Humanst521 BT"/>
          <w:sz w:val="26"/>
          <w:szCs w:val="26"/>
        </w:rPr>
        <w:t xml:space="preserve">de </w:t>
      </w:r>
      <w:r w:rsidR="0097067A">
        <w:rPr>
          <w:rFonts w:ascii="Humanst521 BT" w:hAnsi="Humanst521 BT" w:cs="Humanst521 BT"/>
          <w:sz w:val="26"/>
          <w:szCs w:val="26"/>
        </w:rPr>
        <w:t>novi</w:t>
      </w:r>
      <w:r w:rsidR="009B4D66">
        <w:rPr>
          <w:rFonts w:ascii="Humanst521 BT" w:hAnsi="Humanst521 BT" w:cs="Humanst521 BT"/>
          <w:sz w:val="26"/>
          <w:szCs w:val="26"/>
        </w:rPr>
        <w:t>embre</w:t>
      </w:r>
      <w:r w:rsidR="00C639E7">
        <w:rPr>
          <w:rFonts w:ascii="Humanst521 BT" w:hAnsi="Humanst521 BT" w:cs="Humanst521 BT"/>
          <w:sz w:val="26"/>
          <w:szCs w:val="26"/>
        </w:rPr>
        <w:t xml:space="preserve"> de </w:t>
      </w:r>
      <w:r>
        <w:rPr>
          <w:rFonts w:ascii="Humanst521 BT" w:hAnsi="Humanst521 BT" w:cs="Humanst521 BT"/>
          <w:sz w:val="26"/>
          <w:szCs w:val="26"/>
        </w:rPr>
        <w:t xml:space="preserve">dos mil </w:t>
      </w:r>
      <w:r w:rsidR="0097067A">
        <w:rPr>
          <w:rFonts w:ascii="Humanst521 BT" w:hAnsi="Humanst521 BT" w:cs="Humanst521 BT"/>
          <w:sz w:val="26"/>
          <w:szCs w:val="26"/>
        </w:rPr>
        <w:t>dieciocho</w:t>
      </w:r>
      <w:r w:rsidR="00BA2510">
        <w:rPr>
          <w:rFonts w:ascii="Humanst521 BT" w:hAnsi="Humanst521 BT" w:cs="Humanst521 BT"/>
          <w:sz w:val="26"/>
          <w:szCs w:val="26"/>
        </w:rPr>
        <w:t xml:space="preserve">, se clausura </w:t>
      </w:r>
      <w:r w:rsidR="009B4D66">
        <w:rPr>
          <w:rFonts w:ascii="Humanst521 BT" w:hAnsi="Humanst521 BT" w:cs="Humanst521 BT"/>
          <w:sz w:val="26"/>
          <w:szCs w:val="26"/>
        </w:rPr>
        <w:t>esta</w:t>
      </w:r>
      <w:r w:rsidR="00BA2510">
        <w:rPr>
          <w:rFonts w:ascii="Humanst521 BT" w:hAnsi="Humanst521 BT" w:cs="Humanst521 BT"/>
          <w:sz w:val="26"/>
          <w:szCs w:val="26"/>
        </w:rPr>
        <w:t xml:space="preserve"> s</w:t>
      </w:r>
      <w:r w:rsidR="00C639E7">
        <w:rPr>
          <w:rFonts w:ascii="Humanst521 BT" w:hAnsi="Humanst521 BT" w:cs="Humanst521 BT"/>
          <w:sz w:val="26"/>
          <w:szCs w:val="26"/>
        </w:rPr>
        <w:t xml:space="preserve">esión </w:t>
      </w:r>
      <w:r w:rsidR="000F75A5">
        <w:rPr>
          <w:rFonts w:ascii="Humanst521 BT" w:hAnsi="Humanst521 BT" w:cs="Humanst521 BT"/>
          <w:sz w:val="26"/>
          <w:szCs w:val="26"/>
        </w:rPr>
        <w:t xml:space="preserve">de dictaminación </w:t>
      </w:r>
      <w:r w:rsidR="00C639E7">
        <w:rPr>
          <w:rFonts w:ascii="Humanst521 BT" w:hAnsi="Humanst521 BT" w:cs="Humanst521 BT"/>
          <w:sz w:val="26"/>
          <w:szCs w:val="26"/>
        </w:rPr>
        <w:t xml:space="preserve">de la Comisión de Régimen de Partidos Políticos y Financiamiento, por su </w:t>
      </w:r>
      <w:r w:rsidR="000F75A5">
        <w:rPr>
          <w:rFonts w:ascii="Humanst521 BT" w:hAnsi="Humanst521 BT" w:cs="Humanst521 BT"/>
          <w:sz w:val="26"/>
          <w:szCs w:val="26"/>
        </w:rPr>
        <w:t xml:space="preserve">atención, </w:t>
      </w:r>
      <w:r w:rsidR="00C639E7">
        <w:rPr>
          <w:rFonts w:ascii="Humanst521 BT" w:hAnsi="Humanst521 BT" w:cs="Humanst521 BT"/>
          <w:sz w:val="26"/>
          <w:szCs w:val="26"/>
        </w:rPr>
        <w:t xml:space="preserve">participación </w:t>
      </w:r>
      <w:r w:rsidR="000F75A5">
        <w:rPr>
          <w:rFonts w:ascii="Humanst521 BT" w:hAnsi="Humanst521 BT" w:cs="Humanst521 BT"/>
          <w:sz w:val="26"/>
          <w:szCs w:val="26"/>
        </w:rPr>
        <w:t xml:space="preserve">y asistencia, </w:t>
      </w:r>
      <w:r w:rsidR="00C639E7">
        <w:rPr>
          <w:rFonts w:ascii="Humanst521 BT" w:hAnsi="Humanst521 BT" w:cs="Humanst521 BT"/>
          <w:sz w:val="26"/>
          <w:szCs w:val="26"/>
        </w:rPr>
        <w:t>muchas gracias.</w:t>
      </w:r>
      <w:r>
        <w:rPr>
          <w:rFonts w:ascii="Humanst521 BT" w:hAnsi="Humanst521 BT" w:cs="Humanst521 BT"/>
          <w:sz w:val="26"/>
          <w:szCs w:val="26"/>
        </w:rPr>
        <w:t>------------------------------------------------------------------------------------------------------------------------------------------------------</w:t>
      </w:r>
      <w:r w:rsidR="000F75A5">
        <w:rPr>
          <w:rFonts w:ascii="Humanst521 BT" w:hAnsi="Humanst521 BT" w:cs="Humanst521 BT"/>
          <w:sz w:val="26"/>
          <w:szCs w:val="26"/>
        </w:rPr>
        <w:t>-----------------------------------------------------------------------------------------------------------------</w:t>
      </w:r>
      <w:r>
        <w:rPr>
          <w:rFonts w:ascii="Humanst521 BT" w:hAnsi="Humanst521 BT" w:cs="Humanst521 BT"/>
          <w:sz w:val="26"/>
          <w:szCs w:val="26"/>
        </w:rPr>
        <w:t>---------------------------------</w:t>
      </w:r>
      <w:r w:rsidR="006A232C">
        <w:rPr>
          <w:rFonts w:ascii="Humanst521 BT" w:hAnsi="Humanst521 BT" w:cs="Humanst521 BT"/>
          <w:sz w:val="26"/>
          <w:szCs w:val="26"/>
        </w:rPr>
        <w:t>---------</w:t>
      </w:r>
      <w:r w:rsidR="00DF7E4D">
        <w:rPr>
          <w:rFonts w:ascii="Humanst521 BT" w:hAnsi="Humanst521 BT" w:cs="Humanst521 BT"/>
          <w:sz w:val="26"/>
          <w:szCs w:val="26"/>
        </w:rPr>
        <w:t>---</w:t>
      </w:r>
      <w:r w:rsidRPr="004973AD">
        <w:rPr>
          <w:rFonts w:ascii="Humanst521 BT" w:hAnsi="Humanst521 BT" w:cs="Humanst521 BT"/>
          <w:b/>
          <w:sz w:val="26"/>
          <w:szCs w:val="26"/>
        </w:rPr>
        <w:t>C</w:t>
      </w:r>
      <w:r w:rsidR="005A6875">
        <w:rPr>
          <w:rFonts w:ascii="Humanst521 BT" w:hAnsi="Humanst521 BT" w:cs="Humanst521 BT"/>
          <w:b/>
          <w:sz w:val="26"/>
          <w:szCs w:val="26"/>
        </w:rPr>
        <w:t xml:space="preserve"> </w:t>
      </w:r>
      <w:r w:rsidRPr="004973AD">
        <w:rPr>
          <w:rFonts w:ascii="Humanst521 BT" w:hAnsi="Humanst521 BT" w:cs="Humanst521 BT"/>
          <w:b/>
          <w:sz w:val="26"/>
          <w:szCs w:val="26"/>
        </w:rPr>
        <w:t>O</w:t>
      </w:r>
      <w:r w:rsidR="005A6875">
        <w:rPr>
          <w:rFonts w:ascii="Humanst521 BT" w:hAnsi="Humanst521 BT" w:cs="Humanst521 BT"/>
          <w:b/>
          <w:sz w:val="26"/>
          <w:szCs w:val="26"/>
        </w:rPr>
        <w:t xml:space="preserve"> </w:t>
      </w:r>
      <w:r w:rsidRPr="004973AD">
        <w:rPr>
          <w:rFonts w:ascii="Humanst521 BT" w:hAnsi="Humanst521 BT" w:cs="Humanst521 BT"/>
          <w:b/>
          <w:sz w:val="26"/>
          <w:szCs w:val="26"/>
        </w:rPr>
        <w:t>N</w:t>
      </w:r>
      <w:r w:rsidR="005A6875">
        <w:rPr>
          <w:rFonts w:ascii="Humanst521 BT" w:hAnsi="Humanst521 BT" w:cs="Humanst521 BT"/>
          <w:b/>
          <w:sz w:val="26"/>
          <w:szCs w:val="26"/>
        </w:rPr>
        <w:t xml:space="preserve"> </w:t>
      </w:r>
      <w:r w:rsidRPr="004973AD">
        <w:rPr>
          <w:rFonts w:ascii="Humanst521 BT" w:hAnsi="Humanst521 BT" w:cs="Humanst521 BT"/>
          <w:b/>
          <w:sz w:val="26"/>
          <w:szCs w:val="26"/>
        </w:rPr>
        <w:t>S</w:t>
      </w:r>
      <w:r w:rsidR="005A6875">
        <w:rPr>
          <w:rFonts w:ascii="Humanst521 BT" w:hAnsi="Humanst521 BT" w:cs="Humanst521 BT"/>
          <w:b/>
          <w:sz w:val="26"/>
          <w:szCs w:val="26"/>
        </w:rPr>
        <w:t xml:space="preserve"> </w:t>
      </w:r>
      <w:r w:rsidRPr="004973AD">
        <w:rPr>
          <w:rFonts w:ascii="Humanst521 BT" w:hAnsi="Humanst521 BT" w:cs="Humanst521 BT"/>
          <w:b/>
          <w:sz w:val="26"/>
          <w:szCs w:val="26"/>
        </w:rPr>
        <w:t>T</w:t>
      </w:r>
      <w:r w:rsidR="005A6875">
        <w:rPr>
          <w:rFonts w:ascii="Humanst521 BT" w:hAnsi="Humanst521 BT" w:cs="Humanst521 BT"/>
          <w:b/>
          <w:sz w:val="26"/>
          <w:szCs w:val="26"/>
        </w:rPr>
        <w:t xml:space="preserve"> </w:t>
      </w:r>
      <w:r w:rsidRPr="004973AD">
        <w:rPr>
          <w:rFonts w:ascii="Humanst521 BT" w:hAnsi="Humanst521 BT" w:cs="Humanst521 BT"/>
          <w:b/>
          <w:sz w:val="26"/>
          <w:szCs w:val="26"/>
        </w:rPr>
        <w:t>A</w:t>
      </w:r>
      <w:r w:rsidR="005A6875">
        <w:rPr>
          <w:rFonts w:ascii="Humanst521 BT" w:hAnsi="Humanst521 BT" w:cs="Humanst521 BT"/>
          <w:b/>
          <w:sz w:val="26"/>
          <w:szCs w:val="26"/>
        </w:rPr>
        <w:t xml:space="preserve"> </w:t>
      </w:r>
      <w:r>
        <w:rPr>
          <w:rFonts w:ascii="Humanst521 BT" w:hAnsi="Humanst521 BT" w:cs="Humanst521 BT"/>
          <w:sz w:val="26"/>
          <w:szCs w:val="26"/>
        </w:rPr>
        <w:t>--------------------------------------------------------------------------------------------------------------------------------------------------------</w:t>
      </w:r>
      <w:r w:rsidR="004973AD">
        <w:rPr>
          <w:rFonts w:ascii="Humanst521 BT" w:hAnsi="Humanst521 BT" w:cs="Humanst521 BT"/>
          <w:sz w:val="26"/>
          <w:szCs w:val="26"/>
        </w:rPr>
        <w:t>-----------------------------------------------------------------------------------------------------</w:t>
      </w:r>
      <w:r w:rsidR="000F75A5">
        <w:rPr>
          <w:rFonts w:ascii="Humanst521 BT" w:hAnsi="Humanst521 BT" w:cs="Humanst521 BT"/>
          <w:sz w:val="26"/>
          <w:szCs w:val="26"/>
        </w:rPr>
        <w:t>--</w:t>
      </w:r>
      <w:r w:rsidR="004973AD">
        <w:rPr>
          <w:rFonts w:ascii="Humanst521 BT" w:hAnsi="Humanst521 BT" w:cs="Humanst521 BT"/>
          <w:sz w:val="26"/>
          <w:szCs w:val="26"/>
        </w:rPr>
        <w:t>-------</w:t>
      </w:r>
      <w:r>
        <w:rPr>
          <w:rFonts w:ascii="Humanst521 BT" w:hAnsi="Humanst521 BT" w:cs="Humanst521 BT"/>
          <w:sz w:val="26"/>
          <w:szCs w:val="26"/>
        </w:rPr>
        <w:lastRenderedPageBreak/>
        <w:t xml:space="preserve">El presente instrumento consta de </w:t>
      </w:r>
      <w:r w:rsidR="000F75A5">
        <w:rPr>
          <w:rFonts w:ascii="Humanst521 BT" w:hAnsi="Humanst521 BT" w:cs="Humanst521 BT"/>
          <w:b/>
          <w:sz w:val="26"/>
          <w:szCs w:val="26"/>
        </w:rPr>
        <w:t>doce</w:t>
      </w:r>
      <w:r w:rsidRPr="000F75A5">
        <w:rPr>
          <w:rFonts w:ascii="Humanst521 BT" w:hAnsi="Humanst521 BT" w:cs="Humanst521 BT"/>
          <w:b/>
          <w:sz w:val="26"/>
          <w:szCs w:val="26"/>
        </w:rPr>
        <w:t xml:space="preserve"> fojas</w:t>
      </w:r>
      <w:r>
        <w:rPr>
          <w:rFonts w:ascii="Humanst521 BT" w:hAnsi="Humanst521 BT" w:cs="Humanst521 BT"/>
          <w:sz w:val="26"/>
          <w:szCs w:val="26"/>
        </w:rPr>
        <w:t xml:space="preserve"> escritas por un </w:t>
      </w:r>
      <w:r w:rsidR="004973AD">
        <w:rPr>
          <w:rFonts w:ascii="Humanst521 BT" w:hAnsi="Humanst521 BT" w:cs="Humanst521 BT"/>
          <w:sz w:val="26"/>
          <w:szCs w:val="26"/>
        </w:rPr>
        <w:t>solo lado,</w:t>
      </w:r>
      <w:r w:rsidR="00122406">
        <w:rPr>
          <w:rFonts w:ascii="Humanst521 BT" w:hAnsi="Humanst521 BT" w:cs="Humanst521 BT"/>
          <w:sz w:val="26"/>
          <w:szCs w:val="26"/>
        </w:rPr>
        <w:t xml:space="preserve"> </w:t>
      </w:r>
      <w:r w:rsidR="00122406" w:rsidRPr="001B1CF1">
        <w:rPr>
          <w:rFonts w:ascii="Humanst521 BT" w:hAnsi="Humanst521 BT" w:cs="Arial"/>
          <w:sz w:val="26"/>
          <w:szCs w:val="26"/>
        </w:rPr>
        <w:t xml:space="preserve">se adjuntan a la presente, </w:t>
      </w:r>
      <w:r w:rsidR="00122406">
        <w:rPr>
          <w:rFonts w:ascii="Humanst521 BT" w:hAnsi="Humanst521 BT" w:cs="Arial"/>
          <w:sz w:val="26"/>
          <w:szCs w:val="26"/>
        </w:rPr>
        <w:t xml:space="preserve">nueve papeletas </w:t>
      </w:r>
      <w:r w:rsidR="0020250D">
        <w:rPr>
          <w:rFonts w:ascii="Humanst521 BT" w:hAnsi="Humanst521 BT" w:cs="Arial"/>
          <w:sz w:val="26"/>
          <w:szCs w:val="26"/>
        </w:rPr>
        <w:t xml:space="preserve">selladas y </w:t>
      </w:r>
      <w:r w:rsidR="00122406">
        <w:rPr>
          <w:rFonts w:ascii="Humanst521 BT" w:hAnsi="Humanst521 BT" w:cs="Arial"/>
          <w:sz w:val="26"/>
          <w:szCs w:val="26"/>
        </w:rPr>
        <w:t xml:space="preserve">números </w:t>
      </w:r>
      <w:r w:rsidR="0020250D">
        <w:rPr>
          <w:rFonts w:ascii="Humanst521 BT" w:hAnsi="Humanst521 BT" w:cs="Arial"/>
          <w:sz w:val="26"/>
          <w:szCs w:val="26"/>
        </w:rPr>
        <w:t xml:space="preserve">impresos, mismos </w:t>
      </w:r>
      <w:r w:rsidR="00802631">
        <w:rPr>
          <w:rFonts w:ascii="Humanst521 BT" w:hAnsi="Humanst521 BT" w:cs="Arial"/>
          <w:sz w:val="26"/>
          <w:szCs w:val="26"/>
        </w:rPr>
        <w:t>que se tomaron en el Sorteo</w:t>
      </w:r>
      <w:r w:rsidR="00122406" w:rsidRPr="001B1CF1">
        <w:rPr>
          <w:rFonts w:ascii="Humanst521 BT" w:hAnsi="Humanst521 BT" w:cs="Arial"/>
          <w:sz w:val="26"/>
          <w:szCs w:val="26"/>
        </w:rPr>
        <w:t>, lo cual sirve para dar constancia y fe de lo antes descrito</w:t>
      </w:r>
      <w:r w:rsidR="004973AD">
        <w:rPr>
          <w:rFonts w:ascii="Humanst521 BT" w:hAnsi="Humanst521 BT" w:cs="Humanst521 BT"/>
          <w:sz w:val="26"/>
          <w:szCs w:val="26"/>
        </w:rPr>
        <w:t xml:space="preserve"> firmando </w:t>
      </w:r>
      <w:r>
        <w:rPr>
          <w:rFonts w:ascii="Humanst521 BT" w:hAnsi="Humanst521 BT" w:cs="Humanst521 BT"/>
          <w:sz w:val="26"/>
          <w:szCs w:val="26"/>
        </w:rPr>
        <w:t xml:space="preserve">al calce para constancia y efectos de la ley correspondiente, por el Presidente </w:t>
      </w:r>
      <w:r w:rsidR="0072224E">
        <w:rPr>
          <w:rFonts w:ascii="Humanst521 BT" w:hAnsi="Humanst521 BT" w:cs="Humanst521 BT"/>
          <w:sz w:val="26"/>
          <w:szCs w:val="26"/>
        </w:rPr>
        <w:t xml:space="preserve">en funciones </w:t>
      </w:r>
      <w:r>
        <w:rPr>
          <w:rFonts w:ascii="Humanst521 BT" w:hAnsi="Humanst521 BT" w:cs="Humanst521 BT"/>
          <w:sz w:val="26"/>
          <w:szCs w:val="26"/>
        </w:rPr>
        <w:t xml:space="preserve">de la Comisión del Régimen de Partidos Políticos y </w:t>
      </w:r>
      <w:r w:rsidR="00BA2510">
        <w:rPr>
          <w:rFonts w:ascii="Humanst521 BT" w:hAnsi="Humanst521 BT" w:cs="Humanst521 BT"/>
          <w:sz w:val="26"/>
          <w:szCs w:val="26"/>
        </w:rPr>
        <w:t xml:space="preserve">Financiamiento y la Secretaria Técnica </w:t>
      </w:r>
      <w:r>
        <w:rPr>
          <w:rFonts w:ascii="Humanst521 BT" w:hAnsi="Humanst521 BT" w:cs="Humanst521 BT"/>
          <w:sz w:val="26"/>
          <w:szCs w:val="26"/>
        </w:rPr>
        <w:t>de la Comisión del Régimen de Partidos Políticos del Consejo G</w:t>
      </w:r>
      <w:r w:rsidR="004973AD">
        <w:rPr>
          <w:rFonts w:ascii="Humanst521 BT" w:hAnsi="Humanst521 BT" w:cs="Humanst521 BT"/>
          <w:sz w:val="26"/>
          <w:szCs w:val="26"/>
        </w:rPr>
        <w:t>eneral.------------------------------------------------------------------------------------------------------------------------------------------</w:t>
      </w:r>
    </w:p>
    <w:p w:rsidR="004973AD" w:rsidRDefault="004973AD" w:rsidP="004973AD">
      <w:pPr>
        <w:spacing w:line="276" w:lineRule="auto"/>
        <w:jc w:val="both"/>
        <w:rPr>
          <w:rFonts w:ascii="Humanst521 BT" w:hAnsi="Humanst521 BT" w:cs="Humanst521 BT"/>
          <w:sz w:val="26"/>
          <w:szCs w:val="26"/>
        </w:rPr>
      </w:pPr>
    </w:p>
    <w:p w:rsidR="004973AD" w:rsidRDefault="004973A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B467ED" w:rsidRDefault="00B467ED" w:rsidP="004973AD">
      <w:pPr>
        <w:spacing w:line="276" w:lineRule="auto"/>
        <w:jc w:val="both"/>
        <w:rPr>
          <w:rFonts w:ascii="Humanst521 BT" w:hAnsi="Humanst521 BT" w:cs="Humanst521 BT"/>
          <w:sz w:val="26"/>
          <w:szCs w:val="26"/>
        </w:rPr>
      </w:pPr>
    </w:p>
    <w:p w:rsidR="004973AD" w:rsidRPr="000F75A5" w:rsidRDefault="00C8448F" w:rsidP="004973AD">
      <w:pPr>
        <w:spacing w:line="276" w:lineRule="auto"/>
        <w:jc w:val="both"/>
        <w:rPr>
          <w:rFonts w:ascii="Humanst521 BT" w:hAnsi="Humanst521 BT" w:cs="Humanst521 BT"/>
        </w:rPr>
      </w:pPr>
      <w:r w:rsidRPr="000F75A5">
        <w:rPr>
          <w:rFonts w:ascii="Humanst521 BT" w:hAnsi="Humanst521 BT" w:cs="Humanst521 BT"/>
        </w:rPr>
        <w:t xml:space="preserve">                         (</w:t>
      </w:r>
      <w:r w:rsidR="000F75A5" w:rsidRPr="000F75A5">
        <w:rPr>
          <w:rFonts w:ascii="Humanst521 BT" w:hAnsi="Humanst521 BT" w:cs="Humanst521 BT"/>
        </w:rPr>
        <w:t>RÚBRICA</w:t>
      </w:r>
      <w:r w:rsidRPr="000F75A5">
        <w:rPr>
          <w:rFonts w:ascii="Humanst521 BT" w:hAnsi="Humanst521 BT" w:cs="Humanst521 BT"/>
        </w:rPr>
        <w:t>)</w:t>
      </w:r>
      <w:r w:rsidRPr="000F75A5">
        <w:rPr>
          <w:rFonts w:ascii="Humanst521 BT" w:hAnsi="Humanst521 BT" w:cs="Humanst521 BT"/>
        </w:rPr>
        <w:tab/>
      </w:r>
      <w:r w:rsidRPr="000F75A5">
        <w:rPr>
          <w:rFonts w:ascii="Humanst521 BT" w:hAnsi="Humanst521 BT" w:cs="Humanst521 BT"/>
        </w:rPr>
        <w:tab/>
      </w:r>
      <w:r w:rsidRPr="000F75A5">
        <w:rPr>
          <w:rFonts w:ascii="Humanst521 BT" w:hAnsi="Humanst521 BT" w:cs="Humanst521 BT"/>
        </w:rPr>
        <w:tab/>
      </w:r>
      <w:r w:rsidRPr="000F75A5">
        <w:rPr>
          <w:rFonts w:ascii="Humanst521 BT" w:hAnsi="Humanst521 BT" w:cs="Humanst521 BT"/>
        </w:rPr>
        <w:tab/>
      </w:r>
      <w:r w:rsidRPr="000F75A5">
        <w:rPr>
          <w:rFonts w:ascii="Humanst521 BT" w:hAnsi="Humanst521 BT" w:cs="Humanst521 BT"/>
        </w:rPr>
        <w:tab/>
      </w:r>
      <w:r w:rsidRPr="000F75A5">
        <w:rPr>
          <w:rFonts w:ascii="Humanst521 BT" w:hAnsi="Humanst521 BT" w:cs="Humanst521 BT"/>
        </w:rPr>
        <w:tab/>
      </w:r>
      <w:proofErr w:type="gramStart"/>
      <w:r w:rsidRPr="000F75A5">
        <w:rPr>
          <w:rFonts w:ascii="Humanst521 BT" w:hAnsi="Humanst521 BT" w:cs="Humanst521 BT"/>
        </w:rPr>
        <w:t xml:space="preserve"> </w:t>
      </w:r>
      <w:r w:rsidR="000F75A5">
        <w:rPr>
          <w:rFonts w:ascii="Humanst521 BT" w:hAnsi="Humanst521 BT" w:cs="Humanst521 BT"/>
        </w:rPr>
        <w:t xml:space="preserve"> </w:t>
      </w:r>
      <w:r w:rsidRPr="000F75A5">
        <w:rPr>
          <w:rFonts w:ascii="Humanst521 BT" w:hAnsi="Humanst521 BT" w:cs="Humanst521 BT"/>
        </w:rPr>
        <w:t xml:space="preserve"> (</w:t>
      </w:r>
      <w:proofErr w:type="gramEnd"/>
      <w:r w:rsidR="000F75A5" w:rsidRPr="000F75A5">
        <w:rPr>
          <w:rFonts w:ascii="Humanst521 BT" w:hAnsi="Humanst521 BT" w:cs="Humanst521 BT"/>
        </w:rPr>
        <w:t>RÚBRICA</w:t>
      </w:r>
      <w:r w:rsidRPr="000F75A5">
        <w:rPr>
          <w:rFonts w:ascii="Humanst521 BT" w:hAnsi="Humanst521 BT" w:cs="Humanst521 BT"/>
        </w:rPr>
        <w:t>)</w:t>
      </w:r>
    </w:p>
    <w:p w:rsidR="000069B0" w:rsidRPr="000F75A5" w:rsidRDefault="000F75A5" w:rsidP="004973AD">
      <w:pPr>
        <w:spacing w:line="276" w:lineRule="auto"/>
        <w:jc w:val="both"/>
        <w:rPr>
          <w:rFonts w:ascii="Humanst521 BT" w:hAnsi="Humanst521 BT" w:cs="Humanst521 BT"/>
        </w:rPr>
      </w:pPr>
      <w:r>
        <w:rPr>
          <w:rFonts w:ascii="Humanst521 BT" w:hAnsi="Humanst521 BT" w:cs="Humanst521 BT"/>
          <w:b/>
        </w:rPr>
        <w:t xml:space="preserve">      </w:t>
      </w:r>
      <w:r w:rsidR="00AE4A6D" w:rsidRPr="000F75A5">
        <w:rPr>
          <w:rFonts w:ascii="Humanst521 BT" w:hAnsi="Humanst521 BT" w:cs="Humanst521 BT"/>
          <w:b/>
        </w:rPr>
        <w:t xml:space="preserve">C. </w:t>
      </w:r>
      <w:r w:rsidR="007D6094" w:rsidRPr="000F75A5">
        <w:rPr>
          <w:rFonts w:ascii="Humanst521 BT" w:hAnsi="Humanst521 BT" w:cs="Humanst521 BT"/>
          <w:b/>
        </w:rPr>
        <w:t>GRACIELA AMEZOLA CANSECO</w:t>
      </w:r>
      <w:r w:rsidR="00A33297" w:rsidRPr="000F75A5">
        <w:rPr>
          <w:rStyle w:val="Refdenotaalpie"/>
          <w:rFonts w:ascii="Humanst521 BT" w:hAnsi="Humanst521 BT" w:cs="Humanst521 BT"/>
          <w:b/>
        </w:rPr>
        <w:footnoteReference w:id="1"/>
      </w:r>
      <w:r w:rsidR="007D6094" w:rsidRPr="000F75A5">
        <w:rPr>
          <w:rFonts w:ascii="Humanst521 BT" w:hAnsi="Humanst521 BT" w:cs="Humanst521 BT"/>
          <w:b/>
        </w:rPr>
        <w:t xml:space="preserve"> </w:t>
      </w:r>
      <w:r w:rsidR="00AF24FB" w:rsidRPr="000F75A5">
        <w:rPr>
          <w:rFonts w:ascii="Humanst521 BT" w:hAnsi="Humanst521 BT" w:cs="Humanst521 BT"/>
          <w:b/>
        </w:rPr>
        <w:t xml:space="preserve"> </w:t>
      </w:r>
      <w:r>
        <w:rPr>
          <w:rFonts w:ascii="Humanst521 BT" w:hAnsi="Humanst521 BT" w:cs="Humanst521 BT"/>
          <w:b/>
        </w:rPr>
        <w:t xml:space="preserve">   </w:t>
      </w:r>
      <w:r w:rsidR="004973AD" w:rsidRPr="000F75A5">
        <w:rPr>
          <w:rFonts w:ascii="Humanst521 BT" w:hAnsi="Humanst521 BT" w:cs="Humanst521 BT"/>
          <w:b/>
        </w:rPr>
        <w:t>C. PERLA DEBORAH ESQUIVEL BARRÓN</w:t>
      </w:r>
    </w:p>
    <w:p w:rsidR="004973AD" w:rsidRPr="000F75A5" w:rsidRDefault="004973AD" w:rsidP="004973AD">
      <w:pPr>
        <w:spacing w:line="276" w:lineRule="auto"/>
        <w:jc w:val="both"/>
        <w:rPr>
          <w:rFonts w:ascii="Humanst521 BT" w:hAnsi="Humanst521 BT" w:cs="Humanst521 BT"/>
          <w:b/>
        </w:rPr>
      </w:pPr>
      <w:r w:rsidRPr="000F75A5">
        <w:rPr>
          <w:rFonts w:ascii="Humanst521 BT" w:hAnsi="Humanst521 BT" w:cs="Humanst521 BT"/>
          <w:b/>
        </w:rPr>
        <w:t xml:space="preserve">            PRESIDENT</w:t>
      </w:r>
      <w:r w:rsidR="00BA41D7" w:rsidRPr="000F75A5">
        <w:rPr>
          <w:rFonts w:ascii="Humanst521 BT" w:hAnsi="Humanst521 BT" w:cs="Humanst521 BT"/>
          <w:b/>
        </w:rPr>
        <w:t>A EN FUNCIONES</w:t>
      </w:r>
      <w:r w:rsidRPr="000F75A5">
        <w:rPr>
          <w:rFonts w:ascii="Humanst521 BT" w:hAnsi="Humanst521 BT" w:cs="Humanst521 BT"/>
          <w:b/>
        </w:rPr>
        <w:tab/>
      </w:r>
      <w:r w:rsidRPr="000F75A5">
        <w:rPr>
          <w:rFonts w:ascii="Humanst521 BT" w:hAnsi="Humanst521 BT" w:cs="Humanst521 BT"/>
          <w:b/>
        </w:rPr>
        <w:tab/>
      </w:r>
      <w:r w:rsidR="000F75A5">
        <w:rPr>
          <w:rFonts w:ascii="Humanst521 BT" w:hAnsi="Humanst521 BT" w:cs="Humanst521 BT"/>
          <w:b/>
        </w:rPr>
        <w:t xml:space="preserve">   </w:t>
      </w:r>
      <w:r w:rsidRPr="000F75A5">
        <w:rPr>
          <w:rFonts w:ascii="Humanst521 BT" w:hAnsi="Humanst521 BT" w:cs="Humanst521 BT"/>
          <w:b/>
        </w:rPr>
        <w:t xml:space="preserve">        SECRETARIA TÉCNICA </w:t>
      </w:r>
    </w:p>
    <w:p w:rsidR="004973AD" w:rsidRPr="008C2F17" w:rsidRDefault="004973AD" w:rsidP="004973AD">
      <w:pPr>
        <w:spacing w:line="276" w:lineRule="auto"/>
        <w:jc w:val="both"/>
        <w:rPr>
          <w:rFonts w:ascii="Humanst521 BT" w:hAnsi="Humanst521 BT" w:cs="Humanst521 BT"/>
          <w:b/>
          <w:sz w:val="26"/>
          <w:szCs w:val="26"/>
        </w:rPr>
      </w:pPr>
    </w:p>
    <w:sectPr w:rsidR="004973AD" w:rsidRPr="008C2F17" w:rsidSect="00442331">
      <w:footerReference w:type="default" r:id="rId9"/>
      <w:pgSz w:w="12240" w:h="20160" w:code="5"/>
      <w:pgMar w:top="567"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96" w:rsidRDefault="00B76396" w:rsidP="00DB193C">
      <w:r>
        <w:separator/>
      </w:r>
    </w:p>
  </w:endnote>
  <w:endnote w:type="continuationSeparator" w:id="0">
    <w:p w:rsidR="00B76396" w:rsidRDefault="00B76396" w:rsidP="00D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556565"/>
      <w:docPartObj>
        <w:docPartGallery w:val="Page Numbers (Bottom of Page)"/>
        <w:docPartUnique/>
      </w:docPartObj>
    </w:sdtPr>
    <w:sdtEndPr>
      <w:rPr>
        <w:rFonts w:ascii="Humanst521 BT" w:hAnsi="Humanst521 BT"/>
      </w:rPr>
    </w:sdtEndPr>
    <w:sdtContent>
      <w:p w:rsidR="000D4D65" w:rsidRPr="000D4D65" w:rsidRDefault="000D4D65">
        <w:pPr>
          <w:pStyle w:val="Piedepgina"/>
          <w:jc w:val="right"/>
          <w:rPr>
            <w:rFonts w:ascii="Humanst521 BT" w:hAnsi="Humanst521 BT"/>
          </w:rPr>
        </w:pPr>
        <w:r w:rsidRPr="000D4D65">
          <w:rPr>
            <w:rFonts w:ascii="Humanst521 BT" w:hAnsi="Humanst521 BT"/>
          </w:rPr>
          <w:fldChar w:fldCharType="begin"/>
        </w:r>
        <w:r w:rsidRPr="000D4D65">
          <w:rPr>
            <w:rFonts w:ascii="Humanst521 BT" w:hAnsi="Humanst521 BT"/>
          </w:rPr>
          <w:instrText>PAGE   \* MERGEFORMAT</w:instrText>
        </w:r>
        <w:r w:rsidRPr="000D4D65">
          <w:rPr>
            <w:rFonts w:ascii="Humanst521 BT" w:hAnsi="Humanst521 BT"/>
          </w:rPr>
          <w:fldChar w:fldCharType="separate"/>
        </w:r>
        <w:r w:rsidRPr="000D4D65">
          <w:rPr>
            <w:rFonts w:ascii="Humanst521 BT" w:hAnsi="Humanst521 BT"/>
          </w:rPr>
          <w:t>2</w:t>
        </w:r>
        <w:r w:rsidRPr="000D4D65">
          <w:rPr>
            <w:rFonts w:ascii="Humanst521 BT" w:hAnsi="Humanst521 BT"/>
          </w:rPr>
          <w:fldChar w:fldCharType="end"/>
        </w:r>
      </w:p>
    </w:sdtContent>
  </w:sdt>
  <w:p w:rsidR="008B6589" w:rsidRDefault="008B6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96" w:rsidRDefault="00B76396" w:rsidP="00DB193C">
      <w:r>
        <w:separator/>
      </w:r>
    </w:p>
  </w:footnote>
  <w:footnote w:type="continuationSeparator" w:id="0">
    <w:p w:rsidR="00B76396" w:rsidRDefault="00B76396" w:rsidP="00DB193C">
      <w:r>
        <w:continuationSeparator/>
      </w:r>
    </w:p>
  </w:footnote>
  <w:footnote w:id="1">
    <w:p w:rsidR="008B6589" w:rsidRPr="00AA3E51" w:rsidRDefault="008B6589" w:rsidP="00A33297">
      <w:pPr>
        <w:pStyle w:val="Textonotapie"/>
        <w:rPr>
          <w:rFonts w:ascii="Humanst521 BT" w:hAnsi="Humanst521 BT"/>
          <w:sz w:val="18"/>
          <w:lang w:val="es-MX"/>
        </w:rPr>
      </w:pPr>
      <w:r>
        <w:rPr>
          <w:rStyle w:val="Refdenotaalpie"/>
        </w:rPr>
        <w:footnoteRef/>
      </w:r>
      <w:r>
        <w:t xml:space="preserve"> </w:t>
      </w:r>
      <w:bookmarkStart w:id="1" w:name="_Hlk530058884"/>
      <w:bookmarkStart w:id="2" w:name="_Hlk530058885"/>
      <w:r w:rsidRPr="00AA3E51">
        <w:rPr>
          <w:rFonts w:ascii="Humanst521 BT" w:hAnsi="Humanst521 BT"/>
          <w:sz w:val="18"/>
          <w:lang w:val="es-MX"/>
        </w:rPr>
        <w:t>Con fundamento en lo dispuesto por el artículo 24, numeral 6, inciso b), fracción V, del Reglamento Interior del Instituto Estatal Electoral de Baja California</w:t>
      </w:r>
      <w:r>
        <w:rPr>
          <w:rFonts w:ascii="Humanst521 BT" w:hAnsi="Humanst521 BT"/>
          <w:sz w:val="18"/>
          <w:lang w:val="es-MX"/>
        </w:rPr>
        <w:t>.</w:t>
      </w:r>
      <w:bookmarkEnd w:id="1"/>
      <w:bookmarkEnd w:id="2"/>
    </w:p>
    <w:p w:rsidR="008B6589" w:rsidRPr="00A33297" w:rsidRDefault="008B6589">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E468C6"/>
    <w:multiLevelType w:val="hybridMultilevel"/>
    <w:tmpl w:val="9AC04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FD1"/>
    <w:rsid w:val="00002171"/>
    <w:rsid w:val="000044E3"/>
    <w:rsid w:val="00006999"/>
    <w:rsid w:val="000069B0"/>
    <w:rsid w:val="00006FF6"/>
    <w:rsid w:val="00010455"/>
    <w:rsid w:val="000112DC"/>
    <w:rsid w:val="00011770"/>
    <w:rsid w:val="00012951"/>
    <w:rsid w:val="000158A9"/>
    <w:rsid w:val="00016072"/>
    <w:rsid w:val="00017D12"/>
    <w:rsid w:val="00021878"/>
    <w:rsid w:val="000242AA"/>
    <w:rsid w:val="000252F5"/>
    <w:rsid w:val="00025460"/>
    <w:rsid w:val="00026625"/>
    <w:rsid w:val="00026F32"/>
    <w:rsid w:val="000275A4"/>
    <w:rsid w:val="00030706"/>
    <w:rsid w:val="000311E6"/>
    <w:rsid w:val="00035F1D"/>
    <w:rsid w:val="00037BC6"/>
    <w:rsid w:val="00037E48"/>
    <w:rsid w:val="00037E9E"/>
    <w:rsid w:val="000431B2"/>
    <w:rsid w:val="00043B16"/>
    <w:rsid w:val="00044763"/>
    <w:rsid w:val="00044B29"/>
    <w:rsid w:val="00045431"/>
    <w:rsid w:val="0004774E"/>
    <w:rsid w:val="00052655"/>
    <w:rsid w:val="00053E6A"/>
    <w:rsid w:val="00053EF2"/>
    <w:rsid w:val="0005483C"/>
    <w:rsid w:val="000553A6"/>
    <w:rsid w:val="00055A9A"/>
    <w:rsid w:val="00056B8F"/>
    <w:rsid w:val="00057890"/>
    <w:rsid w:val="00060068"/>
    <w:rsid w:val="00060DBA"/>
    <w:rsid w:val="00061427"/>
    <w:rsid w:val="00062D49"/>
    <w:rsid w:val="00063B20"/>
    <w:rsid w:val="000651C8"/>
    <w:rsid w:val="000658D3"/>
    <w:rsid w:val="000660D3"/>
    <w:rsid w:val="000669A2"/>
    <w:rsid w:val="00073E99"/>
    <w:rsid w:val="00074C66"/>
    <w:rsid w:val="0007693B"/>
    <w:rsid w:val="0008001B"/>
    <w:rsid w:val="00080E83"/>
    <w:rsid w:val="00081237"/>
    <w:rsid w:val="000844D6"/>
    <w:rsid w:val="000903CB"/>
    <w:rsid w:val="00090B27"/>
    <w:rsid w:val="00092D6A"/>
    <w:rsid w:val="00093013"/>
    <w:rsid w:val="0009353E"/>
    <w:rsid w:val="000959D0"/>
    <w:rsid w:val="00096CFB"/>
    <w:rsid w:val="000A03E6"/>
    <w:rsid w:val="000A1569"/>
    <w:rsid w:val="000A2FCE"/>
    <w:rsid w:val="000A4F7D"/>
    <w:rsid w:val="000A6A82"/>
    <w:rsid w:val="000A7AC3"/>
    <w:rsid w:val="000B2291"/>
    <w:rsid w:val="000B53AA"/>
    <w:rsid w:val="000B5B5C"/>
    <w:rsid w:val="000C1674"/>
    <w:rsid w:val="000C5009"/>
    <w:rsid w:val="000C5D1F"/>
    <w:rsid w:val="000C7772"/>
    <w:rsid w:val="000C7FD9"/>
    <w:rsid w:val="000D0EB3"/>
    <w:rsid w:val="000D195A"/>
    <w:rsid w:val="000D1B17"/>
    <w:rsid w:val="000D2374"/>
    <w:rsid w:val="000D4D65"/>
    <w:rsid w:val="000D59CD"/>
    <w:rsid w:val="000D6F3B"/>
    <w:rsid w:val="000D7116"/>
    <w:rsid w:val="000E0B2A"/>
    <w:rsid w:val="000E0C4C"/>
    <w:rsid w:val="000E5EDD"/>
    <w:rsid w:val="000E6457"/>
    <w:rsid w:val="000E786A"/>
    <w:rsid w:val="000E79EB"/>
    <w:rsid w:val="000F0193"/>
    <w:rsid w:val="000F130D"/>
    <w:rsid w:val="000F36C1"/>
    <w:rsid w:val="000F4114"/>
    <w:rsid w:val="000F4B58"/>
    <w:rsid w:val="000F75A5"/>
    <w:rsid w:val="001005BD"/>
    <w:rsid w:val="00100A2C"/>
    <w:rsid w:val="00103804"/>
    <w:rsid w:val="00104750"/>
    <w:rsid w:val="00104C4D"/>
    <w:rsid w:val="001051F1"/>
    <w:rsid w:val="001069E1"/>
    <w:rsid w:val="0010758D"/>
    <w:rsid w:val="00112531"/>
    <w:rsid w:val="00114C20"/>
    <w:rsid w:val="001164E9"/>
    <w:rsid w:val="001217E1"/>
    <w:rsid w:val="001220CC"/>
    <w:rsid w:val="00122406"/>
    <w:rsid w:val="001230C2"/>
    <w:rsid w:val="001305A4"/>
    <w:rsid w:val="00131883"/>
    <w:rsid w:val="00133F89"/>
    <w:rsid w:val="0014056C"/>
    <w:rsid w:val="00140968"/>
    <w:rsid w:val="0014198A"/>
    <w:rsid w:val="00141BEA"/>
    <w:rsid w:val="00142774"/>
    <w:rsid w:val="001430C9"/>
    <w:rsid w:val="00143D76"/>
    <w:rsid w:val="001466F0"/>
    <w:rsid w:val="00147605"/>
    <w:rsid w:val="00150D07"/>
    <w:rsid w:val="001529A0"/>
    <w:rsid w:val="00152AAC"/>
    <w:rsid w:val="00152DBB"/>
    <w:rsid w:val="00153C35"/>
    <w:rsid w:val="0015695B"/>
    <w:rsid w:val="001600F0"/>
    <w:rsid w:val="00161507"/>
    <w:rsid w:val="00161B3A"/>
    <w:rsid w:val="0016519C"/>
    <w:rsid w:val="001654CF"/>
    <w:rsid w:val="00171A41"/>
    <w:rsid w:val="00172E5F"/>
    <w:rsid w:val="0017377B"/>
    <w:rsid w:val="00173D3B"/>
    <w:rsid w:val="001831CC"/>
    <w:rsid w:val="00183DF5"/>
    <w:rsid w:val="00185104"/>
    <w:rsid w:val="001855B8"/>
    <w:rsid w:val="00186ABA"/>
    <w:rsid w:val="00186BA8"/>
    <w:rsid w:val="0018740C"/>
    <w:rsid w:val="00187DA6"/>
    <w:rsid w:val="00194BB3"/>
    <w:rsid w:val="00195E09"/>
    <w:rsid w:val="001A096E"/>
    <w:rsid w:val="001A29E3"/>
    <w:rsid w:val="001B0CCF"/>
    <w:rsid w:val="001B17B5"/>
    <w:rsid w:val="001B1980"/>
    <w:rsid w:val="001B2B9F"/>
    <w:rsid w:val="001B5524"/>
    <w:rsid w:val="001B74EA"/>
    <w:rsid w:val="001C097C"/>
    <w:rsid w:val="001C09A5"/>
    <w:rsid w:val="001C2593"/>
    <w:rsid w:val="001C2EFB"/>
    <w:rsid w:val="001C31A9"/>
    <w:rsid w:val="001C50A4"/>
    <w:rsid w:val="001C590F"/>
    <w:rsid w:val="001C7CA9"/>
    <w:rsid w:val="001D28B1"/>
    <w:rsid w:val="001D480F"/>
    <w:rsid w:val="001D51FF"/>
    <w:rsid w:val="001D6275"/>
    <w:rsid w:val="001E213A"/>
    <w:rsid w:val="001E51B0"/>
    <w:rsid w:val="001E635C"/>
    <w:rsid w:val="001E6A18"/>
    <w:rsid w:val="001E7A4D"/>
    <w:rsid w:val="001E7EFE"/>
    <w:rsid w:val="001F0B58"/>
    <w:rsid w:val="001F1B8F"/>
    <w:rsid w:val="001F57CA"/>
    <w:rsid w:val="002015D2"/>
    <w:rsid w:val="00201B7E"/>
    <w:rsid w:val="0020250D"/>
    <w:rsid w:val="00206829"/>
    <w:rsid w:val="002106A6"/>
    <w:rsid w:val="00211A5B"/>
    <w:rsid w:val="00212ABB"/>
    <w:rsid w:val="00214526"/>
    <w:rsid w:val="0021663D"/>
    <w:rsid w:val="00216E41"/>
    <w:rsid w:val="00220739"/>
    <w:rsid w:val="00222174"/>
    <w:rsid w:val="00224933"/>
    <w:rsid w:val="002266BE"/>
    <w:rsid w:val="00227FD4"/>
    <w:rsid w:val="002301EC"/>
    <w:rsid w:val="002317C2"/>
    <w:rsid w:val="00231875"/>
    <w:rsid w:val="00233678"/>
    <w:rsid w:val="00233C49"/>
    <w:rsid w:val="00234F5E"/>
    <w:rsid w:val="00237CD5"/>
    <w:rsid w:val="0024120E"/>
    <w:rsid w:val="002429C7"/>
    <w:rsid w:val="0024658A"/>
    <w:rsid w:val="002476F0"/>
    <w:rsid w:val="0025234E"/>
    <w:rsid w:val="00254923"/>
    <w:rsid w:val="00256140"/>
    <w:rsid w:val="002570FA"/>
    <w:rsid w:val="00261AF2"/>
    <w:rsid w:val="002627B7"/>
    <w:rsid w:val="00263178"/>
    <w:rsid w:val="002637AB"/>
    <w:rsid w:val="00265F26"/>
    <w:rsid w:val="00266277"/>
    <w:rsid w:val="00267105"/>
    <w:rsid w:val="00270898"/>
    <w:rsid w:val="00270D64"/>
    <w:rsid w:val="002728F9"/>
    <w:rsid w:val="00273E42"/>
    <w:rsid w:val="002740F6"/>
    <w:rsid w:val="002742C3"/>
    <w:rsid w:val="00275A02"/>
    <w:rsid w:val="00277713"/>
    <w:rsid w:val="0028026C"/>
    <w:rsid w:val="0028032F"/>
    <w:rsid w:val="0028048A"/>
    <w:rsid w:val="00286378"/>
    <w:rsid w:val="002911D3"/>
    <w:rsid w:val="0029121B"/>
    <w:rsid w:val="00291F2A"/>
    <w:rsid w:val="00294576"/>
    <w:rsid w:val="0029496B"/>
    <w:rsid w:val="002A0046"/>
    <w:rsid w:val="002A0D48"/>
    <w:rsid w:val="002A12A9"/>
    <w:rsid w:val="002A587A"/>
    <w:rsid w:val="002A66BD"/>
    <w:rsid w:val="002A7614"/>
    <w:rsid w:val="002B2617"/>
    <w:rsid w:val="002B2E01"/>
    <w:rsid w:val="002B3BBD"/>
    <w:rsid w:val="002B450F"/>
    <w:rsid w:val="002B4863"/>
    <w:rsid w:val="002C0EA6"/>
    <w:rsid w:val="002C3945"/>
    <w:rsid w:val="002C3DBA"/>
    <w:rsid w:val="002C587D"/>
    <w:rsid w:val="002C7ACD"/>
    <w:rsid w:val="002C7B08"/>
    <w:rsid w:val="002D0907"/>
    <w:rsid w:val="002D2146"/>
    <w:rsid w:val="002D2E19"/>
    <w:rsid w:val="002D3517"/>
    <w:rsid w:val="002D4901"/>
    <w:rsid w:val="002D6339"/>
    <w:rsid w:val="002D6E00"/>
    <w:rsid w:val="002D7287"/>
    <w:rsid w:val="002D772E"/>
    <w:rsid w:val="002D7959"/>
    <w:rsid w:val="002E19EC"/>
    <w:rsid w:val="002E19F5"/>
    <w:rsid w:val="002E2912"/>
    <w:rsid w:val="002E4081"/>
    <w:rsid w:val="002E6E68"/>
    <w:rsid w:val="002E732E"/>
    <w:rsid w:val="002F1A4B"/>
    <w:rsid w:val="002F24A0"/>
    <w:rsid w:val="002F2BCF"/>
    <w:rsid w:val="002F41AF"/>
    <w:rsid w:val="002F4391"/>
    <w:rsid w:val="002F690A"/>
    <w:rsid w:val="002F79BC"/>
    <w:rsid w:val="00300861"/>
    <w:rsid w:val="00301F8D"/>
    <w:rsid w:val="0030204E"/>
    <w:rsid w:val="00306528"/>
    <w:rsid w:val="003118C6"/>
    <w:rsid w:val="003135DC"/>
    <w:rsid w:val="003150D9"/>
    <w:rsid w:val="00316A53"/>
    <w:rsid w:val="00320AA9"/>
    <w:rsid w:val="00321223"/>
    <w:rsid w:val="00321777"/>
    <w:rsid w:val="003217F3"/>
    <w:rsid w:val="0032205A"/>
    <w:rsid w:val="003233F7"/>
    <w:rsid w:val="00324FE1"/>
    <w:rsid w:val="00325176"/>
    <w:rsid w:val="00325AAA"/>
    <w:rsid w:val="00325B8C"/>
    <w:rsid w:val="00327A7F"/>
    <w:rsid w:val="00327BEF"/>
    <w:rsid w:val="0033054E"/>
    <w:rsid w:val="00331C9C"/>
    <w:rsid w:val="00331F2F"/>
    <w:rsid w:val="00337293"/>
    <w:rsid w:val="00343D12"/>
    <w:rsid w:val="00346465"/>
    <w:rsid w:val="003509F6"/>
    <w:rsid w:val="00354970"/>
    <w:rsid w:val="00356627"/>
    <w:rsid w:val="00356C6C"/>
    <w:rsid w:val="00360B35"/>
    <w:rsid w:val="00361033"/>
    <w:rsid w:val="00361C3C"/>
    <w:rsid w:val="00363977"/>
    <w:rsid w:val="00365921"/>
    <w:rsid w:val="0036678B"/>
    <w:rsid w:val="003701A6"/>
    <w:rsid w:val="00370398"/>
    <w:rsid w:val="00370E85"/>
    <w:rsid w:val="0037178C"/>
    <w:rsid w:val="0037555B"/>
    <w:rsid w:val="00375933"/>
    <w:rsid w:val="00375CD1"/>
    <w:rsid w:val="0038171A"/>
    <w:rsid w:val="00387787"/>
    <w:rsid w:val="003878CD"/>
    <w:rsid w:val="00387BF2"/>
    <w:rsid w:val="003900F1"/>
    <w:rsid w:val="003956F7"/>
    <w:rsid w:val="0039585C"/>
    <w:rsid w:val="00395A75"/>
    <w:rsid w:val="00396690"/>
    <w:rsid w:val="00396FBA"/>
    <w:rsid w:val="0039764C"/>
    <w:rsid w:val="003A2458"/>
    <w:rsid w:val="003A2B04"/>
    <w:rsid w:val="003A3799"/>
    <w:rsid w:val="003A5B80"/>
    <w:rsid w:val="003A5F80"/>
    <w:rsid w:val="003B2281"/>
    <w:rsid w:val="003B6060"/>
    <w:rsid w:val="003B6B5C"/>
    <w:rsid w:val="003B78A7"/>
    <w:rsid w:val="003B7A3D"/>
    <w:rsid w:val="003C1681"/>
    <w:rsid w:val="003C5329"/>
    <w:rsid w:val="003D0420"/>
    <w:rsid w:val="003D14D1"/>
    <w:rsid w:val="003D33A8"/>
    <w:rsid w:val="003D43DE"/>
    <w:rsid w:val="003D487D"/>
    <w:rsid w:val="003D5D4C"/>
    <w:rsid w:val="003D6C65"/>
    <w:rsid w:val="003D7A1D"/>
    <w:rsid w:val="003E08A4"/>
    <w:rsid w:val="003E18AE"/>
    <w:rsid w:val="003E1AD6"/>
    <w:rsid w:val="003E4380"/>
    <w:rsid w:val="003E4440"/>
    <w:rsid w:val="003E72CC"/>
    <w:rsid w:val="003F2340"/>
    <w:rsid w:val="003F2FE4"/>
    <w:rsid w:val="003F365A"/>
    <w:rsid w:val="003F383E"/>
    <w:rsid w:val="003F4E11"/>
    <w:rsid w:val="003F7EBE"/>
    <w:rsid w:val="00401305"/>
    <w:rsid w:val="0040237C"/>
    <w:rsid w:val="004029D8"/>
    <w:rsid w:val="0040360E"/>
    <w:rsid w:val="00403AD9"/>
    <w:rsid w:val="00403CEE"/>
    <w:rsid w:val="00405808"/>
    <w:rsid w:val="00406069"/>
    <w:rsid w:val="00406447"/>
    <w:rsid w:val="00406F5D"/>
    <w:rsid w:val="004071F9"/>
    <w:rsid w:val="00407CBB"/>
    <w:rsid w:val="00410037"/>
    <w:rsid w:val="00412044"/>
    <w:rsid w:val="00413978"/>
    <w:rsid w:val="00413FAE"/>
    <w:rsid w:val="00422830"/>
    <w:rsid w:val="004239BD"/>
    <w:rsid w:val="00431444"/>
    <w:rsid w:val="00435964"/>
    <w:rsid w:val="00435D48"/>
    <w:rsid w:val="004408C0"/>
    <w:rsid w:val="00441176"/>
    <w:rsid w:val="00442331"/>
    <w:rsid w:val="00444577"/>
    <w:rsid w:val="004447C6"/>
    <w:rsid w:val="00444E9F"/>
    <w:rsid w:val="00447D5E"/>
    <w:rsid w:val="00450934"/>
    <w:rsid w:val="00454967"/>
    <w:rsid w:val="00454AF0"/>
    <w:rsid w:val="00455E95"/>
    <w:rsid w:val="0045646E"/>
    <w:rsid w:val="00456A32"/>
    <w:rsid w:val="00456EEC"/>
    <w:rsid w:val="004601BD"/>
    <w:rsid w:val="00462AD1"/>
    <w:rsid w:val="00462C38"/>
    <w:rsid w:val="004641E7"/>
    <w:rsid w:val="004647DB"/>
    <w:rsid w:val="004667B4"/>
    <w:rsid w:val="004668F7"/>
    <w:rsid w:val="0046736D"/>
    <w:rsid w:val="0047338C"/>
    <w:rsid w:val="004740F6"/>
    <w:rsid w:val="0047422C"/>
    <w:rsid w:val="004745AD"/>
    <w:rsid w:val="004758ED"/>
    <w:rsid w:val="00481F3B"/>
    <w:rsid w:val="00483169"/>
    <w:rsid w:val="004837F0"/>
    <w:rsid w:val="00485168"/>
    <w:rsid w:val="00485E13"/>
    <w:rsid w:val="00490434"/>
    <w:rsid w:val="00492611"/>
    <w:rsid w:val="00493B86"/>
    <w:rsid w:val="004958DC"/>
    <w:rsid w:val="00495971"/>
    <w:rsid w:val="004961B7"/>
    <w:rsid w:val="00496CE6"/>
    <w:rsid w:val="004973AD"/>
    <w:rsid w:val="004A0041"/>
    <w:rsid w:val="004A1A6A"/>
    <w:rsid w:val="004A2601"/>
    <w:rsid w:val="004A3B64"/>
    <w:rsid w:val="004A70BC"/>
    <w:rsid w:val="004B0FAC"/>
    <w:rsid w:val="004B3835"/>
    <w:rsid w:val="004B6310"/>
    <w:rsid w:val="004C004F"/>
    <w:rsid w:val="004C0691"/>
    <w:rsid w:val="004C104D"/>
    <w:rsid w:val="004C1834"/>
    <w:rsid w:val="004C3622"/>
    <w:rsid w:val="004C4DD8"/>
    <w:rsid w:val="004C552C"/>
    <w:rsid w:val="004C69CA"/>
    <w:rsid w:val="004C6FBA"/>
    <w:rsid w:val="004C7085"/>
    <w:rsid w:val="004C70EF"/>
    <w:rsid w:val="004D3191"/>
    <w:rsid w:val="004D554E"/>
    <w:rsid w:val="004D598B"/>
    <w:rsid w:val="004D7DAC"/>
    <w:rsid w:val="004E0230"/>
    <w:rsid w:val="004E15DE"/>
    <w:rsid w:val="004E3180"/>
    <w:rsid w:val="004E367B"/>
    <w:rsid w:val="004E396D"/>
    <w:rsid w:val="004E3F34"/>
    <w:rsid w:val="004E4596"/>
    <w:rsid w:val="004E572F"/>
    <w:rsid w:val="004E57F8"/>
    <w:rsid w:val="004E64EB"/>
    <w:rsid w:val="004E6878"/>
    <w:rsid w:val="004E72BB"/>
    <w:rsid w:val="004F05AD"/>
    <w:rsid w:val="004F1A48"/>
    <w:rsid w:val="004F2DBC"/>
    <w:rsid w:val="004F3B43"/>
    <w:rsid w:val="004F468A"/>
    <w:rsid w:val="004F5C64"/>
    <w:rsid w:val="004F6DC7"/>
    <w:rsid w:val="004F7DCB"/>
    <w:rsid w:val="00501B97"/>
    <w:rsid w:val="00506782"/>
    <w:rsid w:val="0051076D"/>
    <w:rsid w:val="005108A8"/>
    <w:rsid w:val="00512D16"/>
    <w:rsid w:val="0051328A"/>
    <w:rsid w:val="005152CB"/>
    <w:rsid w:val="00520656"/>
    <w:rsid w:val="005235ED"/>
    <w:rsid w:val="00524D8A"/>
    <w:rsid w:val="00525FD3"/>
    <w:rsid w:val="00527E6E"/>
    <w:rsid w:val="00537174"/>
    <w:rsid w:val="00537933"/>
    <w:rsid w:val="005400A5"/>
    <w:rsid w:val="00540D14"/>
    <w:rsid w:val="00541E09"/>
    <w:rsid w:val="00542478"/>
    <w:rsid w:val="005456D9"/>
    <w:rsid w:val="005459C6"/>
    <w:rsid w:val="00546ECE"/>
    <w:rsid w:val="0055007A"/>
    <w:rsid w:val="00550081"/>
    <w:rsid w:val="00553CD8"/>
    <w:rsid w:val="00554868"/>
    <w:rsid w:val="00556730"/>
    <w:rsid w:val="005569E1"/>
    <w:rsid w:val="00557FA8"/>
    <w:rsid w:val="00564168"/>
    <w:rsid w:val="00564976"/>
    <w:rsid w:val="00565A2B"/>
    <w:rsid w:val="00566CA4"/>
    <w:rsid w:val="00567079"/>
    <w:rsid w:val="0056740A"/>
    <w:rsid w:val="00567903"/>
    <w:rsid w:val="00570026"/>
    <w:rsid w:val="005723CF"/>
    <w:rsid w:val="00572533"/>
    <w:rsid w:val="00572DD5"/>
    <w:rsid w:val="005737E7"/>
    <w:rsid w:val="005745E6"/>
    <w:rsid w:val="0057489D"/>
    <w:rsid w:val="00576DB1"/>
    <w:rsid w:val="00577A7C"/>
    <w:rsid w:val="00580F5F"/>
    <w:rsid w:val="00582FD1"/>
    <w:rsid w:val="005845AF"/>
    <w:rsid w:val="005870AF"/>
    <w:rsid w:val="0059153C"/>
    <w:rsid w:val="00592AEE"/>
    <w:rsid w:val="00595B74"/>
    <w:rsid w:val="00596401"/>
    <w:rsid w:val="005A01D8"/>
    <w:rsid w:val="005A06BB"/>
    <w:rsid w:val="005A6465"/>
    <w:rsid w:val="005A6875"/>
    <w:rsid w:val="005A73A8"/>
    <w:rsid w:val="005B3231"/>
    <w:rsid w:val="005B335C"/>
    <w:rsid w:val="005B4F30"/>
    <w:rsid w:val="005B777A"/>
    <w:rsid w:val="005C01C4"/>
    <w:rsid w:val="005C28A4"/>
    <w:rsid w:val="005C2AB6"/>
    <w:rsid w:val="005C5C82"/>
    <w:rsid w:val="005C6610"/>
    <w:rsid w:val="005C6E6D"/>
    <w:rsid w:val="005C75A4"/>
    <w:rsid w:val="005D0DD2"/>
    <w:rsid w:val="005D1312"/>
    <w:rsid w:val="005D1549"/>
    <w:rsid w:val="005D21B3"/>
    <w:rsid w:val="005D437D"/>
    <w:rsid w:val="005D45F5"/>
    <w:rsid w:val="005D6D2F"/>
    <w:rsid w:val="005D75DE"/>
    <w:rsid w:val="005E36E1"/>
    <w:rsid w:val="005E40EF"/>
    <w:rsid w:val="005E49FD"/>
    <w:rsid w:val="005E501B"/>
    <w:rsid w:val="005E5892"/>
    <w:rsid w:val="005E6330"/>
    <w:rsid w:val="005F09D0"/>
    <w:rsid w:val="005F189D"/>
    <w:rsid w:val="005F4B3A"/>
    <w:rsid w:val="005F4D09"/>
    <w:rsid w:val="005F607C"/>
    <w:rsid w:val="0060156D"/>
    <w:rsid w:val="00602C55"/>
    <w:rsid w:val="00602D84"/>
    <w:rsid w:val="00606AF3"/>
    <w:rsid w:val="006074B1"/>
    <w:rsid w:val="00607C85"/>
    <w:rsid w:val="00613A82"/>
    <w:rsid w:val="00614266"/>
    <w:rsid w:val="0061661C"/>
    <w:rsid w:val="00620022"/>
    <w:rsid w:val="006214CE"/>
    <w:rsid w:val="00621559"/>
    <w:rsid w:val="00621CFE"/>
    <w:rsid w:val="00621FDE"/>
    <w:rsid w:val="0062260B"/>
    <w:rsid w:val="00627692"/>
    <w:rsid w:val="00630C95"/>
    <w:rsid w:val="00630F54"/>
    <w:rsid w:val="00631333"/>
    <w:rsid w:val="00633A08"/>
    <w:rsid w:val="006341AD"/>
    <w:rsid w:val="00635B24"/>
    <w:rsid w:val="00643516"/>
    <w:rsid w:val="00653A7C"/>
    <w:rsid w:val="006616E5"/>
    <w:rsid w:val="006648BE"/>
    <w:rsid w:val="00664AA9"/>
    <w:rsid w:val="00664F14"/>
    <w:rsid w:val="006653B7"/>
    <w:rsid w:val="0067202B"/>
    <w:rsid w:val="00675716"/>
    <w:rsid w:val="00675DAF"/>
    <w:rsid w:val="00676CA6"/>
    <w:rsid w:val="00677493"/>
    <w:rsid w:val="00677C09"/>
    <w:rsid w:val="006809C3"/>
    <w:rsid w:val="00682899"/>
    <w:rsid w:val="00682A66"/>
    <w:rsid w:val="00683936"/>
    <w:rsid w:val="00684532"/>
    <w:rsid w:val="00686497"/>
    <w:rsid w:val="00686EF4"/>
    <w:rsid w:val="00692732"/>
    <w:rsid w:val="0069770C"/>
    <w:rsid w:val="00697E87"/>
    <w:rsid w:val="006A232C"/>
    <w:rsid w:val="006A2A64"/>
    <w:rsid w:val="006A3A06"/>
    <w:rsid w:val="006A6159"/>
    <w:rsid w:val="006A7587"/>
    <w:rsid w:val="006A77C0"/>
    <w:rsid w:val="006B0337"/>
    <w:rsid w:val="006B1D47"/>
    <w:rsid w:val="006B2DFC"/>
    <w:rsid w:val="006B30E4"/>
    <w:rsid w:val="006B3DBC"/>
    <w:rsid w:val="006B4775"/>
    <w:rsid w:val="006B50F1"/>
    <w:rsid w:val="006B747D"/>
    <w:rsid w:val="006B7744"/>
    <w:rsid w:val="006C1A8C"/>
    <w:rsid w:val="006C263D"/>
    <w:rsid w:val="006C2D51"/>
    <w:rsid w:val="006C3748"/>
    <w:rsid w:val="006C3EA7"/>
    <w:rsid w:val="006C570B"/>
    <w:rsid w:val="006C77D6"/>
    <w:rsid w:val="006D1B3C"/>
    <w:rsid w:val="006D366C"/>
    <w:rsid w:val="006D3D63"/>
    <w:rsid w:val="006E2A89"/>
    <w:rsid w:val="006E2C74"/>
    <w:rsid w:val="006E4566"/>
    <w:rsid w:val="006E46A0"/>
    <w:rsid w:val="006E5EAB"/>
    <w:rsid w:val="006F019F"/>
    <w:rsid w:val="006F20D0"/>
    <w:rsid w:val="006F3DBE"/>
    <w:rsid w:val="00701EFB"/>
    <w:rsid w:val="0070328F"/>
    <w:rsid w:val="00704629"/>
    <w:rsid w:val="00705F85"/>
    <w:rsid w:val="00707172"/>
    <w:rsid w:val="0071081F"/>
    <w:rsid w:val="00714416"/>
    <w:rsid w:val="007155EF"/>
    <w:rsid w:val="007157F1"/>
    <w:rsid w:val="0072224E"/>
    <w:rsid w:val="007231AA"/>
    <w:rsid w:val="00723661"/>
    <w:rsid w:val="00725BF2"/>
    <w:rsid w:val="00725EA8"/>
    <w:rsid w:val="00730277"/>
    <w:rsid w:val="00731126"/>
    <w:rsid w:val="007334E5"/>
    <w:rsid w:val="007355BF"/>
    <w:rsid w:val="007364C7"/>
    <w:rsid w:val="007366F6"/>
    <w:rsid w:val="00736A75"/>
    <w:rsid w:val="0073780A"/>
    <w:rsid w:val="00742315"/>
    <w:rsid w:val="00742FF2"/>
    <w:rsid w:val="007436F7"/>
    <w:rsid w:val="0074717F"/>
    <w:rsid w:val="00747E87"/>
    <w:rsid w:val="00750BEA"/>
    <w:rsid w:val="00754FBE"/>
    <w:rsid w:val="0075564C"/>
    <w:rsid w:val="00760134"/>
    <w:rsid w:val="0076123B"/>
    <w:rsid w:val="00763FEB"/>
    <w:rsid w:val="00764850"/>
    <w:rsid w:val="007656C4"/>
    <w:rsid w:val="00765AE4"/>
    <w:rsid w:val="0077308F"/>
    <w:rsid w:val="00773508"/>
    <w:rsid w:val="00780126"/>
    <w:rsid w:val="00780D8F"/>
    <w:rsid w:val="00781818"/>
    <w:rsid w:val="00784D16"/>
    <w:rsid w:val="00787697"/>
    <w:rsid w:val="00793DE5"/>
    <w:rsid w:val="007942E0"/>
    <w:rsid w:val="00797996"/>
    <w:rsid w:val="00797FD3"/>
    <w:rsid w:val="007A04AA"/>
    <w:rsid w:val="007A0599"/>
    <w:rsid w:val="007A0618"/>
    <w:rsid w:val="007A087A"/>
    <w:rsid w:val="007A0CB1"/>
    <w:rsid w:val="007A1E3F"/>
    <w:rsid w:val="007A3494"/>
    <w:rsid w:val="007A505D"/>
    <w:rsid w:val="007A766F"/>
    <w:rsid w:val="007B24C5"/>
    <w:rsid w:val="007B3D9A"/>
    <w:rsid w:val="007B5DB4"/>
    <w:rsid w:val="007B5FB6"/>
    <w:rsid w:val="007B737B"/>
    <w:rsid w:val="007B7A7E"/>
    <w:rsid w:val="007B7DA0"/>
    <w:rsid w:val="007C1AEB"/>
    <w:rsid w:val="007C3227"/>
    <w:rsid w:val="007C38A8"/>
    <w:rsid w:val="007C5E43"/>
    <w:rsid w:val="007C7029"/>
    <w:rsid w:val="007D2137"/>
    <w:rsid w:val="007D2DF8"/>
    <w:rsid w:val="007D6094"/>
    <w:rsid w:val="007D68A0"/>
    <w:rsid w:val="007E2775"/>
    <w:rsid w:val="007E27A8"/>
    <w:rsid w:val="007E27AD"/>
    <w:rsid w:val="007E360D"/>
    <w:rsid w:val="007F099E"/>
    <w:rsid w:val="007F1B12"/>
    <w:rsid w:val="007F272E"/>
    <w:rsid w:val="007F4307"/>
    <w:rsid w:val="007F5363"/>
    <w:rsid w:val="007F6613"/>
    <w:rsid w:val="00800BE3"/>
    <w:rsid w:val="00802631"/>
    <w:rsid w:val="0080402D"/>
    <w:rsid w:val="008047C3"/>
    <w:rsid w:val="00810465"/>
    <w:rsid w:val="008125CA"/>
    <w:rsid w:val="00812B32"/>
    <w:rsid w:val="00815410"/>
    <w:rsid w:val="00815E1E"/>
    <w:rsid w:val="008163E1"/>
    <w:rsid w:val="00816F59"/>
    <w:rsid w:val="00820B01"/>
    <w:rsid w:val="00821B62"/>
    <w:rsid w:val="008223F8"/>
    <w:rsid w:val="00822A69"/>
    <w:rsid w:val="00822ED1"/>
    <w:rsid w:val="00825EA0"/>
    <w:rsid w:val="0082635D"/>
    <w:rsid w:val="00826A7B"/>
    <w:rsid w:val="008279EF"/>
    <w:rsid w:val="008317B6"/>
    <w:rsid w:val="00831950"/>
    <w:rsid w:val="00831AE1"/>
    <w:rsid w:val="0083215F"/>
    <w:rsid w:val="00832ACC"/>
    <w:rsid w:val="00832B35"/>
    <w:rsid w:val="008373D6"/>
    <w:rsid w:val="008379CE"/>
    <w:rsid w:val="008414CD"/>
    <w:rsid w:val="008425A1"/>
    <w:rsid w:val="00844889"/>
    <w:rsid w:val="00847365"/>
    <w:rsid w:val="008531B9"/>
    <w:rsid w:val="00853206"/>
    <w:rsid w:val="00853CCA"/>
    <w:rsid w:val="008546ED"/>
    <w:rsid w:val="00854DD8"/>
    <w:rsid w:val="0085580E"/>
    <w:rsid w:val="00855B3A"/>
    <w:rsid w:val="008576CB"/>
    <w:rsid w:val="00860920"/>
    <w:rsid w:val="00865059"/>
    <w:rsid w:val="00867E58"/>
    <w:rsid w:val="00871056"/>
    <w:rsid w:val="008715B2"/>
    <w:rsid w:val="00873AD5"/>
    <w:rsid w:val="00875081"/>
    <w:rsid w:val="00875D31"/>
    <w:rsid w:val="00875EF5"/>
    <w:rsid w:val="00877113"/>
    <w:rsid w:val="0088104E"/>
    <w:rsid w:val="0088230A"/>
    <w:rsid w:val="00883012"/>
    <w:rsid w:val="008863EE"/>
    <w:rsid w:val="00890644"/>
    <w:rsid w:val="00890DF6"/>
    <w:rsid w:val="00892948"/>
    <w:rsid w:val="00893219"/>
    <w:rsid w:val="0089527E"/>
    <w:rsid w:val="00895C31"/>
    <w:rsid w:val="0089669D"/>
    <w:rsid w:val="008A0D24"/>
    <w:rsid w:val="008A108B"/>
    <w:rsid w:val="008A10E8"/>
    <w:rsid w:val="008A25E0"/>
    <w:rsid w:val="008A3CA6"/>
    <w:rsid w:val="008A3D02"/>
    <w:rsid w:val="008A41E2"/>
    <w:rsid w:val="008A72FF"/>
    <w:rsid w:val="008B10D1"/>
    <w:rsid w:val="008B1AFB"/>
    <w:rsid w:val="008B2534"/>
    <w:rsid w:val="008B377C"/>
    <w:rsid w:val="008B5F39"/>
    <w:rsid w:val="008B6589"/>
    <w:rsid w:val="008C0B89"/>
    <w:rsid w:val="008C2CBD"/>
    <w:rsid w:val="008C2F17"/>
    <w:rsid w:val="008C32AF"/>
    <w:rsid w:val="008C4199"/>
    <w:rsid w:val="008C7960"/>
    <w:rsid w:val="008C7C29"/>
    <w:rsid w:val="008D11F4"/>
    <w:rsid w:val="008D1456"/>
    <w:rsid w:val="008D2601"/>
    <w:rsid w:val="008D29B8"/>
    <w:rsid w:val="008D39E5"/>
    <w:rsid w:val="008D4E2E"/>
    <w:rsid w:val="008D50F6"/>
    <w:rsid w:val="008D6156"/>
    <w:rsid w:val="008D7464"/>
    <w:rsid w:val="008E58A5"/>
    <w:rsid w:val="008F1048"/>
    <w:rsid w:val="009009C6"/>
    <w:rsid w:val="00900EB9"/>
    <w:rsid w:val="009027D7"/>
    <w:rsid w:val="009036D1"/>
    <w:rsid w:val="00903B71"/>
    <w:rsid w:val="00904FD1"/>
    <w:rsid w:val="00905548"/>
    <w:rsid w:val="00911473"/>
    <w:rsid w:val="00911C0B"/>
    <w:rsid w:val="00911F25"/>
    <w:rsid w:val="009122B5"/>
    <w:rsid w:val="00914EB6"/>
    <w:rsid w:val="0091562C"/>
    <w:rsid w:val="00916D48"/>
    <w:rsid w:val="00917C9C"/>
    <w:rsid w:val="009254BB"/>
    <w:rsid w:val="00925B99"/>
    <w:rsid w:val="009265FE"/>
    <w:rsid w:val="009308F0"/>
    <w:rsid w:val="0093253A"/>
    <w:rsid w:val="009337AB"/>
    <w:rsid w:val="00934359"/>
    <w:rsid w:val="00936BF1"/>
    <w:rsid w:val="00941055"/>
    <w:rsid w:val="0094224B"/>
    <w:rsid w:val="00943C50"/>
    <w:rsid w:val="0094493B"/>
    <w:rsid w:val="00945AB3"/>
    <w:rsid w:val="0094650A"/>
    <w:rsid w:val="00947049"/>
    <w:rsid w:val="00947B49"/>
    <w:rsid w:val="00950768"/>
    <w:rsid w:val="00951373"/>
    <w:rsid w:val="0095138D"/>
    <w:rsid w:val="009522A9"/>
    <w:rsid w:val="009537BA"/>
    <w:rsid w:val="00954573"/>
    <w:rsid w:val="00954601"/>
    <w:rsid w:val="00956039"/>
    <w:rsid w:val="00957B9D"/>
    <w:rsid w:val="00960B76"/>
    <w:rsid w:val="00961055"/>
    <w:rsid w:val="009677A9"/>
    <w:rsid w:val="0097067A"/>
    <w:rsid w:val="0097154C"/>
    <w:rsid w:val="0097271B"/>
    <w:rsid w:val="00972E0E"/>
    <w:rsid w:val="009736ED"/>
    <w:rsid w:val="0097390A"/>
    <w:rsid w:val="00974541"/>
    <w:rsid w:val="009805B1"/>
    <w:rsid w:val="009805C4"/>
    <w:rsid w:val="0098302A"/>
    <w:rsid w:val="0098401B"/>
    <w:rsid w:val="0098583C"/>
    <w:rsid w:val="00986B69"/>
    <w:rsid w:val="009939A2"/>
    <w:rsid w:val="009A32AC"/>
    <w:rsid w:val="009A4BE2"/>
    <w:rsid w:val="009A53E3"/>
    <w:rsid w:val="009B05F1"/>
    <w:rsid w:val="009B1DBA"/>
    <w:rsid w:val="009B2AEF"/>
    <w:rsid w:val="009B4160"/>
    <w:rsid w:val="009B43F4"/>
    <w:rsid w:val="009B474B"/>
    <w:rsid w:val="009B4A0F"/>
    <w:rsid w:val="009B4D66"/>
    <w:rsid w:val="009C3B93"/>
    <w:rsid w:val="009C571D"/>
    <w:rsid w:val="009C7656"/>
    <w:rsid w:val="009C7957"/>
    <w:rsid w:val="009C7AC7"/>
    <w:rsid w:val="009D086D"/>
    <w:rsid w:val="009D1C8F"/>
    <w:rsid w:val="009D20AF"/>
    <w:rsid w:val="009D3F4F"/>
    <w:rsid w:val="009D5571"/>
    <w:rsid w:val="009D7341"/>
    <w:rsid w:val="009D7556"/>
    <w:rsid w:val="009E017C"/>
    <w:rsid w:val="009E14FD"/>
    <w:rsid w:val="009E6865"/>
    <w:rsid w:val="009F3AA9"/>
    <w:rsid w:val="009F4FB0"/>
    <w:rsid w:val="009F5B48"/>
    <w:rsid w:val="009F7583"/>
    <w:rsid w:val="009F77AC"/>
    <w:rsid w:val="00A00108"/>
    <w:rsid w:val="00A001AE"/>
    <w:rsid w:val="00A00CF9"/>
    <w:rsid w:val="00A02D10"/>
    <w:rsid w:val="00A049CD"/>
    <w:rsid w:val="00A13B21"/>
    <w:rsid w:val="00A13C4A"/>
    <w:rsid w:val="00A1439B"/>
    <w:rsid w:val="00A14C8D"/>
    <w:rsid w:val="00A14F1E"/>
    <w:rsid w:val="00A22473"/>
    <w:rsid w:val="00A269BC"/>
    <w:rsid w:val="00A27A76"/>
    <w:rsid w:val="00A31E9C"/>
    <w:rsid w:val="00A33297"/>
    <w:rsid w:val="00A33466"/>
    <w:rsid w:val="00A34877"/>
    <w:rsid w:val="00A349E3"/>
    <w:rsid w:val="00A378B0"/>
    <w:rsid w:val="00A37C5D"/>
    <w:rsid w:val="00A42953"/>
    <w:rsid w:val="00A42D29"/>
    <w:rsid w:val="00A42EAB"/>
    <w:rsid w:val="00A45A47"/>
    <w:rsid w:val="00A47764"/>
    <w:rsid w:val="00A50B9F"/>
    <w:rsid w:val="00A50BD9"/>
    <w:rsid w:val="00A50D0B"/>
    <w:rsid w:val="00A533A6"/>
    <w:rsid w:val="00A534B2"/>
    <w:rsid w:val="00A544EA"/>
    <w:rsid w:val="00A54E67"/>
    <w:rsid w:val="00A54F9C"/>
    <w:rsid w:val="00A550DC"/>
    <w:rsid w:val="00A56B8D"/>
    <w:rsid w:val="00A57F21"/>
    <w:rsid w:val="00A602E4"/>
    <w:rsid w:val="00A71A18"/>
    <w:rsid w:val="00A72BF0"/>
    <w:rsid w:val="00A73D4C"/>
    <w:rsid w:val="00A758FB"/>
    <w:rsid w:val="00A75D0C"/>
    <w:rsid w:val="00A76194"/>
    <w:rsid w:val="00A8081C"/>
    <w:rsid w:val="00A853F7"/>
    <w:rsid w:val="00A90214"/>
    <w:rsid w:val="00A92818"/>
    <w:rsid w:val="00A941A1"/>
    <w:rsid w:val="00A9602E"/>
    <w:rsid w:val="00AA1E62"/>
    <w:rsid w:val="00AA2C00"/>
    <w:rsid w:val="00AA45FA"/>
    <w:rsid w:val="00AA5E7F"/>
    <w:rsid w:val="00AA63CC"/>
    <w:rsid w:val="00AB15AF"/>
    <w:rsid w:val="00AB45E3"/>
    <w:rsid w:val="00AB58E0"/>
    <w:rsid w:val="00AB6F90"/>
    <w:rsid w:val="00AB751E"/>
    <w:rsid w:val="00AC1565"/>
    <w:rsid w:val="00AC1BD0"/>
    <w:rsid w:val="00AC27F9"/>
    <w:rsid w:val="00AC48CF"/>
    <w:rsid w:val="00AC62A1"/>
    <w:rsid w:val="00AD1E69"/>
    <w:rsid w:val="00AD1E89"/>
    <w:rsid w:val="00AD1FFA"/>
    <w:rsid w:val="00AD2426"/>
    <w:rsid w:val="00AD6DDA"/>
    <w:rsid w:val="00AE02EB"/>
    <w:rsid w:val="00AE175F"/>
    <w:rsid w:val="00AE44ED"/>
    <w:rsid w:val="00AE4612"/>
    <w:rsid w:val="00AE49B7"/>
    <w:rsid w:val="00AE4A6D"/>
    <w:rsid w:val="00AE5DBA"/>
    <w:rsid w:val="00AE6615"/>
    <w:rsid w:val="00AF1331"/>
    <w:rsid w:val="00AF1821"/>
    <w:rsid w:val="00AF1A12"/>
    <w:rsid w:val="00AF24FB"/>
    <w:rsid w:val="00AF2BB1"/>
    <w:rsid w:val="00AF348E"/>
    <w:rsid w:val="00AF6ADD"/>
    <w:rsid w:val="00AF73DD"/>
    <w:rsid w:val="00B0120F"/>
    <w:rsid w:val="00B01DD3"/>
    <w:rsid w:val="00B03BD7"/>
    <w:rsid w:val="00B04F63"/>
    <w:rsid w:val="00B0519E"/>
    <w:rsid w:val="00B07276"/>
    <w:rsid w:val="00B10073"/>
    <w:rsid w:val="00B24E3E"/>
    <w:rsid w:val="00B253AE"/>
    <w:rsid w:val="00B254D4"/>
    <w:rsid w:val="00B2559E"/>
    <w:rsid w:val="00B275FC"/>
    <w:rsid w:val="00B30626"/>
    <w:rsid w:val="00B3070A"/>
    <w:rsid w:val="00B34259"/>
    <w:rsid w:val="00B34777"/>
    <w:rsid w:val="00B353B5"/>
    <w:rsid w:val="00B35B08"/>
    <w:rsid w:val="00B413C8"/>
    <w:rsid w:val="00B42F57"/>
    <w:rsid w:val="00B43CF6"/>
    <w:rsid w:val="00B43EB5"/>
    <w:rsid w:val="00B467ED"/>
    <w:rsid w:val="00B47691"/>
    <w:rsid w:val="00B51117"/>
    <w:rsid w:val="00B551EA"/>
    <w:rsid w:val="00B60020"/>
    <w:rsid w:val="00B61CB2"/>
    <w:rsid w:val="00B63EA0"/>
    <w:rsid w:val="00B63FA4"/>
    <w:rsid w:val="00B6436E"/>
    <w:rsid w:val="00B673D8"/>
    <w:rsid w:val="00B71A07"/>
    <w:rsid w:val="00B75488"/>
    <w:rsid w:val="00B759CB"/>
    <w:rsid w:val="00B76396"/>
    <w:rsid w:val="00B80538"/>
    <w:rsid w:val="00B81883"/>
    <w:rsid w:val="00B94821"/>
    <w:rsid w:val="00B9486A"/>
    <w:rsid w:val="00B9491C"/>
    <w:rsid w:val="00B94E72"/>
    <w:rsid w:val="00B94F4A"/>
    <w:rsid w:val="00B96FAF"/>
    <w:rsid w:val="00BA043E"/>
    <w:rsid w:val="00BA05B2"/>
    <w:rsid w:val="00BA08AC"/>
    <w:rsid w:val="00BA2510"/>
    <w:rsid w:val="00BA41D7"/>
    <w:rsid w:val="00BA5B93"/>
    <w:rsid w:val="00BA6A2C"/>
    <w:rsid w:val="00BB07E8"/>
    <w:rsid w:val="00BB2C38"/>
    <w:rsid w:val="00BB5542"/>
    <w:rsid w:val="00BC433F"/>
    <w:rsid w:val="00BC4DF2"/>
    <w:rsid w:val="00BC5056"/>
    <w:rsid w:val="00BD03D4"/>
    <w:rsid w:val="00BD29C0"/>
    <w:rsid w:val="00BD3525"/>
    <w:rsid w:val="00BD5060"/>
    <w:rsid w:val="00BD7953"/>
    <w:rsid w:val="00BE0BA7"/>
    <w:rsid w:val="00BE2834"/>
    <w:rsid w:val="00BE505B"/>
    <w:rsid w:val="00BE5E07"/>
    <w:rsid w:val="00BE5EEA"/>
    <w:rsid w:val="00BF0C2F"/>
    <w:rsid w:val="00C0182B"/>
    <w:rsid w:val="00C038D1"/>
    <w:rsid w:val="00C03E2E"/>
    <w:rsid w:val="00C03F2E"/>
    <w:rsid w:val="00C04643"/>
    <w:rsid w:val="00C05228"/>
    <w:rsid w:val="00C059BC"/>
    <w:rsid w:val="00C07D83"/>
    <w:rsid w:val="00C10D0B"/>
    <w:rsid w:val="00C10D44"/>
    <w:rsid w:val="00C1375E"/>
    <w:rsid w:val="00C144E1"/>
    <w:rsid w:val="00C155E6"/>
    <w:rsid w:val="00C17E90"/>
    <w:rsid w:val="00C21D12"/>
    <w:rsid w:val="00C22CA5"/>
    <w:rsid w:val="00C22D34"/>
    <w:rsid w:val="00C22FBD"/>
    <w:rsid w:val="00C23070"/>
    <w:rsid w:val="00C27F05"/>
    <w:rsid w:val="00C300BB"/>
    <w:rsid w:val="00C34C10"/>
    <w:rsid w:val="00C3734F"/>
    <w:rsid w:val="00C37C92"/>
    <w:rsid w:val="00C439EE"/>
    <w:rsid w:val="00C45AB6"/>
    <w:rsid w:val="00C51201"/>
    <w:rsid w:val="00C51AD2"/>
    <w:rsid w:val="00C55A8D"/>
    <w:rsid w:val="00C55C73"/>
    <w:rsid w:val="00C55F51"/>
    <w:rsid w:val="00C626E8"/>
    <w:rsid w:val="00C639E7"/>
    <w:rsid w:val="00C6555A"/>
    <w:rsid w:val="00C66866"/>
    <w:rsid w:val="00C673C0"/>
    <w:rsid w:val="00C72830"/>
    <w:rsid w:val="00C73F3A"/>
    <w:rsid w:val="00C750B5"/>
    <w:rsid w:val="00C76333"/>
    <w:rsid w:val="00C8448F"/>
    <w:rsid w:val="00C854DF"/>
    <w:rsid w:val="00C90294"/>
    <w:rsid w:val="00C937B7"/>
    <w:rsid w:val="00C93A02"/>
    <w:rsid w:val="00C960E3"/>
    <w:rsid w:val="00CA287F"/>
    <w:rsid w:val="00CA32AD"/>
    <w:rsid w:val="00CA34F9"/>
    <w:rsid w:val="00CA6B2A"/>
    <w:rsid w:val="00CA7361"/>
    <w:rsid w:val="00CB1EA5"/>
    <w:rsid w:val="00CB2A9B"/>
    <w:rsid w:val="00CB3973"/>
    <w:rsid w:val="00CB4C64"/>
    <w:rsid w:val="00CB592D"/>
    <w:rsid w:val="00CB6319"/>
    <w:rsid w:val="00CB6DB7"/>
    <w:rsid w:val="00CC01BC"/>
    <w:rsid w:val="00CC24D5"/>
    <w:rsid w:val="00CC306B"/>
    <w:rsid w:val="00CC34E9"/>
    <w:rsid w:val="00CC3969"/>
    <w:rsid w:val="00CC44AE"/>
    <w:rsid w:val="00CC5225"/>
    <w:rsid w:val="00CC6FA9"/>
    <w:rsid w:val="00CD0D4B"/>
    <w:rsid w:val="00CD38F1"/>
    <w:rsid w:val="00CD51BD"/>
    <w:rsid w:val="00CD60D0"/>
    <w:rsid w:val="00CD65FB"/>
    <w:rsid w:val="00CE0098"/>
    <w:rsid w:val="00CE01F5"/>
    <w:rsid w:val="00CE03AE"/>
    <w:rsid w:val="00CE15F3"/>
    <w:rsid w:val="00CE5B99"/>
    <w:rsid w:val="00CE605D"/>
    <w:rsid w:val="00CE63FC"/>
    <w:rsid w:val="00CE73FF"/>
    <w:rsid w:val="00CF155F"/>
    <w:rsid w:val="00CF4FCA"/>
    <w:rsid w:val="00CF7ED6"/>
    <w:rsid w:val="00D026E8"/>
    <w:rsid w:val="00D0297D"/>
    <w:rsid w:val="00D029C6"/>
    <w:rsid w:val="00D03D68"/>
    <w:rsid w:val="00D0497E"/>
    <w:rsid w:val="00D06515"/>
    <w:rsid w:val="00D20D04"/>
    <w:rsid w:val="00D24517"/>
    <w:rsid w:val="00D255C7"/>
    <w:rsid w:val="00D25B0E"/>
    <w:rsid w:val="00D31C46"/>
    <w:rsid w:val="00D35E62"/>
    <w:rsid w:val="00D36120"/>
    <w:rsid w:val="00D361AB"/>
    <w:rsid w:val="00D36AE6"/>
    <w:rsid w:val="00D43814"/>
    <w:rsid w:val="00D43EC5"/>
    <w:rsid w:val="00D46A25"/>
    <w:rsid w:val="00D553C9"/>
    <w:rsid w:val="00D5543B"/>
    <w:rsid w:val="00D55B3D"/>
    <w:rsid w:val="00D55D41"/>
    <w:rsid w:val="00D57CF0"/>
    <w:rsid w:val="00D57E10"/>
    <w:rsid w:val="00D61397"/>
    <w:rsid w:val="00D61A20"/>
    <w:rsid w:val="00D650BF"/>
    <w:rsid w:val="00D67195"/>
    <w:rsid w:val="00D67B78"/>
    <w:rsid w:val="00D71946"/>
    <w:rsid w:val="00D72819"/>
    <w:rsid w:val="00D734C7"/>
    <w:rsid w:val="00D75034"/>
    <w:rsid w:val="00D75166"/>
    <w:rsid w:val="00D7638C"/>
    <w:rsid w:val="00D8649B"/>
    <w:rsid w:val="00D901B0"/>
    <w:rsid w:val="00D91335"/>
    <w:rsid w:val="00D933B6"/>
    <w:rsid w:val="00D93433"/>
    <w:rsid w:val="00D937D1"/>
    <w:rsid w:val="00D93CEA"/>
    <w:rsid w:val="00D947EA"/>
    <w:rsid w:val="00D94DA3"/>
    <w:rsid w:val="00D961DF"/>
    <w:rsid w:val="00D96CB9"/>
    <w:rsid w:val="00DA0BD6"/>
    <w:rsid w:val="00DA24AC"/>
    <w:rsid w:val="00DA3A69"/>
    <w:rsid w:val="00DA3F00"/>
    <w:rsid w:val="00DA4CBB"/>
    <w:rsid w:val="00DA5EAC"/>
    <w:rsid w:val="00DB193C"/>
    <w:rsid w:val="00DB330B"/>
    <w:rsid w:val="00DB337A"/>
    <w:rsid w:val="00DB4EC4"/>
    <w:rsid w:val="00DB7485"/>
    <w:rsid w:val="00DC35C6"/>
    <w:rsid w:val="00DC6C52"/>
    <w:rsid w:val="00DD0F86"/>
    <w:rsid w:val="00DD42F4"/>
    <w:rsid w:val="00DD5BD5"/>
    <w:rsid w:val="00DD5E75"/>
    <w:rsid w:val="00DE0089"/>
    <w:rsid w:val="00DE2C8F"/>
    <w:rsid w:val="00DE4AF6"/>
    <w:rsid w:val="00DE7AAF"/>
    <w:rsid w:val="00DF21CC"/>
    <w:rsid w:val="00DF549D"/>
    <w:rsid w:val="00DF6C1C"/>
    <w:rsid w:val="00DF7115"/>
    <w:rsid w:val="00DF7E4D"/>
    <w:rsid w:val="00E00B42"/>
    <w:rsid w:val="00E018FE"/>
    <w:rsid w:val="00E01AEB"/>
    <w:rsid w:val="00E027E8"/>
    <w:rsid w:val="00E0637A"/>
    <w:rsid w:val="00E06D0F"/>
    <w:rsid w:val="00E06DF9"/>
    <w:rsid w:val="00E10D2C"/>
    <w:rsid w:val="00E110A3"/>
    <w:rsid w:val="00E110AC"/>
    <w:rsid w:val="00E1127E"/>
    <w:rsid w:val="00E118A6"/>
    <w:rsid w:val="00E11D49"/>
    <w:rsid w:val="00E11FAC"/>
    <w:rsid w:val="00E13899"/>
    <w:rsid w:val="00E13F0C"/>
    <w:rsid w:val="00E13F3B"/>
    <w:rsid w:val="00E148A1"/>
    <w:rsid w:val="00E14931"/>
    <w:rsid w:val="00E15303"/>
    <w:rsid w:val="00E1709A"/>
    <w:rsid w:val="00E173F7"/>
    <w:rsid w:val="00E21721"/>
    <w:rsid w:val="00E22F95"/>
    <w:rsid w:val="00E246D7"/>
    <w:rsid w:val="00E25A74"/>
    <w:rsid w:val="00E31E9C"/>
    <w:rsid w:val="00E32A9C"/>
    <w:rsid w:val="00E350F4"/>
    <w:rsid w:val="00E355DF"/>
    <w:rsid w:val="00E37BEB"/>
    <w:rsid w:val="00E42966"/>
    <w:rsid w:val="00E443DE"/>
    <w:rsid w:val="00E45BD4"/>
    <w:rsid w:val="00E47E6F"/>
    <w:rsid w:val="00E529B2"/>
    <w:rsid w:val="00E53A55"/>
    <w:rsid w:val="00E540F2"/>
    <w:rsid w:val="00E5434A"/>
    <w:rsid w:val="00E54EDE"/>
    <w:rsid w:val="00E602E3"/>
    <w:rsid w:val="00E622CE"/>
    <w:rsid w:val="00E6697E"/>
    <w:rsid w:val="00E71883"/>
    <w:rsid w:val="00E726E9"/>
    <w:rsid w:val="00E754A6"/>
    <w:rsid w:val="00E756BA"/>
    <w:rsid w:val="00E76235"/>
    <w:rsid w:val="00E76B50"/>
    <w:rsid w:val="00E92CDC"/>
    <w:rsid w:val="00E93B1B"/>
    <w:rsid w:val="00E951D7"/>
    <w:rsid w:val="00EA4933"/>
    <w:rsid w:val="00EA6B4B"/>
    <w:rsid w:val="00EA74E5"/>
    <w:rsid w:val="00EB2AA8"/>
    <w:rsid w:val="00EB33CD"/>
    <w:rsid w:val="00EB51A3"/>
    <w:rsid w:val="00EB5AF0"/>
    <w:rsid w:val="00EB6DE2"/>
    <w:rsid w:val="00EC0A4F"/>
    <w:rsid w:val="00EC130F"/>
    <w:rsid w:val="00EC1662"/>
    <w:rsid w:val="00EC2157"/>
    <w:rsid w:val="00EC4503"/>
    <w:rsid w:val="00EC51D6"/>
    <w:rsid w:val="00EC6DEA"/>
    <w:rsid w:val="00ED0318"/>
    <w:rsid w:val="00ED071D"/>
    <w:rsid w:val="00ED10CF"/>
    <w:rsid w:val="00ED187E"/>
    <w:rsid w:val="00ED491B"/>
    <w:rsid w:val="00EE318A"/>
    <w:rsid w:val="00EE7573"/>
    <w:rsid w:val="00EE7CEA"/>
    <w:rsid w:val="00EF0275"/>
    <w:rsid w:val="00EF0A54"/>
    <w:rsid w:val="00EF4CEB"/>
    <w:rsid w:val="00EF4DE5"/>
    <w:rsid w:val="00EF4E87"/>
    <w:rsid w:val="00EF5B56"/>
    <w:rsid w:val="00EF5C2E"/>
    <w:rsid w:val="00EF5FFA"/>
    <w:rsid w:val="00EF72AB"/>
    <w:rsid w:val="00F01F84"/>
    <w:rsid w:val="00F05155"/>
    <w:rsid w:val="00F10A27"/>
    <w:rsid w:val="00F1729B"/>
    <w:rsid w:val="00F178B1"/>
    <w:rsid w:val="00F305A7"/>
    <w:rsid w:val="00F323E9"/>
    <w:rsid w:val="00F43A74"/>
    <w:rsid w:val="00F43B95"/>
    <w:rsid w:val="00F44378"/>
    <w:rsid w:val="00F477FF"/>
    <w:rsid w:val="00F5251B"/>
    <w:rsid w:val="00F525E8"/>
    <w:rsid w:val="00F53147"/>
    <w:rsid w:val="00F54809"/>
    <w:rsid w:val="00F5502F"/>
    <w:rsid w:val="00F5518A"/>
    <w:rsid w:val="00F55F9C"/>
    <w:rsid w:val="00F57B38"/>
    <w:rsid w:val="00F60F35"/>
    <w:rsid w:val="00F6404A"/>
    <w:rsid w:val="00F64D21"/>
    <w:rsid w:val="00F6577F"/>
    <w:rsid w:val="00F67E64"/>
    <w:rsid w:val="00F71589"/>
    <w:rsid w:val="00F716E3"/>
    <w:rsid w:val="00F7257B"/>
    <w:rsid w:val="00F74708"/>
    <w:rsid w:val="00F74E12"/>
    <w:rsid w:val="00F75D2A"/>
    <w:rsid w:val="00F76F5A"/>
    <w:rsid w:val="00F80CE4"/>
    <w:rsid w:val="00F80F84"/>
    <w:rsid w:val="00F81BBA"/>
    <w:rsid w:val="00F81BE2"/>
    <w:rsid w:val="00F82901"/>
    <w:rsid w:val="00F82EA1"/>
    <w:rsid w:val="00F82EBF"/>
    <w:rsid w:val="00F82F7D"/>
    <w:rsid w:val="00F84440"/>
    <w:rsid w:val="00F848CA"/>
    <w:rsid w:val="00F8655A"/>
    <w:rsid w:val="00F86DE4"/>
    <w:rsid w:val="00F9284E"/>
    <w:rsid w:val="00F936F3"/>
    <w:rsid w:val="00F96B00"/>
    <w:rsid w:val="00FA3E1F"/>
    <w:rsid w:val="00FA7120"/>
    <w:rsid w:val="00FB04BD"/>
    <w:rsid w:val="00FB0D25"/>
    <w:rsid w:val="00FB229E"/>
    <w:rsid w:val="00FB51E1"/>
    <w:rsid w:val="00FC0233"/>
    <w:rsid w:val="00FD3FCE"/>
    <w:rsid w:val="00FD57F3"/>
    <w:rsid w:val="00FD64F3"/>
    <w:rsid w:val="00FD76EB"/>
    <w:rsid w:val="00FD7C89"/>
    <w:rsid w:val="00FE267C"/>
    <w:rsid w:val="00FE4364"/>
    <w:rsid w:val="00FF09F3"/>
    <w:rsid w:val="00FF356A"/>
    <w:rsid w:val="00FF3A9C"/>
    <w:rsid w:val="00FF419F"/>
    <w:rsid w:val="00FF4AF7"/>
    <w:rsid w:val="00FF6971"/>
    <w:rsid w:val="00FF6B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2898"/>
  <w15:docId w15:val="{51C65E02-90D0-4E13-B019-CFD5190C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unhideWhenUsed/>
    <w:rsid w:val="00F5518A"/>
    <w:pPr>
      <w:tabs>
        <w:tab w:val="center" w:pos="4252"/>
        <w:tab w:val="right" w:pos="8504"/>
      </w:tabs>
    </w:pPr>
  </w:style>
  <w:style w:type="character" w:customStyle="1" w:styleId="EncabezadoCar">
    <w:name w:val="Encabezado Car"/>
    <w:basedOn w:val="Fuentedeprrafopredeter"/>
    <w:link w:val="Encabezado"/>
    <w:uiPriority w:val="99"/>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aliases w:val="HUMANST"/>
    <w:link w:val="SinespaciadoCar"/>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 w:type="character" w:customStyle="1" w:styleId="SinespaciadoCar">
    <w:name w:val="Sin espaciado Car"/>
    <w:aliases w:val="HUMANST Car"/>
    <w:link w:val="Sinespaciado"/>
    <w:uiPriority w:val="1"/>
    <w:rsid w:val="00E246D7"/>
    <w:rPr>
      <w:lang w:val="es-MX"/>
    </w:rPr>
  </w:style>
  <w:style w:type="character" w:styleId="Textodelmarcadordeposicin">
    <w:name w:val="Placeholder Text"/>
    <w:basedOn w:val="Fuentedeprrafopredeter"/>
    <w:uiPriority w:val="99"/>
    <w:semiHidden/>
    <w:rsid w:val="00100A2C"/>
    <w:rPr>
      <w:color w:val="808080"/>
    </w:rPr>
  </w:style>
  <w:style w:type="paragraph" w:customStyle="1" w:styleId="xmsonormal">
    <w:name w:val="x_msonormal"/>
    <w:basedOn w:val="Normal"/>
    <w:rsid w:val="00D25B0E"/>
    <w:pPr>
      <w:spacing w:before="100" w:beforeAutospacing="1" w:after="100" w:afterAutospacing="1"/>
    </w:pPr>
    <w:rPr>
      <w:rFonts w:eastAsiaTheme="minorHAnsi"/>
      <w:lang w:val="es-MX" w:eastAsia="es-MX"/>
    </w:rPr>
  </w:style>
  <w:style w:type="paragraph" w:customStyle="1" w:styleId="Default">
    <w:name w:val="Default"/>
    <w:rsid w:val="00FA7120"/>
    <w:pPr>
      <w:autoSpaceDE w:val="0"/>
      <w:autoSpaceDN w:val="0"/>
      <w:adjustRightInd w:val="0"/>
      <w:spacing w:after="0" w:line="240" w:lineRule="auto"/>
    </w:pPr>
    <w:rPr>
      <w:rFonts w:ascii="Humanst521 BT" w:hAnsi="Humanst521 BT" w:cs="Humanst521 BT"/>
      <w:color w:val="000000"/>
      <w:sz w:val="24"/>
      <w:szCs w:val="24"/>
      <w:lang w:val="es-MX"/>
    </w:rPr>
  </w:style>
  <w:style w:type="table" w:styleId="Tablaconcuadrcula">
    <w:name w:val="Table Grid"/>
    <w:basedOn w:val="Tablanormal"/>
    <w:uiPriority w:val="59"/>
    <w:rsid w:val="00C55F51"/>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96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932">
      <w:bodyDiv w:val="1"/>
      <w:marLeft w:val="0"/>
      <w:marRight w:val="0"/>
      <w:marTop w:val="0"/>
      <w:marBottom w:val="0"/>
      <w:divBdr>
        <w:top w:val="none" w:sz="0" w:space="0" w:color="auto"/>
        <w:left w:val="none" w:sz="0" w:space="0" w:color="auto"/>
        <w:bottom w:val="none" w:sz="0" w:space="0" w:color="auto"/>
        <w:right w:val="none" w:sz="0" w:space="0" w:color="auto"/>
      </w:divBdr>
    </w:div>
    <w:div w:id="789015435">
      <w:bodyDiv w:val="1"/>
      <w:marLeft w:val="0"/>
      <w:marRight w:val="0"/>
      <w:marTop w:val="0"/>
      <w:marBottom w:val="0"/>
      <w:divBdr>
        <w:top w:val="none" w:sz="0" w:space="0" w:color="auto"/>
        <w:left w:val="none" w:sz="0" w:space="0" w:color="auto"/>
        <w:bottom w:val="none" w:sz="0" w:space="0" w:color="auto"/>
        <w:right w:val="none" w:sz="0" w:space="0" w:color="auto"/>
      </w:divBdr>
    </w:div>
    <w:div w:id="860127073">
      <w:bodyDiv w:val="1"/>
      <w:marLeft w:val="0"/>
      <w:marRight w:val="0"/>
      <w:marTop w:val="0"/>
      <w:marBottom w:val="0"/>
      <w:divBdr>
        <w:top w:val="none" w:sz="0" w:space="0" w:color="auto"/>
        <w:left w:val="none" w:sz="0" w:space="0" w:color="auto"/>
        <w:bottom w:val="none" w:sz="0" w:space="0" w:color="auto"/>
        <w:right w:val="none" w:sz="0" w:space="0" w:color="auto"/>
      </w:divBdr>
    </w:div>
    <w:div w:id="1101947530">
      <w:bodyDiv w:val="1"/>
      <w:marLeft w:val="0"/>
      <w:marRight w:val="0"/>
      <w:marTop w:val="0"/>
      <w:marBottom w:val="0"/>
      <w:divBdr>
        <w:top w:val="none" w:sz="0" w:space="0" w:color="auto"/>
        <w:left w:val="none" w:sz="0" w:space="0" w:color="auto"/>
        <w:bottom w:val="none" w:sz="0" w:space="0" w:color="auto"/>
        <w:right w:val="none" w:sz="0" w:space="0" w:color="auto"/>
      </w:divBdr>
    </w:div>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 w:id="1882934441">
      <w:bodyDiv w:val="1"/>
      <w:marLeft w:val="0"/>
      <w:marRight w:val="0"/>
      <w:marTop w:val="0"/>
      <w:marBottom w:val="0"/>
      <w:divBdr>
        <w:top w:val="none" w:sz="0" w:space="0" w:color="auto"/>
        <w:left w:val="none" w:sz="0" w:space="0" w:color="auto"/>
        <w:bottom w:val="none" w:sz="0" w:space="0" w:color="auto"/>
        <w:right w:val="none" w:sz="0" w:space="0" w:color="auto"/>
      </w:divBdr>
    </w:div>
    <w:div w:id="20121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818C-8B96-4D25-8680-BFD93BAB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14</Pages>
  <Words>8365</Words>
  <Characters>46009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34</cp:revision>
  <cp:lastPrinted>2017-03-02T23:42:00Z</cp:lastPrinted>
  <dcterms:created xsi:type="dcterms:W3CDTF">2018-11-20T17:45:00Z</dcterms:created>
  <dcterms:modified xsi:type="dcterms:W3CDTF">2019-01-21T20:02:00Z</dcterms:modified>
</cp:coreProperties>
</file>