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E03A7" w14:textId="77777777" w:rsidR="006812D9" w:rsidRPr="00F60076" w:rsidRDefault="006812D9" w:rsidP="006812D9">
      <w:pPr>
        <w:spacing w:line="276" w:lineRule="auto"/>
        <w:rPr>
          <w:rFonts w:ascii="Verdana" w:eastAsia="Arial Unicode MS" w:hAnsi="Verdana" w:cs="Arial Unicode MS"/>
          <w:b/>
          <w:color w:val="000000"/>
          <w:sz w:val="24"/>
          <w:szCs w:val="24"/>
          <w:shd w:val="clear" w:color="auto" w:fill="FFFFFF"/>
        </w:rPr>
      </w:pPr>
    </w:p>
    <w:p w14:paraId="138EDABD" w14:textId="77777777" w:rsidR="006812D9" w:rsidRPr="00F60076" w:rsidRDefault="006812D9" w:rsidP="00E36EF7">
      <w:pPr>
        <w:spacing w:line="276" w:lineRule="auto"/>
        <w:jc w:val="center"/>
        <w:rPr>
          <w:rFonts w:ascii="Verdana" w:eastAsia="Arial Unicode MS" w:hAnsi="Verdana" w:cs="Arial Unicode MS"/>
          <w:b/>
          <w:color w:val="000000"/>
          <w:sz w:val="24"/>
          <w:szCs w:val="24"/>
          <w:shd w:val="clear" w:color="auto" w:fill="FFFFFF"/>
        </w:rPr>
      </w:pPr>
    </w:p>
    <w:p w14:paraId="492D1D0C" w14:textId="77777777" w:rsidR="006812D9" w:rsidRPr="00F60076" w:rsidRDefault="006812D9" w:rsidP="006812D9">
      <w:pPr>
        <w:rPr>
          <w:rFonts w:ascii="Verdana" w:hAnsi="Verdana"/>
          <w:b/>
          <w:sz w:val="44"/>
          <w:szCs w:val="24"/>
        </w:rPr>
      </w:pPr>
    </w:p>
    <w:p w14:paraId="62C01F50" w14:textId="080CC566" w:rsidR="006812D9" w:rsidRPr="00F60076" w:rsidRDefault="006812D9" w:rsidP="006812D9">
      <w:pPr>
        <w:jc w:val="center"/>
        <w:rPr>
          <w:rFonts w:ascii="Verdana" w:hAnsi="Verdana"/>
          <w:b/>
          <w:sz w:val="44"/>
          <w:szCs w:val="24"/>
        </w:rPr>
      </w:pPr>
      <w:r w:rsidRPr="00F60076">
        <w:rPr>
          <w:rFonts w:ascii="Verdana" w:hAnsi="Verdana"/>
          <w:b/>
          <w:sz w:val="44"/>
          <w:szCs w:val="24"/>
        </w:rPr>
        <w:t>PLATAFORMA ELECTORAL</w:t>
      </w:r>
    </w:p>
    <w:p w14:paraId="7F7E249D" w14:textId="77777777" w:rsidR="006812D9" w:rsidRPr="00F60076" w:rsidRDefault="006812D9" w:rsidP="006812D9">
      <w:pPr>
        <w:jc w:val="center"/>
        <w:rPr>
          <w:rFonts w:ascii="Verdana" w:hAnsi="Verdana"/>
          <w:b/>
          <w:sz w:val="44"/>
          <w:szCs w:val="24"/>
        </w:rPr>
      </w:pPr>
      <w:r w:rsidRPr="00F60076">
        <w:rPr>
          <w:rFonts w:ascii="Verdana" w:hAnsi="Verdana"/>
          <w:b/>
          <w:sz w:val="44"/>
          <w:szCs w:val="24"/>
        </w:rPr>
        <w:t>PARTIDO ACCIÓN NACIONAL</w:t>
      </w:r>
    </w:p>
    <w:p w14:paraId="236984D9" w14:textId="221A3680" w:rsidR="00C24379" w:rsidRPr="00F60076" w:rsidRDefault="00C24379" w:rsidP="006812D9">
      <w:pPr>
        <w:jc w:val="center"/>
        <w:rPr>
          <w:rFonts w:ascii="Verdana" w:hAnsi="Verdana"/>
          <w:b/>
          <w:sz w:val="44"/>
          <w:szCs w:val="24"/>
        </w:rPr>
      </w:pPr>
      <w:r w:rsidRPr="00F60076">
        <w:rPr>
          <w:rFonts w:ascii="Verdana" w:hAnsi="Verdana"/>
          <w:b/>
          <w:sz w:val="44"/>
          <w:szCs w:val="24"/>
        </w:rPr>
        <w:t>BAJA CALIFORNIA</w:t>
      </w:r>
    </w:p>
    <w:p w14:paraId="254F9219" w14:textId="77777777" w:rsidR="006812D9" w:rsidRPr="00F60076" w:rsidRDefault="006812D9" w:rsidP="006812D9">
      <w:pPr>
        <w:jc w:val="center"/>
        <w:rPr>
          <w:rFonts w:ascii="Verdana" w:hAnsi="Verdana"/>
          <w:b/>
          <w:sz w:val="24"/>
          <w:szCs w:val="24"/>
        </w:rPr>
      </w:pPr>
      <w:r w:rsidRPr="00F60076">
        <w:rPr>
          <w:rFonts w:ascii="Verdana" w:hAnsi="Verdana"/>
          <w:b/>
          <w:noProof/>
          <w:sz w:val="24"/>
          <w:szCs w:val="24"/>
          <w:lang w:val="es-ES_tradnl" w:eastAsia="es-ES_tradnl"/>
        </w:rPr>
        <w:drawing>
          <wp:anchor distT="0" distB="0" distL="114300" distR="114300" simplePos="0" relativeHeight="251659264" behindDoc="1" locked="0" layoutInCell="1" allowOverlap="1" wp14:anchorId="61F43101" wp14:editId="7008E7B9">
            <wp:simplePos x="0" y="0"/>
            <wp:positionH relativeFrom="column">
              <wp:posOffset>1782445</wp:posOffset>
            </wp:positionH>
            <wp:positionV relativeFrom="paragraph">
              <wp:posOffset>45558</wp:posOffset>
            </wp:positionV>
            <wp:extent cx="2048510" cy="2073275"/>
            <wp:effectExtent l="0" t="0" r="889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8510" cy="2073275"/>
                    </a:xfrm>
                    <a:prstGeom prst="rect">
                      <a:avLst/>
                    </a:prstGeom>
                  </pic:spPr>
                </pic:pic>
              </a:graphicData>
            </a:graphic>
            <wp14:sizeRelH relativeFrom="page">
              <wp14:pctWidth>0</wp14:pctWidth>
            </wp14:sizeRelH>
            <wp14:sizeRelV relativeFrom="page">
              <wp14:pctHeight>0</wp14:pctHeight>
            </wp14:sizeRelV>
          </wp:anchor>
        </w:drawing>
      </w:r>
    </w:p>
    <w:p w14:paraId="78A494AE" w14:textId="77777777" w:rsidR="006812D9" w:rsidRPr="00F60076" w:rsidRDefault="006812D9" w:rsidP="006812D9">
      <w:pPr>
        <w:jc w:val="center"/>
        <w:rPr>
          <w:rFonts w:ascii="Verdana" w:hAnsi="Verdana"/>
          <w:b/>
          <w:sz w:val="24"/>
          <w:szCs w:val="24"/>
        </w:rPr>
      </w:pPr>
    </w:p>
    <w:p w14:paraId="5CE8E1FA" w14:textId="77777777" w:rsidR="006812D9" w:rsidRPr="00F60076" w:rsidRDefault="006812D9" w:rsidP="006812D9">
      <w:pPr>
        <w:jc w:val="center"/>
        <w:rPr>
          <w:rFonts w:ascii="Verdana" w:hAnsi="Verdana"/>
          <w:b/>
          <w:sz w:val="24"/>
          <w:szCs w:val="24"/>
        </w:rPr>
      </w:pPr>
    </w:p>
    <w:p w14:paraId="6D321CF1" w14:textId="77777777" w:rsidR="006812D9" w:rsidRPr="00F60076" w:rsidRDefault="006812D9" w:rsidP="006812D9">
      <w:pPr>
        <w:jc w:val="center"/>
        <w:rPr>
          <w:rFonts w:ascii="Verdana" w:hAnsi="Verdana"/>
          <w:b/>
          <w:sz w:val="24"/>
          <w:szCs w:val="24"/>
        </w:rPr>
      </w:pPr>
    </w:p>
    <w:p w14:paraId="7E6E3E5C" w14:textId="77777777" w:rsidR="006812D9" w:rsidRPr="00F60076" w:rsidRDefault="006812D9" w:rsidP="006812D9">
      <w:pPr>
        <w:jc w:val="center"/>
        <w:rPr>
          <w:rFonts w:ascii="Verdana" w:hAnsi="Verdana"/>
          <w:b/>
          <w:sz w:val="24"/>
          <w:szCs w:val="24"/>
        </w:rPr>
      </w:pPr>
    </w:p>
    <w:p w14:paraId="1BB51035" w14:textId="77777777" w:rsidR="00F60076" w:rsidRDefault="00F60076" w:rsidP="006812D9">
      <w:pPr>
        <w:jc w:val="center"/>
        <w:rPr>
          <w:rFonts w:ascii="Verdana" w:hAnsi="Verdana"/>
          <w:b/>
          <w:sz w:val="24"/>
          <w:szCs w:val="24"/>
        </w:rPr>
      </w:pPr>
    </w:p>
    <w:p w14:paraId="0C3B7230" w14:textId="77777777" w:rsidR="00F60076" w:rsidRDefault="00F60076" w:rsidP="006812D9">
      <w:pPr>
        <w:jc w:val="center"/>
        <w:rPr>
          <w:rFonts w:ascii="Verdana" w:hAnsi="Verdana"/>
          <w:b/>
          <w:sz w:val="24"/>
          <w:szCs w:val="24"/>
        </w:rPr>
      </w:pPr>
    </w:p>
    <w:p w14:paraId="5F984000" w14:textId="77777777" w:rsidR="00F60076" w:rsidRDefault="00F60076" w:rsidP="006812D9">
      <w:pPr>
        <w:jc w:val="center"/>
        <w:rPr>
          <w:rFonts w:ascii="Verdana" w:hAnsi="Verdana"/>
          <w:b/>
          <w:sz w:val="24"/>
          <w:szCs w:val="24"/>
        </w:rPr>
      </w:pPr>
    </w:p>
    <w:p w14:paraId="368D43AF" w14:textId="24417690" w:rsidR="006812D9" w:rsidRPr="00F60076" w:rsidRDefault="006812D9" w:rsidP="006812D9">
      <w:pPr>
        <w:jc w:val="center"/>
        <w:rPr>
          <w:rFonts w:ascii="Verdana" w:hAnsi="Verdana"/>
          <w:b/>
          <w:sz w:val="24"/>
          <w:szCs w:val="24"/>
        </w:rPr>
      </w:pPr>
      <w:r w:rsidRPr="00F60076">
        <w:rPr>
          <w:rFonts w:ascii="Verdana" w:hAnsi="Verdana"/>
          <w:b/>
          <w:sz w:val="24"/>
          <w:szCs w:val="24"/>
        </w:rPr>
        <w:t>2016– 2019</w:t>
      </w:r>
    </w:p>
    <w:p w14:paraId="6721BB10" w14:textId="6CFD92C6" w:rsidR="006812D9" w:rsidRPr="00F60076" w:rsidRDefault="006812D9" w:rsidP="006812D9">
      <w:pPr>
        <w:rPr>
          <w:rFonts w:ascii="Verdana" w:hAnsi="Verdana"/>
          <w:b/>
          <w:sz w:val="24"/>
          <w:szCs w:val="24"/>
        </w:rPr>
      </w:pPr>
      <w:r w:rsidRPr="00F60076">
        <w:rPr>
          <w:rFonts w:ascii="Verdana" w:hAnsi="Verdana"/>
          <w:b/>
          <w:sz w:val="24"/>
          <w:szCs w:val="24"/>
        </w:rPr>
        <w:br w:type="page"/>
      </w:r>
    </w:p>
    <w:p w14:paraId="01C44705" w14:textId="7807D2F8" w:rsidR="00104641" w:rsidRPr="00F60076" w:rsidRDefault="00E6018B" w:rsidP="00E36EF7">
      <w:pPr>
        <w:spacing w:line="276" w:lineRule="auto"/>
        <w:jc w:val="center"/>
        <w:rPr>
          <w:rFonts w:ascii="Verdana" w:eastAsia="Arial Unicode MS" w:hAnsi="Verdana" w:cs="Arial Unicode MS"/>
          <w:b/>
          <w:color w:val="000000"/>
          <w:sz w:val="24"/>
          <w:szCs w:val="24"/>
          <w:shd w:val="clear" w:color="auto" w:fill="FFFFFF"/>
        </w:rPr>
      </w:pPr>
      <w:r w:rsidRPr="00F60076">
        <w:rPr>
          <w:rFonts w:ascii="Verdana" w:eastAsia="Arial Unicode MS" w:hAnsi="Verdana" w:cs="Arial Unicode MS"/>
          <w:b/>
          <w:color w:val="000000"/>
          <w:sz w:val="24"/>
          <w:szCs w:val="24"/>
          <w:shd w:val="clear" w:color="auto" w:fill="FFFFFF"/>
        </w:rPr>
        <w:lastRenderedPageBreak/>
        <w:t>PLATAFORMA ELECTORAL</w:t>
      </w:r>
      <w:r w:rsidR="00104641" w:rsidRPr="00F60076">
        <w:rPr>
          <w:rFonts w:ascii="Verdana" w:eastAsia="Arial Unicode MS" w:hAnsi="Verdana" w:cs="Arial Unicode MS"/>
          <w:b/>
          <w:color w:val="000000"/>
          <w:sz w:val="24"/>
          <w:szCs w:val="24"/>
          <w:shd w:val="clear" w:color="auto" w:fill="FFFFFF"/>
        </w:rPr>
        <w:t xml:space="preserve"> 2016-2019</w:t>
      </w:r>
    </w:p>
    <w:p w14:paraId="5F3579C4" w14:textId="77777777" w:rsidR="00E6018B" w:rsidRPr="00F60076" w:rsidRDefault="00E6018B" w:rsidP="00E36EF7">
      <w:pPr>
        <w:spacing w:line="276" w:lineRule="auto"/>
        <w:rPr>
          <w:rFonts w:ascii="Verdana" w:eastAsia="Arial Unicode MS" w:hAnsi="Verdana" w:cs="Arial Unicode MS"/>
          <w:b/>
          <w:color w:val="000000"/>
          <w:sz w:val="24"/>
          <w:szCs w:val="24"/>
          <w:shd w:val="clear" w:color="auto" w:fill="FFFFFF"/>
        </w:rPr>
      </w:pPr>
    </w:p>
    <w:p w14:paraId="46290A18" w14:textId="696E97E7" w:rsidR="00E36EF7" w:rsidRPr="00F60076" w:rsidRDefault="00E36EF7" w:rsidP="00E36EF7">
      <w:pPr>
        <w:spacing w:line="276" w:lineRule="auto"/>
        <w:rPr>
          <w:rFonts w:ascii="Verdana" w:eastAsia="Arial Unicode MS" w:hAnsi="Verdana" w:cs="Arial Unicode MS"/>
          <w:b/>
          <w:color w:val="000000"/>
          <w:sz w:val="24"/>
          <w:szCs w:val="24"/>
          <w:shd w:val="clear" w:color="auto" w:fill="FFFFFF"/>
        </w:rPr>
      </w:pPr>
      <w:r w:rsidRPr="00F60076">
        <w:rPr>
          <w:rFonts w:ascii="Verdana" w:eastAsia="Arial Unicode MS" w:hAnsi="Verdana" w:cs="Arial Unicode MS"/>
          <w:b/>
          <w:color w:val="000000"/>
          <w:sz w:val="24"/>
          <w:szCs w:val="24"/>
          <w:shd w:val="clear" w:color="auto" w:fill="FFFFFF"/>
        </w:rPr>
        <w:t xml:space="preserve">Presentación </w:t>
      </w:r>
    </w:p>
    <w:p w14:paraId="61E5348D" w14:textId="77777777" w:rsidR="00104641" w:rsidRPr="00F60076" w:rsidRDefault="00104641" w:rsidP="00E36EF7">
      <w:pPr>
        <w:spacing w:line="276" w:lineRule="auto"/>
        <w:jc w:val="both"/>
        <w:rPr>
          <w:rFonts w:ascii="Verdana" w:eastAsia="Arial Unicode MS" w:hAnsi="Verdana" w:cs="Arial Unicode MS"/>
          <w:b/>
          <w:color w:val="000000"/>
          <w:sz w:val="24"/>
          <w:szCs w:val="24"/>
          <w:shd w:val="clear" w:color="auto" w:fill="FFFFFF"/>
        </w:rPr>
      </w:pPr>
      <w:r w:rsidRPr="00F60076">
        <w:rPr>
          <w:rFonts w:ascii="Verdana" w:eastAsia="Arial Unicode MS" w:hAnsi="Verdana" w:cs="Arial Unicode MS"/>
          <w:b/>
          <w:i/>
          <w:color w:val="000000"/>
          <w:sz w:val="24"/>
          <w:szCs w:val="24"/>
          <w:shd w:val="clear" w:color="auto" w:fill="FFFFFF"/>
        </w:rPr>
        <w:t>“Acción Nacional está en una batalla política en todos los campos: en el dialogo, la concertación y la discusión parlamentarias, en la movilización popular en la batalla jurídica y de la opinión pública y estamos superando la cultura del mural para llegar a un régimen democrático.”</w:t>
      </w:r>
      <w:r w:rsidRPr="00F60076">
        <w:rPr>
          <w:rFonts w:ascii="Verdana" w:eastAsia="Arial Unicode MS" w:hAnsi="Verdana" w:cs="Arial Unicode MS"/>
          <w:b/>
          <w:color w:val="000000"/>
          <w:sz w:val="24"/>
          <w:szCs w:val="24"/>
          <w:shd w:val="clear" w:color="auto" w:fill="FFFFFF"/>
        </w:rPr>
        <w:t xml:space="preserve">  Carlos Castillo Peraza </w:t>
      </w:r>
    </w:p>
    <w:p w14:paraId="311DE5BC" w14:textId="77777777" w:rsidR="00104641" w:rsidRPr="00F60076" w:rsidRDefault="00104641" w:rsidP="00E36EF7">
      <w:pPr>
        <w:spacing w:line="276" w:lineRule="auto"/>
        <w:jc w:val="both"/>
        <w:rPr>
          <w:rFonts w:ascii="Verdana" w:eastAsia="Arial Unicode MS" w:hAnsi="Verdana" w:cs="Arial Unicode MS"/>
          <w:color w:val="000000"/>
          <w:sz w:val="24"/>
          <w:szCs w:val="24"/>
          <w:shd w:val="clear" w:color="auto" w:fill="FFFFFF"/>
        </w:rPr>
      </w:pPr>
      <w:r w:rsidRPr="00F60076">
        <w:rPr>
          <w:rFonts w:ascii="Verdana" w:eastAsia="Arial Unicode MS" w:hAnsi="Verdana" w:cs="Arial Unicode MS"/>
          <w:color w:val="000000"/>
          <w:sz w:val="24"/>
          <w:szCs w:val="24"/>
          <w:shd w:val="clear" w:color="auto" w:fill="FFFFFF"/>
        </w:rPr>
        <w:t xml:space="preserve">En Baja California hemos logrado superar la cultura del mural y  de la opacidad en la función pública. Este cambio se ha mantenido en acción, gracias a la democracia y la participación de los ciudadanos en el otorgamiento de su confianza hacia nuestra oferta política. </w:t>
      </w:r>
    </w:p>
    <w:p w14:paraId="630325FA" w14:textId="77777777" w:rsidR="00104641" w:rsidRPr="00F60076" w:rsidRDefault="00104641" w:rsidP="00E36EF7">
      <w:pPr>
        <w:spacing w:line="276" w:lineRule="auto"/>
        <w:jc w:val="both"/>
        <w:rPr>
          <w:rFonts w:ascii="Verdana" w:eastAsia="Arial Unicode MS" w:hAnsi="Verdana" w:cs="Arial Unicode MS"/>
          <w:color w:val="000000"/>
          <w:sz w:val="24"/>
          <w:szCs w:val="24"/>
          <w:shd w:val="clear" w:color="auto" w:fill="FFFFFF"/>
        </w:rPr>
      </w:pPr>
      <w:r w:rsidRPr="00F60076">
        <w:rPr>
          <w:rFonts w:ascii="Verdana" w:eastAsia="Arial Unicode MS" w:hAnsi="Verdana" w:cs="Arial Unicode MS"/>
          <w:color w:val="000000"/>
          <w:sz w:val="24"/>
          <w:szCs w:val="24"/>
          <w:shd w:val="clear" w:color="auto" w:fill="FFFFFF"/>
        </w:rPr>
        <w:t xml:space="preserve">Esta confianza, se debe honrar y se tiene que privilegiar, pero además, de debe consagrar en el reconocimiento de la voluntad popular en las normas jurídicas que nos rigen. </w:t>
      </w:r>
    </w:p>
    <w:p w14:paraId="0AD4C902" w14:textId="77777777" w:rsidR="00104641" w:rsidRPr="00F60076" w:rsidRDefault="00104641" w:rsidP="00E36EF7">
      <w:pPr>
        <w:spacing w:line="276" w:lineRule="auto"/>
        <w:jc w:val="both"/>
        <w:rPr>
          <w:rFonts w:ascii="Verdana" w:eastAsia="Arial Unicode MS" w:hAnsi="Verdana" w:cs="Arial Unicode MS"/>
          <w:color w:val="000000"/>
          <w:sz w:val="24"/>
          <w:szCs w:val="24"/>
          <w:shd w:val="clear" w:color="auto" w:fill="FFFFFF"/>
        </w:rPr>
      </w:pPr>
      <w:r w:rsidRPr="00F60076">
        <w:rPr>
          <w:rFonts w:ascii="Verdana" w:eastAsia="Arial Unicode MS" w:hAnsi="Verdana" w:cs="Arial Unicode MS"/>
          <w:color w:val="000000"/>
          <w:sz w:val="24"/>
          <w:szCs w:val="24"/>
          <w:shd w:val="clear" w:color="auto" w:fill="FFFFFF"/>
        </w:rPr>
        <w:t xml:space="preserve">Sin duda hemos avanzado en nuestra vida parlamentaria y legislativa, particularmente a partir de 1989, tiempo a partir del cual comenzó la dignificación de la función del Congreso, la delimitación de funciones y atribuciones de poderes públicos, la revisión exhaustiva de las cuentas públicas, pero también, la modernización de nuestro marco jurídico. </w:t>
      </w:r>
    </w:p>
    <w:p w14:paraId="202FF565" w14:textId="1E70EB09" w:rsidR="00104641" w:rsidRPr="00F60076" w:rsidRDefault="00C24379" w:rsidP="00E36EF7">
      <w:pPr>
        <w:spacing w:line="276" w:lineRule="auto"/>
        <w:jc w:val="both"/>
        <w:rPr>
          <w:rFonts w:ascii="Verdana" w:eastAsia="Arial Unicode MS" w:hAnsi="Verdana" w:cs="Arial Unicode MS"/>
          <w:color w:val="000000"/>
          <w:sz w:val="24"/>
          <w:szCs w:val="24"/>
          <w:shd w:val="clear" w:color="auto" w:fill="FFFFFF"/>
        </w:rPr>
      </w:pPr>
      <w:r w:rsidRPr="00F60076">
        <w:rPr>
          <w:rFonts w:ascii="Verdana" w:eastAsia="Arial Unicode MS" w:hAnsi="Verdana" w:cs="Arial Unicode MS"/>
          <w:color w:val="000000"/>
          <w:sz w:val="24"/>
          <w:szCs w:val="24"/>
          <w:shd w:val="clear" w:color="auto" w:fill="FFFFFF"/>
        </w:rPr>
        <w:t>Aun</w:t>
      </w:r>
      <w:r w:rsidR="00104641" w:rsidRPr="00F60076">
        <w:rPr>
          <w:rFonts w:ascii="Verdana" w:eastAsia="Arial Unicode MS" w:hAnsi="Verdana" w:cs="Arial Unicode MS"/>
          <w:color w:val="000000"/>
          <w:sz w:val="24"/>
          <w:szCs w:val="24"/>
          <w:shd w:val="clear" w:color="auto" w:fill="FFFFFF"/>
        </w:rPr>
        <w:t xml:space="preserve"> reconociendo que se ha avanzado, habrá que admitir que se puede y se debe lograr más, sobre todo, porque la evolución y globalización de nuestra sociedad exige adaptarnos a las nuevas realidades que nos demandan acercar las leyes al ciudadano e involucrarlo  en su comprensión para que su vigencia y efectividad pueda ser mejor. </w:t>
      </w:r>
    </w:p>
    <w:p w14:paraId="6AE5E8D9" w14:textId="77777777" w:rsidR="00104641" w:rsidRPr="00F60076" w:rsidRDefault="00104641" w:rsidP="00E36EF7">
      <w:pPr>
        <w:spacing w:line="276" w:lineRule="auto"/>
        <w:jc w:val="both"/>
        <w:rPr>
          <w:rFonts w:ascii="Verdana" w:eastAsia="Arial Unicode MS" w:hAnsi="Verdana" w:cs="Arial Unicode MS"/>
          <w:color w:val="000000"/>
          <w:sz w:val="24"/>
          <w:szCs w:val="24"/>
          <w:shd w:val="clear" w:color="auto" w:fill="FFFFFF"/>
        </w:rPr>
      </w:pPr>
      <w:r w:rsidRPr="00F60076">
        <w:rPr>
          <w:rFonts w:ascii="Verdana" w:eastAsia="Arial Unicode MS" w:hAnsi="Verdana" w:cs="Arial Unicode MS"/>
          <w:color w:val="000000"/>
          <w:sz w:val="24"/>
          <w:szCs w:val="24"/>
          <w:shd w:val="clear" w:color="auto" w:fill="FFFFFF"/>
        </w:rPr>
        <w:t xml:space="preserve">Al igual que México necesita partidos fuertes, que tengan doctrina vigorosa, también nuestro Parlamento Estatal, requiere ser fuerte y vigoroso en su capacidad de gestión y evaluación de nuestro entorno para brindar un mejor servicio normativo a los ciudadanos. </w:t>
      </w:r>
    </w:p>
    <w:p w14:paraId="1122BFC6" w14:textId="77777777" w:rsidR="00104641" w:rsidRPr="00F60076" w:rsidRDefault="00104641" w:rsidP="00E36EF7">
      <w:pPr>
        <w:spacing w:line="276" w:lineRule="auto"/>
        <w:jc w:val="both"/>
        <w:rPr>
          <w:rFonts w:ascii="Verdana" w:eastAsia="Arial Unicode MS" w:hAnsi="Verdana" w:cs="Arial Unicode MS"/>
          <w:color w:val="000000"/>
          <w:sz w:val="24"/>
          <w:szCs w:val="24"/>
          <w:shd w:val="clear" w:color="auto" w:fill="FFFFFF"/>
        </w:rPr>
      </w:pPr>
      <w:r w:rsidRPr="00F60076">
        <w:rPr>
          <w:rFonts w:ascii="Verdana" w:eastAsia="Arial Unicode MS" w:hAnsi="Verdana" w:cs="Arial Unicode MS"/>
          <w:color w:val="000000"/>
          <w:sz w:val="24"/>
          <w:szCs w:val="24"/>
          <w:shd w:val="clear" w:color="auto" w:fill="FFFFFF"/>
        </w:rPr>
        <w:t xml:space="preserve">Para ello se requiere vocación de gobierno, ampliar espacios autónomos de decisión política y ser capaces de tomar las decisiones que desde nuestra doctrina y estrategia sean las mejores para la democratización de nuestras instituciones públicas. </w:t>
      </w:r>
    </w:p>
    <w:p w14:paraId="7D23DAFA" w14:textId="5219415D" w:rsidR="00104641" w:rsidRPr="00F60076" w:rsidRDefault="00104641" w:rsidP="00E36EF7">
      <w:pPr>
        <w:spacing w:line="276" w:lineRule="auto"/>
        <w:jc w:val="both"/>
        <w:rPr>
          <w:rFonts w:ascii="Verdana" w:eastAsia="Arial Unicode MS" w:hAnsi="Verdana" w:cs="Arial Unicode MS"/>
          <w:color w:val="000000"/>
          <w:sz w:val="24"/>
          <w:szCs w:val="24"/>
          <w:shd w:val="clear" w:color="auto" w:fill="FFFFFF"/>
        </w:rPr>
      </w:pPr>
      <w:r w:rsidRPr="00F60076">
        <w:rPr>
          <w:rFonts w:ascii="Verdana" w:eastAsia="Arial Unicode MS" w:hAnsi="Verdana" w:cs="Arial Unicode MS"/>
          <w:b/>
          <w:i/>
          <w:color w:val="000000"/>
          <w:sz w:val="24"/>
          <w:szCs w:val="24"/>
          <w:shd w:val="clear" w:color="auto" w:fill="FFFFFF"/>
        </w:rPr>
        <w:lastRenderedPageBreak/>
        <w:t xml:space="preserve">“Acción Nacional, tiene que pensarse como partido interclasista al servicio de los más necesitados, de los que más tiempo han esperado, de las </w:t>
      </w:r>
      <w:r w:rsidR="00581B72" w:rsidRPr="00F60076">
        <w:rPr>
          <w:rFonts w:ascii="Verdana" w:eastAsia="Arial Unicode MS" w:hAnsi="Verdana" w:cs="Arial Unicode MS"/>
          <w:b/>
          <w:i/>
          <w:color w:val="000000"/>
          <w:sz w:val="24"/>
          <w:szCs w:val="24"/>
          <w:shd w:val="clear" w:color="auto" w:fill="FFFFFF"/>
        </w:rPr>
        <w:t>víctimas</w:t>
      </w:r>
      <w:r w:rsidRPr="00F60076">
        <w:rPr>
          <w:rFonts w:ascii="Verdana" w:eastAsia="Arial Unicode MS" w:hAnsi="Verdana" w:cs="Arial Unicode MS"/>
          <w:b/>
          <w:i/>
          <w:color w:val="000000"/>
          <w:sz w:val="24"/>
          <w:szCs w:val="24"/>
          <w:shd w:val="clear" w:color="auto" w:fill="FFFFFF"/>
        </w:rPr>
        <w:t xml:space="preserve"> de siempre. Nuestra institución, que es de los Bajacalifornianos y para los Bajacalifornianos, no puede pensarse a sí misma como instrumento de presión en manos interesadas en defender privilegios.  Baja California no necesita verdades sexenales que le sirvan, sino una verdad permanente a la cual servir: la dignidad de la persona humana.”</w:t>
      </w:r>
      <w:r w:rsidRPr="00F60076">
        <w:rPr>
          <w:rFonts w:ascii="Verdana" w:eastAsia="Arial Unicode MS" w:hAnsi="Verdana" w:cs="Arial Unicode MS"/>
          <w:color w:val="000000"/>
          <w:sz w:val="24"/>
          <w:szCs w:val="24"/>
          <w:shd w:val="clear" w:color="auto" w:fill="FFFFFF"/>
        </w:rPr>
        <w:t xml:space="preserve"> </w:t>
      </w:r>
    </w:p>
    <w:p w14:paraId="6394B708" w14:textId="1A4D80F5" w:rsidR="00104641" w:rsidRPr="00F60076" w:rsidRDefault="00104641" w:rsidP="00E36EF7">
      <w:pPr>
        <w:spacing w:line="276" w:lineRule="auto"/>
        <w:jc w:val="both"/>
        <w:rPr>
          <w:rFonts w:ascii="Verdana" w:eastAsia="Arial Unicode MS" w:hAnsi="Verdana" w:cs="Arial Unicode MS"/>
          <w:color w:val="000000"/>
          <w:sz w:val="24"/>
          <w:szCs w:val="24"/>
          <w:shd w:val="clear" w:color="auto" w:fill="FFFFFF"/>
        </w:rPr>
      </w:pPr>
      <w:r w:rsidRPr="00F60076">
        <w:rPr>
          <w:rFonts w:ascii="Verdana" w:eastAsia="Arial Unicode MS" w:hAnsi="Verdana" w:cs="Arial Unicode MS"/>
          <w:color w:val="000000"/>
          <w:sz w:val="24"/>
          <w:szCs w:val="24"/>
          <w:shd w:val="clear" w:color="auto" w:fill="FFFFFF"/>
        </w:rPr>
        <w:t xml:space="preserve">Nuestra plataforma política se centra en </w:t>
      </w:r>
      <w:r w:rsidR="00840C26" w:rsidRPr="00F60076">
        <w:rPr>
          <w:rFonts w:ascii="Verdana" w:eastAsia="Arial Unicode MS" w:hAnsi="Verdana" w:cs="Arial Unicode MS"/>
          <w:color w:val="000000"/>
          <w:sz w:val="24"/>
          <w:szCs w:val="24"/>
          <w:shd w:val="clear" w:color="auto" w:fill="FFFFFF"/>
        </w:rPr>
        <w:t>6</w:t>
      </w:r>
      <w:r w:rsidRPr="00F60076">
        <w:rPr>
          <w:rFonts w:ascii="Verdana" w:eastAsia="Arial Unicode MS" w:hAnsi="Verdana" w:cs="Arial Unicode MS"/>
          <w:color w:val="000000"/>
          <w:sz w:val="24"/>
          <w:szCs w:val="24"/>
          <w:shd w:val="clear" w:color="auto" w:fill="FFFFFF"/>
        </w:rPr>
        <w:t xml:space="preserve"> ejes, amparados en una visión común al servicio de la sociedad: Regeneración de nuestra vida institucional; porque es a través de nuestras instituciones como se brindan servicios a los ciudadanos, porque es a través de éstas: nuestras instituciones, como se logran generar los bienes públicos, las oportunidades y las capacidades de una región progresista y vanguardista como la nuestra. </w:t>
      </w:r>
    </w:p>
    <w:p w14:paraId="04804A50" w14:textId="6EDC326A" w:rsidR="00F60076" w:rsidRDefault="00F60076">
      <w:pPr>
        <w:rPr>
          <w:rFonts w:ascii="Verdana" w:eastAsia="Arial Unicode MS" w:hAnsi="Verdana" w:cs="Arial Unicode MS"/>
          <w:color w:val="000000"/>
          <w:sz w:val="24"/>
          <w:szCs w:val="24"/>
          <w:shd w:val="clear" w:color="auto" w:fill="FFFFFF"/>
        </w:rPr>
      </w:pPr>
      <w:r>
        <w:rPr>
          <w:rFonts w:ascii="Verdana" w:eastAsia="Arial Unicode MS" w:hAnsi="Verdana" w:cs="Arial Unicode MS"/>
          <w:color w:val="000000"/>
          <w:sz w:val="24"/>
          <w:szCs w:val="24"/>
          <w:shd w:val="clear" w:color="auto" w:fill="FFFFFF"/>
        </w:rPr>
        <w:br w:type="page"/>
      </w:r>
    </w:p>
    <w:p w14:paraId="1086F45D" w14:textId="77777777" w:rsidR="00D418A0" w:rsidRPr="00F60076" w:rsidRDefault="00D418A0" w:rsidP="00E36EF7">
      <w:pPr>
        <w:spacing w:line="276" w:lineRule="auto"/>
        <w:rPr>
          <w:rFonts w:ascii="Verdana" w:eastAsia="Arial Unicode MS" w:hAnsi="Verdana" w:cs="Arial Unicode MS"/>
          <w:color w:val="000000"/>
          <w:sz w:val="24"/>
          <w:szCs w:val="24"/>
          <w:shd w:val="clear" w:color="auto" w:fill="FFFFFF"/>
        </w:rPr>
      </w:pPr>
    </w:p>
    <w:p w14:paraId="03251519" w14:textId="77777777" w:rsidR="00D418A0" w:rsidRPr="00F60076" w:rsidRDefault="00D418A0" w:rsidP="00E36EF7">
      <w:pPr>
        <w:spacing w:line="276" w:lineRule="auto"/>
        <w:rPr>
          <w:rFonts w:ascii="Verdana" w:eastAsia="Arial Unicode MS" w:hAnsi="Verdana" w:cs="Arial Unicode MS"/>
          <w:color w:val="000000"/>
          <w:sz w:val="24"/>
          <w:szCs w:val="24"/>
          <w:shd w:val="clear" w:color="auto" w:fill="FFFFFF"/>
        </w:rPr>
      </w:pPr>
    </w:p>
    <w:p w14:paraId="40A702A0" w14:textId="77777777" w:rsidR="00D418A0" w:rsidRPr="00F60076" w:rsidRDefault="00D418A0" w:rsidP="00E36EF7">
      <w:pPr>
        <w:spacing w:line="276" w:lineRule="auto"/>
        <w:rPr>
          <w:rFonts w:ascii="Verdana" w:eastAsia="Arial Unicode MS" w:hAnsi="Verdana" w:cs="Arial Unicode MS"/>
          <w:color w:val="000000"/>
          <w:sz w:val="24"/>
          <w:szCs w:val="24"/>
          <w:shd w:val="clear" w:color="auto" w:fill="FFFFFF"/>
        </w:rPr>
      </w:pPr>
    </w:p>
    <w:p w14:paraId="653EA586" w14:textId="77777777" w:rsidR="00E36EF7" w:rsidRPr="00F60076" w:rsidRDefault="00E36EF7" w:rsidP="00E36EF7">
      <w:pPr>
        <w:spacing w:line="276" w:lineRule="auto"/>
        <w:rPr>
          <w:rFonts w:ascii="Verdana" w:eastAsia="Arial Unicode MS" w:hAnsi="Verdana" w:cs="Arial Unicode MS"/>
          <w:color w:val="000000"/>
          <w:sz w:val="24"/>
          <w:szCs w:val="24"/>
          <w:shd w:val="clear" w:color="auto" w:fill="FFFFFF"/>
        </w:rPr>
      </w:pPr>
    </w:p>
    <w:p w14:paraId="19715B98" w14:textId="77777777" w:rsidR="00E36EF7" w:rsidRPr="00F60076" w:rsidRDefault="00E36EF7" w:rsidP="00E36EF7">
      <w:pPr>
        <w:spacing w:line="276" w:lineRule="auto"/>
        <w:rPr>
          <w:rFonts w:ascii="Verdana" w:eastAsia="Arial Unicode MS" w:hAnsi="Verdana" w:cs="Arial Unicode MS"/>
          <w:color w:val="000000"/>
          <w:sz w:val="24"/>
          <w:szCs w:val="24"/>
          <w:shd w:val="clear" w:color="auto" w:fill="FFFFFF"/>
        </w:rPr>
      </w:pPr>
    </w:p>
    <w:p w14:paraId="1056A3AC" w14:textId="2CD38BA5" w:rsidR="00D418A0" w:rsidRPr="00F60076" w:rsidRDefault="00D418A0" w:rsidP="00E36EF7">
      <w:pPr>
        <w:spacing w:line="276" w:lineRule="auto"/>
        <w:jc w:val="center"/>
        <w:rPr>
          <w:rFonts w:ascii="Verdana" w:eastAsia="Arial Unicode MS" w:hAnsi="Verdana" w:cs="Arial Unicode MS"/>
          <w:b/>
          <w:sz w:val="24"/>
          <w:szCs w:val="24"/>
          <w:lang w:val="es-ES"/>
        </w:rPr>
      </w:pPr>
      <w:r w:rsidRPr="00F60076">
        <w:rPr>
          <w:rFonts w:ascii="Verdana" w:eastAsia="Arial Unicode MS" w:hAnsi="Verdana" w:cs="Arial Unicode MS"/>
          <w:b/>
          <w:sz w:val="24"/>
          <w:szCs w:val="24"/>
          <w:lang w:val="es-ES"/>
        </w:rPr>
        <w:t>CONTENIDO</w:t>
      </w:r>
    </w:p>
    <w:p w14:paraId="66D1C317" w14:textId="6A554B82" w:rsidR="00D418A0" w:rsidRPr="00F60076" w:rsidRDefault="00E36EF7" w:rsidP="00E36EF7">
      <w:pPr>
        <w:spacing w:line="276" w:lineRule="auto"/>
        <w:jc w:val="both"/>
        <w:rPr>
          <w:rFonts w:ascii="Verdana" w:eastAsia="Arial Unicode MS" w:hAnsi="Verdana" w:cs="Arial Unicode MS"/>
          <w:b/>
          <w:sz w:val="24"/>
          <w:szCs w:val="24"/>
        </w:rPr>
      </w:pPr>
      <w:r w:rsidRPr="00F60076">
        <w:rPr>
          <w:rFonts w:ascii="Verdana" w:eastAsia="Arial Unicode MS" w:hAnsi="Verdana" w:cs="Arial Unicode MS"/>
          <w:b/>
          <w:sz w:val="24"/>
          <w:szCs w:val="24"/>
        </w:rPr>
        <w:t>Presentación</w:t>
      </w:r>
    </w:p>
    <w:p w14:paraId="5D8458FB" w14:textId="4AA0FFF9" w:rsidR="00D418A0" w:rsidRPr="00F60076" w:rsidRDefault="00D418A0" w:rsidP="00E36EF7">
      <w:pPr>
        <w:pStyle w:val="Sinespaciado"/>
        <w:spacing w:line="276" w:lineRule="auto"/>
        <w:jc w:val="both"/>
        <w:rPr>
          <w:rStyle w:val="A43"/>
          <w:rFonts w:ascii="Verdana" w:eastAsia="Arial Unicode MS" w:hAnsi="Verdana" w:cs="Arial Unicode MS"/>
          <w:b/>
          <w:color w:val="auto"/>
          <w:sz w:val="24"/>
          <w:szCs w:val="24"/>
          <w:lang w:val="es-ES"/>
        </w:rPr>
      </w:pPr>
      <w:r w:rsidRPr="00F60076">
        <w:rPr>
          <w:rStyle w:val="A43"/>
          <w:rFonts w:ascii="Verdana" w:eastAsia="Arial Unicode MS" w:hAnsi="Verdana" w:cs="Arial Unicode MS"/>
          <w:b/>
          <w:color w:val="auto"/>
          <w:sz w:val="24"/>
          <w:szCs w:val="24"/>
          <w:lang w:val="es-ES"/>
        </w:rPr>
        <w:t>Eje I.- Desarrollo Humano y Seguridad Social Equitativa</w:t>
      </w:r>
    </w:p>
    <w:p w14:paraId="39566FD9" w14:textId="77777777" w:rsidR="00D418A0" w:rsidRPr="00F60076" w:rsidRDefault="00D418A0" w:rsidP="0063212B">
      <w:pPr>
        <w:pStyle w:val="Sinespaciado"/>
        <w:numPr>
          <w:ilvl w:val="0"/>
          <w:numId w:val="1"/>
        </w:numPr>
        <w:spacing w:line="276" w:lineRule="auto"/>
        <w:ind w:left="720"/>
        <w:jc w:val="both"/>
        <w:rPr>
          <w:rStyle w:val="A3"/>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Combate a la Pobreza, Desigualdad y Marginación</w:t>
      </w:r>
    </w:p>
    <w:p w14:paraId="440DA96E" w14:textId="77777777" w:rsidR="00D418A0" w:rsidRPr="00F60076" w:rsidRDefault="00D418A0" w:rsidP="0063212B">
      <w:pPr>
        <w:pStyle w:val="Sinespaciado"/>
        <w:numPr>
          <w:ilvl w:val="0"/>
          <w:numId w:val="1"/>
        </w:numPr>
        <w:spacing w:line="276" w:lineRule="auto"/>
        <w:ind w:left="720"/>
        <w:jc w:val="both"/>
        <w:rPr>
          <w:rStyle w:val="A3"/>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Bienestar Integral de la Familia</w:t>
      </w:r>
    </w:p>
    <w:p w14:paraId="5B29B361" w14:textId="77777777" w:rsidR="00D418A0" w:rsidRPr="00F60076" w:rsidRDefault="00D418A0" w:rsidP="0063212B">
      <w:pPr>
        <w:pStyle w:val="Sinespaciado"/>
        <w:numPr>
          <w:ilvl w:val="0"/>
          <w:numId w:val="1"/>
        </w:numPr>
        <w:spacing w:line="276" w:lineRule="auto"/>
        <w:ind w:left="72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Bienestar Comunitario y  Participación Social</w:t>
      </w:r>
    </w:p>
    <w:p w14:paraId="69D388F2" w14:textId="77777777" w:rsidR="00D418A0" w:rsidRPr="00F60076" w:rsidRDefault="00D418A0" w:rsidP="0063212B">
      <w:pPr>
        <w:pStyle w:val="Sinespaciado"/>
        <w:numPr>
          <w:ilvl w:val="0"/>
          <w:numId w:val="1"/>
        </w:numPr>
        <w:spacing w:line="276" w:lineRule="auto"/>
        <w:ind w:left="720"/>
        <w:jc w:val="both"/>
        <w:rPr>
          <w:rFonts w:ascii="Verdana" w:eastAsia="Arial Unicode MS" w:hAnsi="Verdana" w:cs="Arial Unicode MS"/>
          <w:bCs/>
          <w:sz w:val="24"/>
          <w:szCs w:val="24"/>
          <w:lang w:val="es-MX"/>
        </w:rPr>
      </w:pPr>
      <w:r w:rsidRPr="00F60076">
        <w:rPr>
          <w:rFonts w:ascii="Verdana" w:eastAsia="Arial Unicode MS" w:hAnsi="Verdana" w:cs="Arial Unicode MS"/>
          <w:bCs/>
          <w:sz w:val="24"/>
          <w:szCs w:val="24"/>
          <w:lang w:val="es-MX"/>
        </w:rPr>
        <w:t>Desarrollo Integral de la Juventud</w:t>
      </w:r>
    </w:p>
    <w:p w14:paraId="73399DA7" w14:textId="77777777" w:rsidR="00D418A0" w:rsidRPr="00F60076" w:rsidRDefault="00D418A0" w:rsidP="0063212B">
      <w:pPr>
        <w:pStyle w:val="Sinespaciado"/>
        <w:numPr>
          <w:ilvl w:val="0"/>
          <w:numId w:val="1"/>
        </w:numPr>
        <w:spacing w:line="276" w:lineRule="auto"/>
        <w:ind w:left="720"/>
        <w:jc w:val="both"/>
        <w:rPr>
          <w:rFonts w:ascii="Verdana" w:eastAsia="Arial Unicode MS" w:hAnsi="Verdana" w:cs="Arial Unicode MS"/>
          <w:bCs/>
          <w:sz w:val="24"/>
          <w:szCs w:val="24"/>
          <w:lang w:val="es-MX"/>
        </w:rPr>
      </w:pPr>
      <w:r w:rsidRPr="00F60076">
        <w:rPr>
          <w:rFonts w:ascii="Verdana" w:eastAsia="Arial Unicode MS" w:hAnsi="Verdana" w:cs="Arial Unicode MS"/>
          <w:bCs/>
          <w:sz w:val="24"/>
          <w:szCs w:val="24"/>
          <w:lang w:val="es-MX"/>
        </w:rPr>
        <w:t>Grupos sociales y equidad (</w:t>
      </w:r>
      <w:r w:rsidRPr="00F60076">
        <w:rPr>
          <w:rFonts w:ascii="Verdana" w:eastAsia="Arial Unicode MS" w:hAnsi="Verdana" w:cs="Arial Unicode MS"/>
          <w:sz w:val="24"/>
          <w:szCs w:val="24"/>
          <w:lang w:val="es-ES"/>
        </w:rPr>
        <w:t>Niños y niñas, Mujeres, Personas Adultas Mayores</w:t>
      </w:r>
      <w:r w:rsidRPr="00F60076">
        <w:rPr>
          <w:rFonts w:ascii="Verdana" w:eastAsia="Arial Unicode MS" w:hAnsi="Verdana" w:cs="Arial Unicode MS"/>
          <w:bCs/>
          <w:sz w:val="24"/>
          <w:szCs w:val="24"/>
          <w:lang w:val="es-MX"/>
        </w:rPr>
        <w:t xml:space="preserve">, </w:t>
      </w:r>
      <w:r w:rsidRPr="00F60076">
        <w:rPr>
          <w:rFonts w:ascii="Verdana" w:eastAsia="Arial Unicode MS" w:hAnsi="Verdana" w:cs="Arial Unicode MS"/>
          <w:sz w:val="24"/>
          <w:szCs w:val="24"/>
          <w:lang w:val="es-ES"/>
        </w:rPr>
        <w:t>Personas con Capacidades diferentes)</w:t>
      </w:r>
    </w:p>
    <w:p w14:paraId="04620589" w14:textId="77777777" w:rsidR="00D418A0" w:rsidRPr="00F60076" w:rsidRDefault="00D418A0" w:rsidP="0063212B">
      <w:pPr>
        <w:pStyle w:val="Sinespaciado"/>
        <w:numPr>
          <w:ilvl w:val="0"/>
          <w:numId w:val="1"/>
        </w:numPr>
        <w:spacing w:line="276" w:lineRule="auto"/>
        <w:ind w:left="720"/>
        <w:jc w:val="both"/>
        <w:rPr>
          <w:rFonts w:ascii="Verdana" w:eastAsia="Arial Unicode MS" w:hAnsi="Verdana" w:cs="Arial Unicode MS"/>
          <w:bCs/>
          <w:sz w:val="24"/>
          <w:szCs w:val="24"/>
          <w:lang w:val="es-MX"/>
        </w:rPr>
      </w:pPr>
      <w:r w:rsidRPr="00F60076">
        <w:rPr>
          <w:rFonts w:ascii="Verdana" w:eastAsia="Arial Unicode MS" w:hAnsi="Verdana" w:cs="Arial Unicode MS"/>
          <w:bCs/>
          <w:sz w:val="24"/>
          <w:szCs w:val="24"/>
          <w:lang w:val="es-ES"/>
        </w:rPr>
        <w:t>Seguridad social y salud</w:t>
      </w:r>
    </w:p>
    <w:p w14:paraId="6CF970EC" w14:textId="77777777" w:rsidR="00D418A0" w:rsidRPr="00F60076" w:rsidRDefault="00D418A0" w:rsidP="00E36EF7">
      <w:pPr>
        <w:pStyle w:val="Sinespaciado"/>
        <w:spacing w:line="276" w:lineRule="auto"/>
        <w:jc w:val="both"/>
        <w:rPr>
          <w:rFonts w:ascii="Verdana" w:eastAsia="Arial Unicode MS" w:hAnsi="Verdana" w:cs="Arial Unicode MS"/>
          <w:bCs/>
          <w:sz w:val="24"/>
          <w:szCs w:val="24"/>
          <w:lang w:val="es-ES"/>
        </w:rPr>
      </w:pPr>
    </w:p>
    <w:p w14:paraId="6CBE341C" w14:textId="2558215A" w:rsidR="00D418A0" w:rsidRPr="00F60076" w:rsidRDefault="00D418A0" w:rsidP="00E36EF7">
      <w:pPr>
        <w:pStyle w:val="Sinespaciado"/>
        <w:spacing w:line="276" w:lineRule="auto"/>
        <w:jc w:val="both"/>
        <w:rPr>
          <w:rFonts w:ascii="Verdana" w:eastAsia="Arial Unicode MS" w:hAnsi="Verdana" w:cs="Arial Unicode MS"/>
          <w:b/>
          <w:sz w:val="24"/>
          <w:szCs w:val="24"/>
          <w:lang w:val="es-MX"/>
        </w:rPr>
      </w:pPr>
      <w:r w:rsidRPr="00F60076">
        <w:rPr>
          <w:rStyle w:val="A43"/>
          <w:rFonts w:ascii="Verdana" w:eastAsia="Arial Unicode MS" w:hAnsi="Verdana" w:cs="Arial Unicode MS"/>
          <w:b/>
          <w:color w:val="auto"/>
          <w:sz w:val="24"/>
          <w:szCs w:val="24"/>
          <w:lang w:val="es-MX"/>
        </w:rPr>
        <w:t>Eje II.- Desarrollo Económico  Digno</w:t>
      </w:r>
    </w:p>
    <w:p w14:paraId="0601C502" w14:textId="77777777" w:rsidR="00E36EF7" w:rsidRPr="00F60076" w:rsidRDefault="00D418A0" w:rsidP="0063212B">
      <w:pPr>
        <w:pStyle w:val="Prrafodelista"/>
        <w:numPr>
          <w:ilvl w:val="0"/>
          <w:numId w:val="2"/>
        </w:numPr>
        <w:ind w:left="1080"/>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Fortalecimiento de la Economía Familiar</w:t>
      </w:r>
    </w:p>
    <w:p w14:paraId="69E70887" w14:textId="77777777" w:rsidR="00E36EF7" w:rsidRPr="00F60076" w:rsidRDefault="00D418A0" w:rsidP="0063212B">
      <w:pPr>
        <w:pStyle w:val="Prrafodelista"/>
        <w:numPr>
          <w:ilvl w:val="0"/>
          <w:numId w:val="2"/>
        </w:numPr>
        <w:ind w:left="1080"/>
        <w:jc w:val="both"/>
        <w:rPr>
          <w:rFonts w:ascii="Verdana" w:eastAsia="Arial Unicode MS" w:hAnsi="Verdana" w:cs="Arial Unicode MS"/>
          <w:sz w:val="24"/>
          <w:szCs w:val="24"/>
          <w:lang w:val="es-ES"/>
        </w:rPr>
      </w:pPr>
      <w:r w:rsidRPr="00F60076">
        <w:rPr>
          <w:rFonts w:ascii="Verdana" w:eastAsia="Arial Unicode MS" w:hAnsi="Verdana" w:cs="Arial Unicode MS"/>
          <w:bCs/>
          <w:sz w:val="24"/>
          <w:szCs w:val="24"/>
          <w:lang w:val="es-ES"/>
        </w:rPr>
        <w:t>Promoción de la Inversión y Generación de Empleo.</w:t>
      </w:r>
    </w:p>
    <w:p w14:paraId="2DCB3024" w14:textId="77777777" w:rsidR="00E36EF7" w:rsidRPr="00F60076" w:rsidRDefault="00D418A0" w:rsidP="0063212B">
      <w:pPr>
        <w:pStyle w:val="Prrafodelista"/>
        <w:numPr>
          <w:ilvl w:val="0"/>
          <w:numId w:val="2"/>
        </w:numPr>
        <w:ind w:left="1080"/>
        <w:jc w:val="both"/>
        <w:rPr>
          <w:rFonts w:ascii="Verdana" w:eastAsia="Arial Unicode MS" w:hAnsi="Verdana" w:cs="Arial Unicode MS"/>
          <w:sz w:val="24"/>
          <w:szCs w:val="24"/>
          <w:lang w:val="es-ES"/>
        </w:rPr>
      </w:pPr>
      <w:r w:rsidRPr="00F60076">
        <w:rPr>
          <w:rFonts w:ascii="Verdana" w:eastAsia="Arial Unicode MS" w:hAnsi="Verdana" w:cs="Arial Unicode MS"/>
          <w:bCs/>
          <w:sz w:val="24"/>
          <w:szCs w:val="24"/>
          <w:lang w:val="es-ES"/>
        </w:rPr>
        <w:t xml:space="preserve">Investigación y Desarrollo para la </w:t>
      </w:r>
      <w:r w:rsidR="00E36EF7" w:rsidRPr="00F60076">
        <w:rPr>
          <w:rFonts w:ascii="Verdana" w:eastAsia="Arial Unicode MS" w:hAnsi="Verdana" w:cs="Arial Unicode MS"/>
          <w:bCs/>
          <w:sz w:val="24"/>
          <w:szCs w:val="24"/>
          <w:lang w:val="es-ES"/>
        </w:rPr>
        <w:t>Competitividad Regional</w:t>
      </w:r>
    </w:p>
    <w:p w14:paraId="18A7730F" w14:textId="77777777" w:rsidR="00E36EF7" w:rsidRPr="00F60076" w:rsidRDefault="00D418A0" w:rsidP="0063212B">
      <w:pPr>
        <w:pStyle w:val="Prrafodelista"/>
        <w:numPr>
          <w:ilvl w:val="0"/>
          <w:numId w:val="2"/>
        </w:numPr>
        <w:ind w:left="1080"/>
        <w:jc w:val="both"/>
        <w:rPr>
          <w:rFonts w:ascii="Verdana" w:eastAsia="Arial Unicode MS" w:hAnsi="Verdana" w:cs="Arial Unicode MS"/>
          <w:sz w:val="24"/>
          <w:szCs w:val="24"/>
          <w:lang w:val="es-ES"/>
        </w:rPr>
      </w:pPr>
      <w:r w:rsidRPr="00F60076">
        <w:rPr>
          <w:rFonts w:ascii="Verdana" w:eastAsia="Arial Unicode MS" w:hAnsi="Verdana" w:cs="Arial Unicode MS"/>
          <w:bCs/>
          <w:sz w:val="24"/>
          <w:szCs w:val="24"/>
          <w:lang w:val="es-ES"/>
        </w:rPr>
        <w:t>Fortalecimiento Agropecuario Competitivo y Sustentable</w:t>
      </w:r>
      <w:r w:rsidRPr="00F60076">
        <w:rPr>
          <w:rFonts w:ascii="Verdana" w:eastAsia="Arial Unicode MS" w:hAnsi="Verdana" w:cs="Arial Unicode MS"/>
          <w:bCs/>
          <w:sz w:val="24"/>
          <w:szCs w:val="24"/>
          <w:lang w:val="es-ES"/>
        </w:rPr>
        <w:tab/>
      </w:r>
    </w:p>
    <w:p w14:paraId="1E83F18B" w14:textId="7235EE5C" w:rsidR="00D418A0" w:rsidRPr="00F60076" w:rsidRDefault="00D418A0" w:rsidP="0063212B">
      <w:pPr>
        <w:pStyle w:val="Prrafodelista"/>
        <w:numPr>
          <w:ilvl w:val="0"/>
          <w:numId w:val="2"/>
        </w:numPr>
        <w:ind w:left="1080"/>
        <w:jc w:val="both"/>
        <w:rPr>
          <w:rFonts w:ascii="Verdana" w:eastAsia="Arial Unicode MS" w:hAnsi="Verdana" w:cs="Arial Unicode MS"/>
          <w:sz w:val="24"/>
          <w:szCs w:val="24"/>
          <w:lang w:val="es-ES"/>
        </w:rPr>
      </w:pPr>
      <w:r w:rsidRPr="00F60076">
        <w:rPr>
          <w:rFonts w:ascii="Verdana" w:eastAsia="Arial Unicode MS" w:hAnsi="Verdana" w:cs="Arial Unicode MS"/>
          <w:bCs/>
          <w:sz w:val="24"/>
          <w:szCs w:val="24"/>
          <w:lang w:val="es-ES"/>
        </w:rPr>
        <w:t>Fomento y Desarrollo de la Actividad Turística Sustentable</w:t>
      </w:r>
    </w:p>
    <w:p w14:paraId="1FAA1237" w14:textId="1A062687" w:rsidR="00D418A0" w:rsidRPr="00F60076" w:rsidRDefault="00D418A0" w:rsidP="00E36EF7">
      <w:pPr>
        <w:pStyle w:val="Sinespaciado"/>
        <w:spacing w:line="276" w:lineRule="auto"/>
        <w:jc w:val="both"/>
        <w:rPr>
          <w:rStyle w:val="A43"/>
          <w:rFonts w:ascii="Verdana" w:eastAsia="Arial Unicode MS" w:hAnsi="Verdana" w:cs="Arial Unicode MS"/>
          <w:b/>
          <w:color w:val="auto"/>
          <w:sz w:val="24"/>
          <w:szCs w:val="24"/>
          <w:lang w:val="es-MX"/>
        </w:rPr>
      </w:pPr>
      <w:r w:rsidRPr="00F60076">
        <w:rPr>
          <w:rStyle w:val="A43"/>
          <w:rFonts w:ascii="Verdana" w:eastAsia="Arial Unicode MS" w:hAnsi="Verdana" w:cs="Arial Unicode MS"/>
          <w:b/>
          <w:color w:val="auto"/>
          <w:sz w:val="24"/>
          <w:szCs w:val="24"/>
          <w:lang w:val="es-MX"/>
        </w:rPr>
        <w:t>Eje III.- Educación Para la Vida</w:t>
      </w:r>
    </w:p>
    <w:p w14:paraId="5A898C8A" w14:textId="77777777" w:rsidR="00D418A0" w:rsidRPr="00F60076" w:rsidRDefault="00D418A0" w:rsidP="0063212B">
      <w:pPr>
        <w:pStyle w:val="Sinespaciado"/>
        <w:numPr>
          <w:ilvl w:val="0"/>
          <w:numId w:val="3"/>
        </w:numPr>
        <w:spacing w:line="276" w:lineRule="auto"/>
        <w:ind w:left="720"/>
        <w:jc w:val="both"/>
        <w:rPr>
          <w:rFonts w:ascii="Verdana" w:eastAsia="Arial Unicode MS" w:hAnsi="Verdana" w:cs="Arial Unicode MS"/>
          <w:bCs/>
          <w:sz w:val="24"/>
          <w:szCs w:val="24"/>
          <w:lang w:val="es-MX"/>
        </w:rPr>
      </w:pPr>
      <w:r w:rsidRPr="00F60076">
        <w:rPr>
          <w:rFonts w:ascii="Verdana" w:eastAsia="Arial Unicode MS" w:hAnsi="Verdana" w:cs="Arial Unicode MS"/>
          <w:bCs/>
          <w:sz w:val="24"/>
          <w:szCs w:val="24"/>
          <w:lang w:val="es-MX"/>
        </w:rPr>
        <w:t>Educación Básica</w:t>
      </w:r>
    </w:p>
    <w:p w14:paraId="69E16BB0" w14:textId="77777777" w:rsidR="00D418A0" w:rsidRPr="00F60076" w:rsidRDefault="00D418A0" w:rsidP="0063212B">
      <w:pPr>
        <w:pStyle w:val="Sinespaciado"/>
        <w:numPr>
          <w:ilvl w:val="0"/>
          <w:numId w:val="3"/>
        </w:numPr>
        <w:spacing w:line="276" w:lineRule="auto"/>
        <w:ind w:left="720"/>
        <w:jc w:val="both"/>
        <w:rPr>
          <w:rFonts w:ascii="Verdana" w:eastAsia="Arial Unicode MS" w:hAnsi="Verdana" w:cs="Arial Unicode MS"/>
          <w:bCs/>
          <w:sz w:val="24"/>
          <w:szCs w:val="24"/>
          <w:lang w:val="es-MX"/>
        </w:rPr>
      </w:pPr>
      <w:r w:rsidRPr="00F60076">
        <w:rPr>
          <w:rFonts w:ascii="Verdana" w:eastAsia="Arial Unicode MS" w:hAnsi="Verdana" w:cs="Arial Unicode MS"/>
          <w:bCs/>
          <w:sz w:val="24"/>
          <w:szCs w:val="24"/>
          <w:lang w:val="es-ES"/>
        </w:rPr>
        <w:t xml:space="preserve">Educación Media Superior  </w:t>
      </w:r>
    </w:p>
    <w:p w14:paraId="07ED2BD0" w14:textId="77777777" w:rsidR="00D418A0" w:rsidRPr="00F60076" w:rsidRDefault="00D418A0" w:rsidP="0063212B">
      <w:pPr>
        <w:pStyle w:val="Sinespaciado"/>
        <w:numPr>
          <w:ilvl w:val="0"/>
          <w:numId w:val="3"/>
        </w:numPr>
        <w:spacing w:line="276" w:lineRule="auto"/>
        <w:ind w:left="720"/>
        <w:jc w:val="both"/>
        <w:rPr>
          <w:rFonts w:ascii="Verdana" w:eastAsia="Arial Unicode MS" w:hAnsi="Verdana" w:cs="Arial Unicode MS"/>
          <w:color w:val="000000"/>
          <w:sz w:val="24"/>
          <w:szCs w:val="24"/>
          <w:lang w:val="es-ES"/>
        </w:rPr>
      </w:pPr>
      <w:r w:rsidRPr="00F60076">
        <w:rPr>
          <w:rFonts w:ascii="Verdana" w:eastAsia="Arial Unicode MS" w:hAnsi="Verdana" w:cs="Arial Unicode MS"/>
          <w:bCs/>
          <w:sz w:val="24"/>
          <w:szCs w:val="24"/>
          <w:lang w:val="es-ES"/>
        </w:rPr>
        <w:t>Educación Superior</w:t>
      </w:r>
    </w:p>
    <w:p w14:paraId="30B67B1E" w14:textId="77777777" w:rsidR="00D418A0" w:rsidRPr="00F60076" w:rsidRDefault="00D418A0" w:rsidP="0063212B">
      <w:pPr>
        <w:pStyle w:val="Sinespaciado"/>
        <w:numPr>
          <w:ilvl w:val="0"/>
          <w:numId w:val="3"/>
        </w:numPr>
        <w:spacing w:line="276" w:lineRule="auto"/>
        <w:ind w:left="720"/>
        <w:jc w:val="both"/>
        <w:rPr>
          <w:rFonts w:ascii="Verdana" w:eastAsia="Arial Unicode MS" w:hAnsi="Verdana" w:cs="Arial Unicode MS"/>
          <w:color w:val="000000"/>
          <w:sz w:val="24"/>
          <w:szCs w:val="24"/>
          <w:lang w:val="es-ES"/>
        </w:rPr>
      </w:pPr>
      <w:r w:rsidRPr="00F60076">
        <w:rPr>
          <w:rFonts w:ascii="Verdana" w:eastAsia="Arial Unicode MS" w:hAnsi="Verdana" w:cs="Arial Unicode MS"/>
          <w:bCs/>
          <w:sz w:val="24"/>
          <w:szCs w:val="24"/>
          <w:lang w:val="es-ES"/>
        </w:rPr>
        <w:t>Ciencia y tecnología</w:t>
      </w:r>
    </w:p>
    <w:p w14:paraId="639DFC59" w14:textId="77777777" w:rsidR="00D418A0" w:rsidRPr="00F60076" w:rsidRDefault="00D418A0" w:rsidP="0063212B">
      <w:pPr>
        <w:pStyle w:val="Sinespaciado"/>
        <w:numPr>
          <w:ilvl w:val="0"/>
          <w:numId w:val="3"/>
        </w:numPr>
        <w:spacing w:line="276" w:lineRule="auto"/>
        <w:ind w:left="720"/>
        <w:jc w:val="both"/>
        <w:rPr>
          <w:rFonts w:ascii="Verdana" w:eastAsia="Arial Unicode MS" w:hAnsi="Verdana" w:cs="Arial Unicode MS"/>
          <w:color w:val="000000"/>
          <w:sz w:val="24"/>
          <w:szCs w:val="24"/>
          <w:lang w:val="es-ES"/>
        </w:rPr>
      </w:pPr>
      <w:r w:rsidRPr="00F60076">
        <w:rPr>
          <w:rFonts w:ascii="Verdana" w:eastAsia="Arial Unicode MS" w:hAnsi="Verdana" w:cs="Arial Unicode MS"/>
          <w:bCs/>
          <w:sz w:val="24"/>
          <w:szCs w:val="24"/>
          <w:lang w:val="es-ES"/>
        </w:rPr>
        <w:t>Arte y Cultura para Todos</w:t>
      </w:r>
    </w:p>
    <w:p w14:paraId="3EE6C2FD" w14:textId="77777777" w:rsidR="00D418A0" w:rsidRPr="00F60076" w:rsidRDefault="00D418A0" w:rsidP="0063212B">
      <w:pPr>
        <w:pStyle w:val="Sinespaciado"/>
        <w:numPr>
          <w:ilvl w:val="0"/>
          <w:numId w:val="3"/>
        </w:numPr>
        <w:spacing w:line="276" w:lineRule="auto"/>
        <w:ind w:left="720"/>
        <w:jc w:val="both"/>
        <w:rPr>
          <w:rFonts w:ascii="Verdana" w:eastAsia="Arial Unicode MS" w:hAnsi="Verdana" w:cs="Arial Unicode MS"/>
          <w:color w:val="000000"/>
          <w:sz w:val="24"/>
          <w:szCs w:val="24"/>
          <w:lang w:val="es-ES"/>
        </w:rPr>
      </w:pPr>
      <w:r w:rsidRPr="00F60076">
        <w:rPr>
          <w:rFonts w:ascii="Verdana" w:eastAsia="Arial Unicode MS" w:hAnsi="Verdana" w:cs="Arial Unicode MS"/>
          <w:bCs/>
          <w:sz w:val="24"/>
          <w:szCs w:val="24"/>
          <w:lang w:val="es-ES"/>
        </w:rPr>
        <w:t>Deporte</w:t>
      </w:r>
    </w:p>
    <w:p w14:paraId="35D349E3" w14:textId="77777777" w:rsidR="00D418A0" w:rsidRPr="00F60076" w:rsidRDefault="00D418A0" w:rsidP="00E36EF7">
      <w:pPr>
        <w:pStyle w:val="Sinespaciado"/>
        <w:spacing w:line="276" w:lineRule="auto"/>
        <w:jc w:val="both"/>
        <w:rPr>
          <w:rFonts w:ascii="Verdana" w:eastAsia="Arial Unicode MS" w:hAnsi="Verdana" w:cs="Arial Unicode MS"/>
          <w:bCs/>
          <w:sz w:val="24"/>
          <w:szCs w:val="24"/>
          <w:lang w:val="es-ES"/>
        </w:rPr>
      </w:pPr>
    </w:p>
    <w:p w14:paraId="05C66B7A" w14:textId="77777777" w:rsidR="00D418A0" w:rsidRPr="00F60076" w:rsidRDefault="00D418A0" w:rsidP="00E36EF7">
      <w:pPr>
        <w:pStyle w:val="Sinespaciado"/>
        <w:spacing w:line="276" w:lineRule="auto"/>
        <w:jc w:val="both"/>
        <w:rPr>
          <w:rFonts w:ascii="Verdana" w:eastAsia="Arial Unicode MS" w:hAnsi="Verdana" w:cs="Arial Unicode MS"/>
          <w:bCs/>
          <w:sz w:val="24"/>
          <w:szCs w:val="24"/>
          <w:lang w:val="es-ES"/>
        </w:rPr>
      </w:pPr>
    </w:p>
    <w:p w14:paraId="7900BA1E" w14:textId="77777777" w:rsidR="00E36EF7" w:rsidRPr="00F60076" w:rsidRDefault="00E36EF7" w:rsidP="00E36EF7">
      <w:pPr>
        <w:pStyle w:val="Sinespaciado"/>
        <w:spacing w:line="276" w:lineRule="auto"/>
        <w:jc w:val="both"/>
        <w:rPr>
          <w:rFonts w:ascii="Verdana" w:eastAsia="Arial Unicode MS" w:hAnsi="Verdana" w:cs="Arial Unicode MS"/>
          <w:bCs/>
          <w:sz w:val="24"/>
          <w:szCs w:val="24"/>
          <w:lang w:val="es-ES"/>
        </w:rPr>
      </w:pPr>
    </w:p>
    <w:p w14:paraId="2BF11021" w14:textId="77777777" w:rsidR="00E36EF7" w:rsidRPr="00F60076" w:rsidRDefault="00E36EF7" w:rsidP="00E36EF7">
      <w:pPr>
        <w:pStyle w:val="Sinespaciado"/>
        <w:spacing w:line="276" w:lineRule="auto"/>
        <w:jc w:val="both"/>
        <w:rPr>
          <w:rFonts w:ascii="Verdana" w:eastAsia="Arial Unicode MS" w:hAnsi="Verdana" w:cs="Arial Unicode MS"/>
          <w:bCs/>
          <w:sz w:val="24"/>
          <w:szCs w:val="24"/>
          <w:lang w:val="es-ES"/>
        </w:rPr>
      </w:pPr>
    </w:p>
    <w:p w14:paraId="596A4239" w14:textId="5A0485F2" w:rsidR="00D418A0" w:rsidRPr="00F60076" w:rsidRDefault="00D418A0" w:rsidP="00E36EF7">
      <w:pPr>
        <w:pStyle w:val="Sinespaciado"/>
        <w:spacing w:line="276" w:lineRule="auto"/>
        <w:jc w:val="both"/>
        <w:rPr>
          <w:rFonts w:ascii="Verdana" w:eastAsia="Arial Unicode MS" w:hAnsi="Verdana" w:cs="Arial Unicode MS"/>
          <w:b/>
          <w:sz w:val="24"/>
          <w:szCs w:val="24"/>
          <w:lang w:val="es-ES"/>
        </w:rPr>
      </w:pPr>
      <w:r w:rsidRPr="00F60076">
        <w:rPr>
          <w:rFonts w:ascii="Verdana" w:eastAsia="Arial Unicode MS" w:hAnsi="Verdana" w:cs="Arial Unicode MS"/>
          <w:b/>
          <w:sz w:val="24"/>
          <w:szCs w:val="24"/>
          <w:lang w:val="es-ES"/>
        </w:rPr>
        <w:lastRenderedPageBreak/>
        <w:t>Eje IV.- Infraestructura para la Competitividad y el Desarrollo Sustentable</w:t>
      </w:r>
    </w:p>
    <w:p w14:paraId="5C7B7699" w14:textId="77777777" w:rsidR="00D418A0" w:rsidRPr="00F60076" w:rsidRDefault="00D418A0" w:rsidP="0063212B">
      <w:pPr>
        <w:pStyle w:val="Sinespaciado"/>
        <w:numPr>
          <w:ilvl w:val="0"/>
          <w:numId w:val="4"/>
        </w:numPr>
        <w:spacing w:line="276" w:lineRule="auto"/>
        <w:ind w:left="720"/>
        <w:jc w:val="both"/>
        <w:rPr>
          <w:rFonts w:ascii="Verdana" w:eastAsia="Arial Unicode MS" w:hAnsi="Verdana" w:cs="Arial Unicode MS"/>
          <w:bCs/>
          <w:sz w:val="24"/>
          <w:szCs w:val="24"/>
          <w:lang w:val="es-MX"/>
        </w:rPr>
      </w:pPr>
      <w:r w:rsidRPr="00F60076">
        <w:rPr>
          <w:rFonts w:ascii="Verdana" w:eastAsia="Arial Unicode MS" w:hAnsi="Verdana" w:cs="Arial Unicode MS"/>
          <w:bCs/>
          <w:sz w:val="24"/>
          <w:szCs w:val="24"/>
          <w:lang w:val="es-MX"/>
        </w:rPr>
        <w:t>Logística, Transporte y movilidad</w:t>
      </w:r>
    </w:p>
    <w:p w14:paraId="0781A905" w14:textId="77777777" w:rsidR="00D418A0" w:rsidRPr="00F60076" w:rsidRDefault="00D418A0" w:rsidP="0063212B">
      <w:pPr>
        <w:pStyle w:val="Sinespaciado"/>
        <w:numPr>
          <w:ilvl w:val="0"/>
          <w:numId w:val="4"/>
        </w:numPr>
        <w:spacing w:line="276" w:lineRule="auto"/>
        <w:ind w:left="720"/>
        <w:jc w:val="both"/>
        <w:rPr>
          <w:rFonts w:ascii="Verdana" w:eastAsia="Arial Unicode MS" w:hAnsi="Verdana" w:cs="Arial Unicode MS"/>
          <w:color w:val="000000"/>
          <w:sz w:val="24"/>
          <w:szCs w:val="24"/>
          <w:lang w:val="es-ES"/>
        </w:rPr>
      </w:pPr>
      <w:r w:rsidRPr="00F60076">
        <w:rPr>
          <w:rFonts w:ascii="Verdana" w:eastAsia="Arial Unicode MS" w:hAnsi="Verdana" w:cs="Arial Unicode MS"/>
          <w:bCs/>
          <w:sz w:val="24"/>
          <w:szCs w:val="24"/>
          <w:lang w:val="es-ES"/>
        </w:rPr>
        <w:t>Sistema de Administración Urbano Territorial y Zonas Metropolitanas</w:t>
      </w:r>
    </w:p>
    <w:p w14:paraId="143DEBB4" w14:textId="77777777" w:rsidR="00D418A0" w:rsidRPr="00F60076" w:rsidRDefault="00D418A0" w:rsidP="0063212B">
      <w:pPr>
        <w:pStyle w:val="Sinespaciado"/>
        <w:numPr>
          <w:ilvl w:val="0"/>
          <w:numId w:val="4"/>
        </w:numPr>
        <w:spacing w:line="276" w:lineRule="auto"/>
        <w:ind w:left="72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Infraestructura Vial y Equipamiento</w:t>
      </w:r>
    </w:p>
    <w:p w14:paraId="2688056D" w14:textId="77777777" w:rsidR="00D418A0" w:rsidRPr="00F60076" w:rsidRDefault="00D418A0" w:rsidP="0063212B">
      <w:pPr>
        <w:pStyle w:val="Sinespaciado"/>
        <w:numPr>
          <w:ilvl w:val="0"/>
          <w:numId w:val="4"/>
        </w:numPr>
        <w:spacing w:line="276" w:lineRule="auto"/>
        <w:ind w:left="72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Vivienda Digna y Sustentable</w:t>
      </w:r>
    </w:p>
    <w:p w14:paraId="4B44E071" w14:textId="77777777" w:rsidR="00D418A0" w:rsidRPr="00F60076" w:rsidRDefault="00D418A0" w:rsidP="0063212B">
      <w:pPr>
        <w:pStyle w:val="Sinespaciado"/>
        <w:numPr>
          <w:ilvl w:val="0"/>
          <w:numId w:val="4"/>
        </w:numPr>
        <w:spacing w:line="276" w:lineRule="auto"/>
        <w:ind w:left="72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Agua Potable, Alcantarillado y Saneamiento</w:t>
      </w:r>
    </w:p>
    <w:p w14:paraId="2C633195" w14:textId="77777777" w:rsidR="00D418A0" w:rsidRPr="00F60076" w:rsidRDefault="00D418A0" w:rsidP="0063212B">
      <w:pPr>
        <w:pStyle w:val="Sinespaciado"/>
        <w:numPr>
          <w:ilvl w:val="0"/>
          <w:numId w:val="4"/>
        </w:numPr>
        <w:spacing w:line="276" w:lineRule="auto"/>
        <w:ind w:left="72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Medio Ambiente y Desarrollo Sustentable</w:t>
      </w:r>
    </w:p>
    <w:p w14:paraId="7471F57F" w14:textId="77777777" w:rsidR="00D418A0" w:rsidRPr="00F60076" w:rsidRDefault="00D418A0" w:rsidP="0063212B">
      <w:pPr>
        <w:pStyle w:val="Sinespaciado"/>
        <w:numPr>
          <w:ilvl w:val="0"/>
          <w:numId w:val="4"/>
        </w:numPr>
        <w:spacing w:line="276" w:lineRule="auto"/>
        <w:ind w:left="72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Aire Limpio </w:t>
      </w:r>
    </w:p>
    <w:p w14:paraId="52E3F735" w14:textId="77777777" w:rsidR="00D418A0" w:rsidRPr="00F60076" w:rsidRDefault="00D418A0" w:rsidP="0063212B">
      <w:pPr>
        <w:pStyle w:val="Sinespaciado"/>
        <w:numPr>
          <w:ilvl w:val="0"/>
          <w:numId w:val="4"/>
        </w:numPr>
        <w:spacing w:line="276" w:lineRule="auto"/>
        <w:ind w:left="72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Energía </w:t>
      </w:r>
    </w:p>
    <w:p w14:paraId="0E8F7FA7" w14:textId="77777777" w:rsidR="00D418A0" w:rsidRPr="00F60076" w:rsidRDefault="00D418A0" w:rsidP="0063212B">
      <w:pPr>
        <w:pStyle w:val="Sinespaciado"/>
        <w:numPr>
          <w:ilvl w:val="0"/>
          <w:numId w:val="4"/>
        </w:numPr>
        <w:spacing w:line="276" w:lineRule="auto"/>
        <w:ind w:left="72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Manejo de residuos </w:t>
      </w:r>
    </w:p>
    <w:p w14:paraId="32C4FB1F" w14:textId="77777777" w:rsidR="00D418A0" w:rsidRPr="00F60076" w:rsidRDefault="00D418A0" w:rsidP="00E36EF7">
      <w:pPr>
        <w:pStyle w:val="Sinespaciado"/>
        <w:spacing w:line="276" w:lineRule="auto"/>
        <w:jc w:val="both"/>
        <w:rPr>
          <w:rFonts w:ascii="Verdana" w:eastAsia="Arial Unicode MS" w:hAnsi="Verdana" w:cs="Arial Unicode MS"/>
          <w:bCs/>
          <w:sz w:val="24"/>
          <w:szCs w:val="24"/>
          <w:lang w:val="es-ES"/>
        </w:rPr>
      </w:pPr>
    </w:p>
    <w:p w14:paraId="28AA3F45" w14:textId="7A938B73" w:rsidR="00D418A0" w:rsidRPr="00F60076" w:rsidRDefault="00D418A0" w:rsidP="00E36EF7">
      <w:pPr>
        <w:pStyle w:val="Sinespaciado"/>
        <w:spacing w:line="276" w:lineRule="auto"/>
        <w:jc w:val="both"/>
        <w:rPr>
          <w:rStyle w:val="A43"/>
          <w:rFonts w:ascii="Verdana" w:eastAsia="Arial Unicode MS" w:hAnsi="Verdana" w:cs="Arial Unicode MS"/>
          <w:b/>
          <w:color w:val="auto"/>
          <w:sz w:val="24"/>
          <w:szCs w:val="24"/>
          <w:lang w:val="es-ES"/>
        </w:rPr>
      </w:pPr>
      <w:r w:rsidRPr="00F60076">
        <w:rPr>
          <w:rStyle w:val="A43"/>
          <w:rFonts w:ascii="Verdana" w:eastAsia="Arial Unicode MS" w:hAnsi="Verdana" w:cs="Arial Unicode MS"/>
          <w:b/>
          <w:color w:val="auto"/>
          <w:sz w:val="24"/>
          <w:szCs w:val="24"/>
          <w:lang w:val="es-ES"/>
        </w:rPr>
        <w:t>Eje V.- Seguridad Integral y Estado de Derecho</w:t>
      </w:r>
    </w:p>
    <w:p w14:paraId="264A134F" w14:textId="77777777" w:rsidR="00D418A0" w:rsidRPr="00F60076" w:rsidRDefault="00D418A0" w:rsidP="0063212B">
      <w:pPr>
        <w:pStyle w:val="Sinespaciado"/>
        <w:numPr>
          <w:ilvl w:val="0"/>
          <w:numId w:val="5"/>
        </w:numPr>
        <w:spacing w:line="276" w:lineRule="auto"/>
        <w:ind w:left="720"/>
        <w:jc w:val="both"/>
        <w:rPr>
          <w:rFonts w:ascii="Verdana" w:eastAsia="Arial Unicode MS" w:hAnsi="Verdana" w:cs="Arial Unicode MS"/>
          <w:bCs/>
          <w:sz w:val="24"/>
          <w:szCs w:val="24"/>
          <w:lang w:val="es-MX"/>
        </w:rPr>
      </w:pPr>
      <w:r w:rsidRPr="00F60076">
        <w:rPr>
          <w:rFonts w:ascii="Verdana" w:eastAsia="Arial Unicode MS" w:hAnsi="Verdana" w:cs="Arial Unicode MS"/>
          <w:bCs/>
          <w:sz w:val="24"/>
          <w:szCs w:val="24"/>
          <w:lang w:val="es-MX"/>
        </w:rPr>
        <w:t>Respeto a los Derechos Humanos y Libertades de las personas</w:t>
      </w:r>
    </w:p>
    <w:p w14:paraId="02D37DFE" w14:textId="77777777" w:rsidR="00D418A0" w:rsidRPr="00F60076" w:rsidRDefault="00D418A0" w:rsidP="0063212B">
      <w:pPr>
        <w:pStyle w:val="Sinespaciado"/>
        <w:numPr>
          <w:ilvl w:val="0"/>
          <w:numId w:val="5"/>
        </w:numPr>
        <w:spacing w:line="276" w:lineRule="auto"/>
        <w:ind w:left="720"/>
        <w:jc w:val="both"/>
        <w:rPr>
          <w:rFonts w:ascii="Verdana" w:eastAsia="Arial Unicode MS" w:hAnsi="Verdana" w:cs="Arial Unicode MS"/>
          <w:color w:val="000000"/>
          <w:sz w:val="24"/>
          <w:szCs w:val="24"/>
          <w:lang w:val="es-ES"/>
        </w:rPr>
      </w:pPr>
      <w:r w:rsidRPr="00F60076">
        <w:rPr>
          <w:rFonts w:ascii="Verdana" w:eastAsia="Arial Unicode MS" w:hAnsi="Verdana" w:cs="Arial Unicode MS"/>
          <w:bCs/>
          <w:sz w:val="24"/>
          <w:szCs w:val="24"/>
          <w:lang w:val="es-ES"/>
        </w:rPr>
        <w:t>Profesionalización de Instituciones Policiales</w:t>
      </w:r>
    </w:p>
    <w:p w14:paraId="069526E9" w14:textId="77777777" w:rsidR="00D418A0" w:rsidRPr="00F60076" w:rsidRDefault="00D418A0" w:rsidP="0063212B">
      <w:pPr>
        <w:pStyle w:val="Sinespaciado"/>
        <w:numPr>
          <w:ilvl w:val="0"/>
          <w:numId w:val="5"/>
        </w:numPr>
        <w:spacing w:line="276" w:lineRule="auto"/>
        <w:ind w:left="720"/>
        <w:jc w:val="both"/>
        <w:rPr>
          <w:rFonts w:ascii="Verdana" w:eastAsia="Arial Unicode MS" w:hAnsi="Verdana" w:cs="Arial Unicode MS"/>
          <w:color w:val="000000"/>
          <w:sz w:val="24"/>
          <w:szCs w:val="24"/>
          <w:lang w:val="es-ES"/>
        </w:rPr>
      </w:pPr>
      <w:r w:rsidRPr="00F60076">
        <w:rPr>
          <w:rFonts w:ascii="Verdana" w:eastAsia="Arial Unicode MS" w:hAnsi="Verdana" w:cs="Arial Unicode MS"/>
          <w:bCs/>
          <w:sz w:val="24"/>
          <w:szCs w:val="24"/>
          <w:lang w:val="es-ES"/>
        </w:rPr>
        <w:t>Procuración de Justicia</w:t>
      </w:r>
    </w:p>
    <w:p w14:paraId="23025D84" w14:textId="77777777" w:rsidR="00D418A0" w:rsidRPr="00F60076" w:rsidRDefault="00D418A0" w:rsidP="0063212B">
      <w:pPr>
        <w:pStyle w:val="Sinespaciado"/>
        <w:numPr>
          <w:ilvl w:val="0"/>
          <w:numId w:val="5"/>
        </w:numPr>
        <w:spacing w:line="276" w:lineRule="auto"/>
        <w:ind w:left="720"/>
        <w:jc w:val="both"/>
        <w:rPr>
          <w:rFonts w:ascii="Verdana" w:eastAsia="Arial Unicode MS" w:hAnsi="Verdana" w:cs="Arial Unicode MS"/>
          <w:sz w:val="24"/>
          <w:szCs w:val="24"/>
          <w:lang w:val="es-ES"/>
        </w:rPr>
      </w:pPr>
      <w:r w:rsidRPr="00F60076">
        <w:rPr>
          <w:rFonts w:ascii="Verdana" w:eastAsia="Arial Unicode MS" w:hAnsi="Verdana" w:cs="Arial Unicode MS"/>
          <w:bCs/>
          <w:sz w:val="24"/>
          <w:szCs w:val="24"/>
          <w:lang w:val="es-ES"/>
        </w:rPr>
        <w:t>Atención a Víctimas del Delito</w:t>
      </w:r>
    </w:p>
    <w:p w14:paraId="2CCA4326" w14:textId="77777777" w:rsidR="00D418A0" w:rsidRPr="00F60076" w:rsidRDefault="00D418A0" w:rsidP="0063212B">
      <w:pPr>
        <w:pStyle w:val="Sinespaciado"/>
        <w:numPr>
          <w:ilvl w:val="0"/>
          <w:numId w:val="5"/>
        </w:numPr>
        <w:spacing w:line="276" w:lineRule="auto"/>
        <w:ind w:left="720"/>
        <w:jc w:val="both"/>
        <w:rPr>
          <w:rFonts w:ascii="Verdana" w:eastAsia="Arial Unicode MS" w:hAnsi="Verdana" w:cs="Arial Unicode MS"/>
          <w:color w:val="000000"/>
          <w:sz w:val="24"/>
          <w:szCs w:val="24"/>
          <w:lang w:val="es-ES"/>
        </w:rPr>
      </w:pPr>
      <w:r w:rsidRPr="00F60076">
        <w:rPr>
          <w:rFonts w:ascii="Verdana" w:eastAsia="Arial Unicode MS" w:hAnsi="Verdana" w:cs="Arial Unicode MS"/>
          <w:bCs/>
          <w:sz w:val="24"/>
          <w:szCs w:val="24"/>
          <w:lang w:val="es-ES"/>
        </w:rPr>
        <w:t>Protección Civil</w:t>
      </w:r>
    </w:p>
    <w:p w14:paraId="28C603D9" w14:textId="77777777" w:rsidR="00D418A0" w:rsidRPr="00F60076" w:rsidRDefault="00D418A0" w:rsidP="00E36EF7">
      <w:pPr>
        <w:pStyle w:val="Sinespaciado"/>
        <w:spacing w:line="276" w:lineRule="auto"/>
        <w:jc w:val="both"/>
        <w:rPr>
          <w:rFonts w:ascii="Verdana" w:eastAsia="Arial Unicode MS" w:hAnsi="Verdana" w:cs="Arial Unicode MS"/>
          <w:bCs/>
          <w:sz w:val="24"/>
          <w:szCs w:val="24"/>
          <w:lang w:val="es-ES"/>
        </w:rPr>
      </w:pPr>
    </w:p>
    <w:p w14:paraId="6FC22CEE" w14:textId="0959A242" w:rsidR="00D418A0" w:rsidRPr="00F60076" w:rsidRDefault="00D418A0" w:rsidP="00E36EF7">
      <w:pPr>
        <w:pStyle w:val="Sinespaciado"/>
        <w:spacing w:line="276" w:lineRule="auto"/>
        <w:jc w:val="both"/>
        <w:rPr>
          <w:rStyle w:val="A43"/>
          <w:rFonts w:ascii="Verdana" w:eastAsia="Arial Unicode MS" w:hAnsi="Verdana" w:cs="Arial Unicode MS"/>
          <w:b/>
          <w:color w:val="auto"/>
          <w:sz w:val="24"/>
          <w:szCs w:val="24"/>
          <w:lang w:val="es-ES"/>
        </w:rPr>
      </w:pPr>
      <w:r w:rsidRPr="00F60076">
        <w:rPr>
          <w:rFonts w:ascii="Verdana" w:eastAsia="Arial Unicode MS" w:hAnsi="Verdana" w:cs="Arial Unicode MS"/>
          <w:b/>
          <w:sz w:val="24"/>
          <w:szCs w:val="24"/>
          <w:lang w:val="es-ES"/>
        </w:rPr>
        <w:t xml:space="preserve">Eje VI.- Combate Total a la Corrupción, Fortalecimiento Ciudadano y Poder Público </w:t>
      </w:r>
      <w:r w:rsidRPr="00F60076">
        <w:rPr>
          <w:rStyle w:val="A43"/>
          <w:rFonts w:ascii="Verdana" w:eastAsia="Arial Unicode MS" w:hAnsi="Verdana" w:cs="Arial Unicode MS"/>
          <w:b/>
          <w:color w:val="auto"/>
          <w:sz w:val="24"/>
          <w:szCs w:val="24"/>
          <w:lang w:val="es-ES"/>
        </w:rPr>
        <w:t>Cercano a la Gente</w:t>
      </w:r>
    </w:p>
    <w:p w14:paraId="4EB26B9B" w14:textId="77777777" w:rsidR="00E36EF7" w:rsidRPr="00F60076" w:rsidRDefault="00E36EF7" w:rsidP="00E36EF7">
      <w:pPr>
        <w:pStyle w:val="Sinespaciado"/>
        <w:spacing w:line="276" w:lineRule="auto"/>
        <w:jc w:val="both"/>
        <w:rPr>
          <w:rFonts w:ascii="Verdana" w:eastAsia="Arial Unicode MS" w:hAnsi="Verdana" w:cs="Arial Unicode MS"/>
          <w:b/>
          <w:sz w:val="24"/>
          <w:szCs w:val="24"/>
          <w:lang w:val="es-ES"/>
        </w:rPr>
      </w:pPr>
    </w:p>
    <w:p w14:paraId="0742ACD0" w14:textId="77777777" w:rsidR="00D418A0" w:rsidRPr="00F60076" w:rsidRDefault="00D418A0" w:rsidP="0063212B">
      <w:pPr>
        <w:pStyle w:val="Sinespaciado"/>
        <w:numPr>
          <w:ilvl w:val="0"/>
          <w:numId w:val="6"/>
        </w:numPr>
        <w:spacing w:line="276" w:lineRule="auto"/>
        <w:ind w:left="72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Combate total a la corrupción y poder público cercano a la gente</w:t>
      </w:r>
    </w:p>
    <w:p w14:paraId="23EC4EE7" w14:textId="77777777" w:rsidR="00D418A0" w:rsidRPr="00F60076" w:rsidRDefault="00D418A0" w:rsidP="0063212B">
      <w:pPr>
        <w:pStyle w:val="Sinespaciado"/>
        <w:numPr>
          <w:ilvl w:val="0"/>
          <w:numId w:val="6"/>
        </w:numPr>
        <w:spacing w:line="276" w:lineRule="auto"/>
        <w:ind w:left="72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Fortalecimiento de la participación ciudadana </w:t>
      </w:r>
    </w:p>
    <w:p w14:paraId="3B9BB542" w14:textId="77777777" w:rsidR="00D418A0" w:rsidRPr="00F60076" w:rsidRDefault="00D418A0" w:rsidP="0063212B">
      <w:pPr>
        <w:pStyle w:val="Sinespaciado"/>
        <w:numPr>
          <w:ilvl w:val="0"/>
          <w:numId w:val="6"/>
        </w:numPr>
        <w:spacing w:line="276" w:lineRule="auto"/>
        <w:ind w:left="72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Innovación y Modernización de la Administración</w:t>
      </w:r>
    </w:p>
    <w:p w14:paraId="5F856770" w14:textId="77777777" w:rsidR="00D418A0" w:rsidRPr="00F60076" w:rsidRDefault="00D418A0" w:rsidP="0063212B">
      <w:pPr>
        <w:pStyle w:val="Sinespaciado"/>
        <w:numPr>
          <w:ilvl w:val="0"/>
          <w:numId w:val="6"/>
        </w:numPr>
        <w:spacing w:line="276" w:lineRule="auto"/>
        <w:ind w:left="720"/>
        <w:jc w:val="both"/>
        <w:rPr>
          <w:rFonts w:ascii="Verdana" w:eastAsia="Arial Unicode MS" w:hAnsi="Verdana" w:cs="Arial Unicode MS"/>
          <w:color w:val="000000"/>
          <w:sz w:val="24"/>
          <w:szCs w:val="24"/>
          <w:lang w:val="es-ES"/>
        </w:rPr>
      </w:pPr>
      <w:r w:rsidRPr="00F60076">
        <w:rPr>
          <w:rFonts w:ascii="Verdana" w:eastAsia="Arial Unicode MS" w:hAnsi="Verdana" w:cs="Arial Unicode MS"/>
          <w:bCs/>
          <w:sz w:val="24"/>
          <w:szCs w:val="24"/>
          <w:lang w:val="es-ES"/>
        </w:rPr>
        <w:t>Transparencia y Rendición de Cuentas</w:t>
      </w:r>
    </w:p>
    <w:p w14:paraId="1BDE11F3" w14:textId="77777777" w:rsidR="00D418A0" w:rsidRPr="00F60076" w:rsidRDefault="00D418A0" w:rsidP="0063212B">
      <w:pPr>
        <w:pStyle w:val="Sinespaciado"/>
        <w:numPr>
          <w:ilvl w:val="0"/>
          <w:numId w:val="6"/>
        </w:numPr>
        <w:spacing w:line="276" w:lineRule="auto"/>
        <w:ind w:left="720"/>
        <w:jc w:val="both"/>
        <w:rPr>
          <w:rFonts w:ascii="Verdana" w:eastAsia="Arial Unicode MS" w:hAnsi="Verdana" w:cs="Arial Unicode MS"/>
          <w:color w:val="000000"/>
          <w:sz w:val="24"/>
          <w:szCs w:val="24"/>
          <w:lang w:val="es-ES"/>
        </w:rPr>
      </w:pPr>
      <w:r w:rsidRPr="00F60076">
        <w:rPr>
          <w:rFonts w:ascii="Verdana" w:eastAsia="Arial Unicode MS" w:hAnsi="Verdana" w:cs="Arial Unicode MS"/>
          <w:bCs/>
          <w:sz w:val="24"/>
          <w:szCs w:val="24"/>
          <w:lang w:val="es-ES"/>
        </w:rPr>
        <w:t>Gobierno, Democracia y Fortalecimiento Municipal</w:t>
      </w:r>
    </w:p>
    <w:p w14:paraId="7EFA0FB9" w14:textId="77777777" w:rsidR="00E93BBC" w:rsidRPr="00F60076" w:rsidRDefault="00E93BBC" w:rsidP="00E93BBC">
      <w:pPr>
        <w:pStyle w:val="Prrafodelista"/>
        <w:spacing w:after="0"/>
        <w:ind w:left="360" w:right="-43"/>
        <w:rPr>
          <w:rFonts w:ascii="Verdana" w:eastAsia="Arial Unicode MS" w:hAnsi="Verdana" w:cs="Arial Unicode MS"/>
          <w:b/>
          <w:sz w:val="24"/>
          <w:szCs w:val="24"/>
          <w:lang w:val="es-ES"/>
        </w:rPr>
      </w:pPr>
    </w:p>
    <w:p w14:paraId="595E5F72" w14:textId="77777777" w:rsidR="00E93BBC" w:rsidRPr="00F60076" w:rsidRDefault="00E93BBC" w:rsidP="00E93BBC">
      <w:pPr>
        <w:spacing w:after="0"/>
        <w:ind w:right="-43"/>
        <w:rPr>
          <w:rFonts w:ascii="Verdana" w:eastAsia="Arial Unicode MS" w:hAnsi="Verdana" w:cs="Arial Unicode MS"/>
          <w:b/>
          <w:sz w:val="24"/>
          <w:szCs w:val="24"/>
          <w:lang w:val="es-ES"/>
        </w:rPr>
      </w:pPr>
    </w:p>
    <w:p w14:paraId="2BAFA17A" w14:textId="77777777" w:rsidR="00E93BBC" w:rsidRPr="00F60076" w:rsidRDefault="00E93BBC" w:rsidP="00E36EF7">
      <w:pPr>
        <w:spacing w:line="276" w:lineRule="auto"/>
        <w:rPr>
          <w:rFonts w:ascii="Verdana" w:eastAsia="Arial Unicode MS" w:hAnsi="Verdana" w:cs="Arial Unicode MS"/>
          <w:color w:val="000000"/>
          <w:sz w:val="24"/>
          <w:szCs w:val="24"/>
          <w:shd w:val="clear" w:color="auto" w:fill="FFFFFF"/>
        </w:rPr>
      </w:pPr>
    </w:p>
    <w:p w14:paraId="2A58F785" w14:textId="321C6BDB" w:rsidR="00840C26" w:rsidRPr="00F60076" w:rsidRDefault="00840C26" w:rsidP="00E36EF7">
      <w:pPr>
        <w:spacing w:line="276" w:lineRule="auto"/>
        <w:rPr>
          <w:rFonts w:ascii="Verdana" w:eastAsia="Arial Unicode MS" w:hAnsi="Verdana" w:cs="Arial Unicode MS"/>
          <w:color w:val="000000"/>
          <w:sz w:val="24"/>
          <w:szCs w:val="24"/>
          <w:shd w:val="clear" w:color="auto" w:fill="FFFFFF"/>
        </w:rPr>
      </w:pPr>
      <w:r w:rsidRPr="00F60076">
        <w:rPr>
          <w:rFonts w:ascii="Verdana" w:eastAsia="Arial Unicode MS" w:hAnsi="Verdana" w:cs="Arial Unicode MS"/>
          <w:color w:val="000000"/>
          <w:sz w:val="24"/>
          <w:szCs w:val="24"/>
          <w:shd w:val="clear" w:color="auto" w:fill="FFFFFF"/>
        </w:rPr>
        <w:br w:type="page"/>
      </w:r>
    </w:p>
    <w:p w14:paraId="45F5F53B" w14:textId="77777777" w:rsidR="00E93BBC" w:rsidRPr="00F60076" w:rsidRDefault="00E93BBC" w:rsidP="00E93BBC">
      <w:pPr>
        <w:spacing w:after="0"/>
        <w:ind w:right="-43"/>
        <w:rPr>
          <w:rFonts w:ascii="Verdana" w:eastAsia="Arial Unicode MS" w:hAnsi="Verdana" w:cs="Arial Unicode MS"/>
          <w:b/>
          <w:sz w:val="24"/>
          <w:szCs w:val="24"/>
          <w:lang w:val="es-ES"/>
        </w:rPr>
      </w:pPr>
      <w:r w:rsidRPr="00F60076">
        <w:rPr>
          <w:rFonts w:ascii="Verdana" w:eastAsia="Arial Unicode MS" w:hAnsi="Verdana" w:cs="Arial Unicode MS"/>
          <w:b/>
          <w:sz w:val="24"/>
          <w:szCs w:val="24"/>
          <w:lang w:val="es-ES"/>
        </w:rPr>
        <w:lastRenderedPageBreak/>
        <w:t>ÁMBITO LEGISLATIVO  BAJA CALIFORNIA</w:t>
      </w:r>
    </w:p>
    <w:p w14:paraId="2DD70AE7" w14:textId="77777777" w:rsidR="00E36EF7" w:rsidRPr="00F60076" w:rsidRDefault="00E36EF7" w:rsidP="00E36EF7">
      <w:pPr>
        <w:pStyle w:val="Sinespaciado"/>
        <w:widowControl w:val="0"/>
        <w:spacing w:line="276" w:lineRule="auto"/>
        <w:jc w:val="both"/>
        <w:rPr>
          <w:rStyle w:val="A43"/>
          <w:rFonts w:ascii="Verdana" w:eastAsia="Arial Unicode MS" w:hAnsi="Verdana" w:cs="Arial Unicode MS"/>
          <w:b/>
          <w:color w:val="auto"/>
          <w:sz w:val="24"/>
          <w:szCs w:val="24"/>
          <w:lang w:val="es-ES"/>
        </w:rPr>
      </w:pPr>
    </w:p>
    <w:p w14:paraId="6BBB7946" w14:textId="77777777" w:rsidR="00C37E5C" w:rsidRPr="00F60076" w:rsidRDefault="00C37E5C" w:rsidP="00E36EF7">
      <w:pPr>
        <w:pStyle w:val="Sinespaciado"/>
        <w:widowControl w:val="0"/>
        <w:spacing w:line="276" w:lineRule="auto"/>
        <w:jc w:val="both"/>
        <w:rPr>
          <w:rStyle w:val="A43"/>
          <w:rFonts w:ascii="Verdana" w:eastAsia="Arial Unicode MS" w:hAnsi="Verdana" w:cs="Arial Unicode MS"/>
          <w:b/>
          <w:color w:val="auto"/>
          <w:sz w:val="24"/>
          <w:szCs w:val="24"/>
          <w:lang w:val="es-ES"/>
        </w:rPr>
      </w:pPr>
      <w:r w:rsidRPr="00F60076">
        <w:rPr>
          <w:rStyle w:val="A43"/>
          <w:rFonts w:ascii="Verdana" w:eastAsia="Arial Unicode MS" w:hAnsi="Verdana" w:cs="Arial Unicode MS"/>
          <w:b/>
          <w:color w:val="auto"/>
          <w:sz w:val="24"/>
          <w:szCs w:val="24"/>
          <w:lang w:val="es-ES"/>
        </w:rPr>
        <w:t>Eje I.- Desarrollo Humano y Seguridad Social Equitativa</w:t>
      </w:r>
    </w:p>
    <w:p w14:paraId="10203EAF" w14:textId="77777777" w:rsidR="00E6018B" w:rsidRPr="00F60076" w:rsidRDefault="00E6018B" w:rsidP="00E36EF7">
      <w:pPr>
        <w:pStyle w:val="Sinespaciado"/>
        <w:widowControl w:val="0"/>
        <w:spacing w:line="276" w:lineRule="auto"/>
        <w:jc w:val="both"/>
        <w:rPr>
          <w:rFonts w:ascii="Verdana" w:eastAsia="Arial Unicode MS" w:hAnsi="Verdana" w:cs="Arial Unicode MS"/>
          <w:bCs/>
          <w:color w:val="000000"/>
          <w:sz w:val="24"/>
          <w:szCs w:val="24"/>
          <w:lang w:val="es-ES"/>
        </w:rPr>
      </w:pPr>
    </w:p>
    <w:p w14:paraId="117B1BB1" w14:textId="77777777" w:rsidR="00E36EF7" w:rsidRPr="00F60076" w:rsidRDefault="00E36EF7" w:rsidP="00E36EF7">
      <w:pPr>
        <w:pStyle w:val="Sinespaciado"/>
        <w:widowControl w:val="0"/>
        <w:spacing w:line="276" w:lineRule="auto"/>
        <w:jc w:val="both"/>
        <w:rPr>
          <w:rStyle w:val="A43"/>
          <w:rFonts w:ascii="Verdana" w:eastAsia="Arial Unicode MS" w:hAnsi="Verdana" w:cs="Arial Unicode MS"/>
          <w:sz w:val="24"/>
          <w:szCs w:val="24"/>
          <w:lang w:val="es-ES"/>
        </w:rPr>
      </w:pPr>
      <w:r w:rsidRPr="00F60076">
        <w:rPr>
          <w:rStyle w:val="A43"/>
          <w:rFonts w:ascii="Verdana" w:eastAsia="Arial Unicode MS" w:hAnsi="Verdana" w:cs="Arial Unicode MS"/>
          <w:sz w:val="24"/>
          <w:szCs w:val="24"/>
          <w:lang w:val="es-ES"/>
        </w:rPr>
        <w:t>La calidad de vida de una entidad se mide en función de la satisfacción de los habitantes de nuestras ciudades, pueblos y pequeñas localidades, respecto de su condición actual de vida. Vivir bien es una expresión difícil de acotar, pues engloba conceptos como la seguridad, salud, educación, medio ambiente, vivienda, recreación, cultura y demás condiciones y actividades necesarias para el desarrollo armónico del ser humano.</w:t>
      </w:r>
    </w:p>
    <w:p w14:paraId="722BB2E6" w14:textId="77777777" w:rsidR="00E36EF7" w:rsidRPr="00F60076" w:rsidRDefault="00E36EF7" w:rsidP="00E36EF7">
      <w:pPr>
        <w:pStyle w:val="Sinespaciado"/>
        <w:widowControl w:val="0"/>
        <w:spacing w:line="276" w:lineRule="auto"/>
        <w:jc w:val="both"/>
        <w:rPr>
          <w:rFonts w:ascii="Verdana" w:eastAsia="Arial Unicode MS" w:hAnsi="Verdana" w:cs="Arial Unicode MS"/>
          <w:bCs/>
          <w:color w:val="000000"/>
          <w:sz w:val="24"/>
          <w:szCs w:val="24"/>
          <w:lang w:val="es-ES"/>
        </w:rPr>
      </w:pPr>
    </w:p>
    <w:p w14:paraId="334713AC" w14:textId="40712A90" w:rsidR="000536EC" w:rsidRPr="00F60076" w:rsidRDefault="00E6018B" w:rsidP="00E36EF7">
      <w:pPr>
        <w:pStyle w:val="Sinespaciado"/>
        <w:widowControl w:val="0"/>
        <w:spacing w:line="276" w:lineRule="auto"/>
        <w:jc w:val="both"/>
        <w:rPr>
          <w:rFonts w:ascii="Verdana" w:eastAsia="Arial Unicode MS" w:hAnsi="Verdana" w:cs="Arial Unicode MS"/>
          <w:bCs/>
          <w:color w:val="000000"/>
          <w:sz w:val="24"/>
          <w:szCs w:val="24"/>
          <w:lang w:val="es-ES"/>
        </w:rPr>
      </w:pPr>
      <w:r w:rsidRPr="00F60076">
        <w:rPr>
          <w:rFonts w:ascii="Verdana" w:eastAsia="Arial Unicode MS" w:hAnsi="Verdana" w:cs="Arial Unicode MS"/>
          <w:bCs/>
          <w:color w:val="000000"/>
          <w:sz w:val="24"/>
          <w:szCs w:val="24"/>
          <w:lang w:val="es-ES"/>
        </w:rPr>
        <w:t>L</w:t>
      </w:r>
      <w:r w:rsidR="00381336" w:rsidRPr="00F60076">
        <w:rPr>
          <w:rFonts w:ascii="Verdana" w:eastAsia="Arial Unicode MS" w:hAnsi="Verdana" w:cs="Arial Unicode MS"/>
          <w:bCs/>
          <w:color w:val="000000"/>
          <w:sz w:val="24"/>
          <w:szCs w:val="24"/>
          <w:lang w:val="es-ES"/>
        </w:rPr>
        <w:t>a pobreza</w:t>
      </w:r>
      <w:r w:rsidR="000536EC" w:rsidRPr="00F60076">
        <w:rPr>
          <w:rFonts w:ascii="Verdana" w:eastAsia="Arial Unicode MS" w:hAnsi="Verdana" w:cs="Arial Unicode MS"/>
          <w:bCs/>
          <w:color w:val="000000"/>
          <w:sz w:val="24"/>
          <w:szCs w:val="24"/>
          <w:lang w:val="es-ES"/>
        </w:rPr>
        <w:t xml:space="preserve"> es un complejo concepto multidimensional, no solo eco</w:t>
      </w:r>
      <w:r w:rsidR="00F211AD" w:rsidRPr="00F60076">
        <w:rPr>
          <w:rFonts w:ascii="Verdana" w:eastAsia="Arial Unicode MS" w:hAnsi="Verdana" w:cs="Arial Unicode MS"/>
          <w:bCs/>
          <w:color w:val="000000"/>
          <w:sz w:val="24"/>
          <w:szCs w:val="24"/>
          <w:lang w:val="es-ES"/>
        </w:rPr>
        <w:t xml:space="preserve">nómico, que implica </w:t>
      </w:r>
      <w:r w:rsidR="00E53181" w:rsidRPr="00F60076">
        <w:rPr>
          <w:rFonts w:ascii="Verdana" w:eastAsia="Arial Unicode MS" w:hAnsi="Verdana" w:cs="Arial Unicode MS"/>
          <w:bCs/>
          <w:color w:val="000000"/>
          <w:sz w:val="24"/>
          <w:szCs w:val="24"/>
          <w:lang w:val="es-ES"/>
        </w:rPr>
        <w:t xml:space="preserve">tanto </w:t>
      </w:r>
      <w:r w:rsidR="00F211AD" w:rsidRPr="00F60076">
        <w:rPr>
          <w:rFonts w:ascii="Verdana" w:eastAsia="Arial Unicode MS" w:hAnsi="Verdana" w:cs="Arial Unicode MS"/>
          <w:bCs/>
          <w:color w:val="000000"/>
          <w:sz w:val="24"/>
          <w:szCs w:val="24"/>
          <w:lang w:val="es-ES"/>
        </w:rPr>
        <w:t xml:space="preserve">aspectos </w:t>
      </w:r>
      <w:r w:rsidR="000536EC" w:rsidRPr="00F60076">
        <w:rPr>
          <w:rFonts w:ascii="Verdana" w:eastAsia="Arial Unicode MS" w:hAnsi="Verdana" w:cs="Arial Unicode MS"/>
          <w:bCs/>
          <w:color w:val="000000"/>
          <w:sz w:val="24"/>
          <w:szCs w:val="24"/>
          <w:lang w:val="es-ES"/>
        </w:rPr>
        <w:t>materiales</w:t>
      </w:r>
      <w:r w:rsidR="00E53181" w:rsidRPr="00F60076">
        <w:rPr>
          <w:rFonts w:ascii="Verdana" w:eastAsia="Arial Unicode MS" w:hAnsi="Verdana" w:cs="Arial Unicode MS"/>
          <w:bCs/>
          <w:color w:val="000000"/>
          <w:sz w:val="24"/>
          <w:szCs w:val="24"/>
          <w:lang w:val="es-ES"/>
        </w:rPr>
        <w:t xml:space="preserve"> y patrimoniales, como de competencias, capacidades y de entornos propiciatorios para el desarrollo humano</w:t>
      </w:r>
      <w:r w:rsidR="001B2122" w:rsidRPr="00F60076">
        <w:rPr>
          <w:rFonts w:ascii="Verdana" w:eastAsia="Arial Unicode MS" w:hAnsi="Verdana" w:cs="Arial Unicode MS"/>
          <w:bCs/>
          <w:color w:val="000000" w:themeColor="text1"/>
          <w:sz w:val="24"/>
          <w:szCs w:val="24"/>
          <w:lang w:val="es-ES"/>
        </w:rPr>
        <w:t>.</w:t>
      </w:r>
      <w:r w:rsidR="001B2122" w:rsidRPr="00F60076">
        <w:rPr>
          <w:rFonts w:ascii="Verdana" w:eastAsia="Arial Unicode MS" w:hAnsi="Verdana" w:cs="Arial Unicode MS"/>
          <w:bCs/>
          <w:color w:val="FF0000"/>
          <w:sz w:val="24"/>
          <w:szCs w:val="24"/>
          <w:lang w:val="es-ES"/>
        </w:rPr>
        <w:t xml:space="preserve"> </w:t>
      </w:r>
      <w:r w:rsidR="000536EC" w:rsidRPr="00F60076">
        <w:rPr>
          <w:rFonts w:ascii="Verdana" w:eastAsia="Arial Unicode MS" w:hAnsi="Verdana" w:cs="Arial Unicode MS"/>
          <w:bCs/>
          <w:color w:val="000000"/>
          <w:sz w:val="24"/>
          <w:szCs w:val="24"/>
          <w:lang w:val="es-ES"/>
        </w:rPr>
        <w:t>La agenda para atender la pobreza y desigualdad es prioritaria</w:t>
      </w:r>
      <w:r w:rsidR="008265B2" w:rsidRPr="00F60076">
        <w:rPr>
          <w:rFonts w:ascii="Verdana" w:eastAsia="Arial Unicode MS" w:hAnsi="Verdana" w:cs="Arial Unicode MS"/>
          <w:bCs/>
          <w:color w:val="000000"/>
          <w:sz w:val="24"/>
          <w:szCs w:val="24"/>
          <w:lang w:val="es-ES"/>
        </w:rPr>
        <w:t xml:space="preserve"> en toda Plataforma Legislativa</w:t>
      </w:r>
      <w:r w:rsidR="000536EC" w:rsidRPr="00F60076">
        <w:rPr>
          <w:rFonts w:ascii="Verdana" w:eastAsia="Arial Unicode MS" w:hAnsi="Verdana" w:cs="Arial Unicode MS"/>
          <w:bCs/>
          <w:color w:val="000000"/>
          <w:sz w:val="24"/>
          <w:szCs w:val="24"/>
          <w:lang w:val="es-ES"/>
        </w:rPr>
        <w:t>, por eso, se proponen los siguientes:</w:t>
      </w:r>
    </w:p>
    <w:p w14:paraId="48CA6E5F" w14:textId="77777777" w:rsidR="00C37E5C" w:rsidRPr="00F60076" w:rsidRDefault="00C37E5C" w:rsidP="00E36EF7">
      <w:pPr>
        <w:pStyle w:val="Sinespaciado"/>
        <w:widowControl w:val="0"/>
        <w:spacing w:line="276" w:lineRule="auto"/>
        <w:jc w:val="both"/>
        <w:rPr>
          <w:rStyle w:val="A43"/>
          <w:rFonts w:ascii="Verdana" w:eastAsia="Arial Unicode MS" w:hAnsi="Verdana" w:cs="Arial Unicode MS"/>
          <w:sz w:val="24"/>
          <w:szCs w:val="24"/>
          <w:lang w:val="es-ES"/>
        </w:rPr>
      </w:pPr>
    </w:p>
    <w:p w14:paraId="27165674" w14:textId="77777777" w:rsidR="000536EC" w:rsidRPr="00F60076" w:rsidRDefault="000536EC" w:rsidP="00E36EF7">
      <w:pPr>
        <w:pStyle w:val="Sinespaciado"/>
        <w:widowControl w:val="0"/>
        <w:spacing w:line="276" w:lineRule="auto"/>
        <w:jc w:val="both"/>
        <w:rPr>
          <w:rFonts w:ascii="Verdana" w:eastAsia="Arial Unicode MS" w:hAnsi="Verdana" w:cs="Arial Unicode MS"/>
          <w:bCs/>
          <w:color w:val="000000"/>
          <w:sz w:val="24"/>
          <w:szCs w:val="24"/>
          <w:lang w:val="es-ES"/>
        </w:rPr>
      </w:pPr>
    </w:p>
    <w:p w14:paraId="1EFF64B4" w14:textId="2E08D280" w:rsidR="00C37E5C" w:rsidRPr="00F60076" w:rsidRDefault="00C37E5C" w:rsidP="0063212B">
      <w:pPr>
        <w:pStyle w:val="Sinespaciado"/>
        <w:widowControl w:val="0"/>
        <w:numPr>
          <w:ilvl w:val="0"/>
          <w:numId w:val="36"/>
        </w:numPr>
        <w:spacing w:line="276" w:lineRule="auto"/>
        <w:jc w:val="both"/>
        <w:rPr>
          <w:rStyle w:val="A3"/>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Combate a la Pobreza, Desigualdad y Marginación</w:t>
      </w:r>
    </w:p>
    <w:p w14:paraId="46C70895" w14:textId="77777777" w:rsidR="00647591" w:rsidRPr="00F60076" w:rsidRDefault="00647591" w:rsidP="00E36EF7">
      <w:pPr>
        <w:pStyle w:val="Sinespaciado"/>
        <w:widowControl w:val="0"/>
        <w:spacing w:line="276" w:lineRule="auto"/>
        <w:jc w:val="both"/>
        <w:rPr>
          <w:rFonts w:ascii="Verdana" w:eastAsia="Arial Unicode MS" w:hAnsi="Verdana" w:cs="Arial Unicode MS"/>
          <w:bCs/>
          <w:color w:val="000000"/>
          <w:sz w:val="24"/>
          <w:szCs w:val="24"/>
          <w:lang w:val="es-ES"/>
        </w:rPr>
      </w:pPr>
    </w:p>
    <w:p w14:paraId="5CA12900" w14:textId="2F715902" w:rsidR="00647591" w:rsidRPr="00F60076" w:rsidRDefault="008265B2" w:rsidP="0063212B">
      <w:pPr>
        <w:pStyle w:val="Sinespaciado"/>
        <w:widowControl w:val="0"/>
        <w:numPr>
          <w:ilvl w:val="0"/>
          <w:numId w:val="79"/>
        </w:numPr>
        <w:spacing w:line="276" w:lineRule="auto"/>
        <w:jc w:val="both"/>
        <w:rPr>
          <w:rFonts w:ascii="Verdana" w:eastAsia="Arial Unicode MS" w:hAnsi="Verdana" w:cs="Arial Unicode MS"/>
          <w:bCs/>
          <w:color w:val="000000"/>
          <w:sz w:val="24"/>
          <w:szCs w:val="24"/>
          <w:lang w:val="es-ES"/>
        </w:rPr>
      </w:pPr>
      <w:r w:rsidRPr="00F60076">
        <w:rPr>
          <w:rFonts w:ascii="Verdana" w:eastAsia="Arial Unicode MS" w:hAnsi="Verdana" w:cs="Arial Unicode MS"/>
          <w:bCs/>
          <w:color w:val="000000"/>
          <w:sz w:val="24"/>
          <w:szCs w:val="24"/>
          <w:lang w:val="es-ES"/>
        </w:rPr>
        <w:t xml:space="preserve">Generar iniciativas que coadyuven a perfeccionar los mecanismos de evaluación de </w:t>
      </w:r>
      <w:r w:rsidR="00154F40" w:rsidRPr="00F60076">
        <w:rPr>
          <w:rFonts w:ascii="Verdana" w:eastAsia="Arial Unicode MS" w:hAnsi="Verdana" w:cs="Arial Unicode MS"/>
          <w:bCs/>
          <w:color w:val="000000"/>
          <w:sz w:val="24"/>
          <w:szCs w:val="24"/>
          <w:lang w:val="es-ES"/>
        </w:rPr>
        <w:t xml:space="preserve">los programas sociales actuales a efecto de fortalecer aquellos que dan resultado haciéndolos más eficaces y transparentes; que garanticen un acceso efectivo, equitativo e incluyente a una </w:t>
      </w:r>
      <w:r w:rsidR="005563C1" w:rsidRPr="00F60076">
        <w:rPr>
          <w:rFonts w:ascii="Verdana" w:eastAsia="Arial Unicode MS" w:hAnsi="Verdana" w:cs="Arial Unicode MS"/>
          <w:bCs/>
          <w:color w:val="000000"/>
          <w:sz w:val="24"/>
          <w:szCs w:val="24"/>
          <w:lang w:val="es-ES"/>
        </w:rPr>
        <w:t xml:space="preserve">vida de </w:t>
      </w:r>
      <w:r w:rsidR="00154F40" w:rsidRPr="00F60076">
        <w:rPr>
          <w:rFonts w:ascii="Verdana" w:eastAsia="Arial Unicode MS" w:hAnsi="Verdana" w:cs="Arial Unicode MS"/>
          <w:bCs/>
          <w:color w:val="000000"/>
          <w:sz w:val="24"/>
          <w:szCs w:val="24"/>
          <w:lang w:val="es-ES"/>
        </w:rPr>
        <w:t>calidad para todos</w:t>
      </w:r>
      <w:r w:rsidR="005563C1" w:rsidRPr="00F60076">
        <w:rPr>
          <w:rFonts w:ascii="Verdana" w:eastAsia="Arial Unicode MS" w:hAnsi="Verdana" w:cs="Arial Unicode MS"/>
          <w:bCs/>
          <w:color w:val="000000"/>
          <w:sz w:val="24"/>
          <w:szCs w:val="24"/>
          <w:lang w:val="es-ES"/>
        </w:rPr>
        <w:t>.</w:t>
      </w:r>
    </w:p>
    <w:p w14:paraId="2DAEBBEB" w14:textId="77777777" w:rsidR="00647591" w:rsidRPr="00F60076" w:rsidRDefault="00647591" w:rsidP="00E36EF7">
      <w:pPr>
        <w:pStyle w:val="Sinespaciado"/>
        <w:widowControl w:val="0"/>
        <w:spacing w:line="276" w:lineRule="auto"/>
        <w:jc w:val="both"/>
        <w:rPr>
          <w:rFonts w:ascii="Verdana" w:eastAsia="Arial Unicode MS" w:hAnsi="Verdana" w:cs="Arial Unicode MS"/>
          <w:bCs/>
          <w:color w:val="000000"/>
          <w:sz w:val="24"/>
          <w:szCs w:val="24"/>
          <w:lang w:val="es-ES"/>
        </w:rPr>
      </w:pPr>
    </w:p>
    <w:p w14:paraId="236BF4D3" w14:textId="1CB89E56" w:rsidR="00647591" w:rsidRPr="00F60076" w:rsidRDefault="008265B2" w:rsidP="0063212B">
      <w:pPr>
        <w:pStyle w:val="Sinespaciado"/>
        <w:widowControl w:val="0"/>
        <w:numPr>
          <w:ilvl w:val="0"/>
          <w:numId w:val="79"/>
        </w:numPr>
        <w:spacing w:line="276" w:lineRule="auto"/>
        <w:jc w:val="both"/>
        <w:rPr>
          <w:rFonts w:ascii="Verdana" w:eastAsia="Arial Unicode MS" w:hAnsi="Verdana" w:cs="Arial Unicode MS"/>
          <w:bCs/>
          <w:color w:val="000000"/>
          <w:sz w:val="24"/>
          <w:szCs w:val="24"/>
          <w:lang w:val="es-ES"/>
        </w:rPr>
      </w:pPr>
      <w:r w:rsidRPr="00F60076">
        <w:rPr>
          <w:rFonts w:ascii="Verdana" w:eastAsia="Arial Unicode MS" w:hAnsi="Verdana" w:cs="Arial Unicode MS"/>
          <w:bCs/>
          <w:color w:val="000000"/>
          <w:sz w:val="24"/>
          <w:szCs w:val="24"/>
          <w:lang w:val="es-ES"/>
        </w:rPr>
        <w:t>Promover iniciativas que permitan a</w:t>
      </w:r>
      <w:r w:rsidR="00B55CF9" w:rsidRPr="00F60076">
        <w:rPr>
          <w:rFonts w:ascii="Verdana" w:eastAsia="Arial Unicode MS" w:hAnsi="Verdana" w:cs="Arial Unicode MS"/>
          <w:bCs/>
          <w:color w:val="000000"/>
          <w:sz w:val="24"/>
          <w:szCs w:val="24"/>
          <w:lang w:val="es-ES"/>
        </w:rPr>
        <w:t>decuar los programas sociales, existentes y nuev</w:t>
      </w:r>
      <w:r w:rsidR="000467AE" w:rsidRPr="00F60076">
        <w:rPr>
          <w:rFonts w:ascii="Verdana" w:eastAsia="Arial Unicode MS" w:hAnsi="Verdana" w:cs="Arial Unicode MS"/>
          <w:bCs/>
          <w:color w:val="000000"/>
          <w:sz w:val="24"/>
          <w:szCs w:val="24"/>
          <w:lang w:val="es-ES"/>
        </w:rPr>
        <w:t>os, de acuerdo a</w:t>
      </w:r>
      <w:r w:rsidR="00B55CF9" w:rsidRPr="00F60076">
        <w:rPr>
          <w:rFonts w:ascii="Verdana" w:eastAsia="Arial Unicode MS" w:hAnsi="Verdana" w:cs="Arial Unicode MS"/>
          <w:bCs/>
          <w:color w:val="000000"/>
          <w:sz w:val="24"/>
          <w:szCs w:val="24"/>
          <w:lang w:val="es-ES"/>
        </w:rPr>
        <w:t xml:space="preserve"> la realid</w:t>
      </w:r>
      <w:r w:rsidR="000467AE" w:rsidRPr="00F60076">
        <w:rPr>
          <w:rFonts w:ascii="Verdana" w:eastAsia="Arial Unicode MS" w:hAnsi="Verdana" w:cs="Arial Unicode MS"/>
          <w:bCs/>
          <w:color w:val="000000"/>
          <w:sz w:val="24"/>
          <w:szCs w:val="24"/>
          <w:lang w:val="es-ES"/>
        </w:rPr>
        <w:t xml:space="preserve">ad </w:t>
      </w:r>
      <w:r w:rsidR="00B55CF9" w:rsidRPr="00F60076">
        <w:rPr>
          <w:rFonts w:ascii="Verdana" w:eastAsia="Arial Unicode MS" w:hAnsi="Verdana" w:cs="Arial Unicode MS"/>
          <w:bCs/>
          <w:color w:val="000000"/>
          <w:sz w:val="24"/>
          <w:szCs w:val="24"/>
          <w:lang w:val="es-ES"/>
        </w:rPr>
        <w:t>demográfica del Estado</w:t>
      </w:r>
      <w:r w:rsidR="004A7D1F" w:rsidRPr="00F60076">
        <w:rPr>
          <w:rFonts w:ascii="Verdana" w:eastAsia="Arial Unicode MS" w:hAnsi="Verdana" w:cs="Arial Unicode MS"/>
          <w:bCs/>
          <w:color w:val="000000"/>
          <w:sz w:val="24"/>
          <w:szCs w:val="24"/>
          <w:lang w:val="es-ES"/>
        </w:rPr>
        <w:t xml:space="preserve"> y que sean de largo alcance con el objetivo de aumentar las capacidades</w:t>
      </w:r>
      <w:r w:rsidR="00D27174" w:rsidRPr="00F60076">
        <w:rPr>
          <w:rFonts w:ascii="Verdana" w:eastAsia="Arial Unicode MS" w:hAnsi="Verdana" w:cs="Arial Unicode MS"/>
          <w:bCs/>
          <w:color w:val="000000"/>
          <w:sz w:val="24"/>
          <w:szCs w:val="24"/>
          <w:lang w:val="es-ES"/>
        </w:rPr>
        <w:t>, competencias</w:t>
      </w:r>
      <w:r w:rsidR="004A7D1F" w:rsidRPr="00F60076">
        <w:rPr>
          <w:rFonts w:ascii="Verdana" w:eastAsia="Arial Unicode MS" w:hAnsi="Verdana" w:cs="Arial Unicode MS"/>
          <w:bCs/>
          <w:color w:val="000000"/>
          <w:sz w:val="24"/>
          <w:szCs w:val="24"/>
          <w:lang w:val="es-ES"/>
        </w:rPr>
        <w:t xml:space="preserve"> y libertad</w:t>
      </w:r>
      <w:r w:rsidR="00D27174" w:rsidRPr="00F60076">
        <w:rPr>
          <w:rFonts w:ascii="Verdana" w:eastAsia="Arial Unicode MS" w:hAnsi="Verdana" w:cs="Arial Unicode MS"/>
          <w:bCs/>
          <w:color w:val="000000"/>
          <w:sz w:val="24"/>
          <w:szCs w:val="24"/>
          <w:lang w:val="es-ES"/>
        </w:rPr>
        <w:t>es</w:t>
      </w:r>
      <w:r w:rsidR="004A7D1F" w:rsidRPr="00F60076">
        <w:rPr>
          <w:rFonts w:ascii="Verdana" w:eastAsia="Arial Unicode MS" w:hAnsi="Verdana" w:cs="Arial Unicode MS"/>
          <w:bCs/>
          <w:color w:val="000000"/>
          <w:sz w:val="24"/>
          <w:szCs w:val="24"/>
          <w:lang w:val="es-ES"/>
        </w:rPr>
        <w:t xml:space="preserve"> de las personas</w:t>
      </w:r>
      <w:r w:rsidR="00D27174" w:rsidRPr="00F60076">
        <w:rPr>
          <w:rFonts w:ascii="Verdana" w:eastAsia="Arial Unicode MS" w:hAnsi="Verdana" w:cs="Arial Unicode MS"/>
          <w:bCs/>
          <w:color w:val="000000"/>
          <w:sz w:val="24"/>
          <w:szCs w:val="24"/>
          <w:lang w:val="es-ES"/>
        </w:rPr>
        <w:t>, así como el reconocimiento y respecto a su dignidad humana.</w:t>
      </w:r>
    </w:p>
    <w:p w14:paraId="7F9BFCF1" w14:textId="77777777" w:rsidR="00647591" w:rsidRPr="00F60076" w:rsidRDefault="00647591" w:rsidP="00E36EF7">
      <w:pPr>
        <w:pStyle w:val="Sinespaciado"/>
        <w:widowControl w:val="0"/>
        <w:spacing w:line="276" w:lineRule="auto"/>
        <w:jc w:val="both"/>
        <w:rPr>
          <w:rFonts w:ascii="Verdana" w:eastAsia="Arial Unicode MS" w:hAnsi="Verdana" w:cs="Arial Unicode MS"/>
          <w:bCs/>
          <w:color w:val="000000"/>
          <w:sz w:val="24"/>
          <w:szCs w:val="24"/>
          <w:lang w:val="es-ES"/>
        </w:rPr>
      </w:pPr>
    </w:p>
    <w:p w14:paraId="1E43B5E5" w14:textId="2A707114" w:rsidR="004A7D1F" w:rsidRPr="00F60076" w:rsidRDefault="008265B2" w:rsidP="0063212B">
      <w:pPr>
        <w:pStyle w:val="Sinespaciado"/>
        <w:widowControl w:val="0"/>
        <w:numPr>
          <w:ilvl w:val="0"/>
          <w:numId w:val="79"/>
        </w:numPr>
        <w:spacing w:line="276" w:lineRule="auto"/>
        <w:jc w:val="both"/>
        <w:rPr>
          <w:rFonts w:ascii="Verdana" w:eastAsia="Arial Unicode MS" w:hAnsi="Verdana" w:cs="Arial Unicode MS"/>
          <w:bCs/>
          <w:color w:val="000000"/>
          <w:sz w:val="24"/>
          <w:szCs w:val="24"/>
          <w:lang w:val="es-ES"/>
        </w:rPr>
      </w:pPr>
      <w:r w:rsidRPr="00F60076">
        <w:rPr>
          <w:rFonts w:ascii="Verdana" w:eastAsia="Arial Unicode MS" w:hAnsi="Verdana" w:cs="Arial Unicode MS"/>
          <w:bCs/>
          <w:color w:val="000000"/>
          <w:sz w:val="24"/>
          <w:szCs w:val="24"/>
          <w:lang w:val="es-ES"/>
        </w:rPr>
        <w:t xml:space="preserve">Mejorar la legislación vigente que permita una permanente actualización e identificación de </w:t>
      </w:r>
      <w:r w:rsidR="00F65293" w:rsidRPr="00F60076">
        <w:rPr>
          <w:rFonts w:ascii="Verdana" w:eastAsia="Arial Unicode MS" w:hAnsi="Verdana" w:cs="Arial Unicode MS"/>
          <w:bCs/>
          <w:color w:val="000000"/>
          <w:sz w:val="24"/>
          <w:szCs w:val="24"/>
          <w:lang w:val="es-ES"/>
        </w:rPr>
        <w:t>zonas de alta marginación</w:t>
      </w:r>
      <w:r w:rsidRPr="00F60076">
        <w:rPr>
          <w:rFonts w:ascii="Verdana" w:eastAsia="Arial Unicode MS" w:hAnsi="Verdana" w:cs="Arial Unicode MS"/>
          <w:bCs/>
          <w:color w:val="000000"/>
          <w:sz w:val="24"/>
          <w:szCs w:val="24"/>
          <w:lang w:val="es-ES"/>
        </w:rPr>
        <w:t xml:space="preserve">, </w:t>
      </w:r>
      <w:r w:rsidRPr="00F60076">
        <w:rPr>
          <w:rFonts w:ascii="Verdana" w:eastAsia="Arial Unicode MS" w:hAnsi="Verdana" w:cs="Arial Unicode MS"/>
          <w:bCs/>
          <w:color w:val="000000" w:themeColor="text1"/>
          <w:sz w:val="24"/>
          <w:szCs w:val="24"/>
          <w:lang w:val="es-ES"/>
        </w:rPr>
        <w:t>y coadyuve</w:t>
      </w:r>
      <w:r w:rsidRPr="00F60076">
        <w:rPr>
          <w:rFonts w:ascii="Verdana" w:eastAsia="Arial Unicode MS" w:hAnsi="Verdana" w:cs="Arial Unicode MS"/>
          <w:bCs/>
          <w:color w:val="000000"/>
          <w:sz w:val="24"/>
          <w:szCs w:val="24"/>
          <w:lang w:val="es-ES"/>
        </w:rPr>
        <w:t xml:space="preserve"> a </w:t>
      </w:r>
      <w:r w:rsidR="00F65293" w:rsidRPr="00F60076">
        <w:rPr>
          <w:rFonts w:ascii="Verdana" w:eastAsia="Arial Unicode MS" w:hAnsi="Verdana" w:cs="Arial Unicode MS"/>
          <w:bCs/>
          <w:color w:val="000000"/>
          <w:sz w:val="24"/>
          <w:szCs w:val="24"/>
          <w:lang w:val="es-ES"/>
        </w:rPr>
        <w:t>promover formas de organización local y regional que den un nuevo sentido social al desarrollo sustentable y al impulso a actividades productivas alternativas.</w:t>
      </w:r>
    </w:p>
    <w:p w14:paraId="26A5CDE9" w14:textId="77777777" w:rsidR="00647591" w:rsidRPr="00F60076" w:rsidRDefault="00647591" w:rsidP="00E36EF7">
      <w:pPr>
        <w:pStyle w:val="Sinespaciado"/>
        <w:widowControl w:val="0"/>
        <w:spacing w:line="276" w:lineRule="auto"/>
        <w:jc w:val="both"/>
        <w:rPr>
          <w:rFonts w:ascii="Verdana" w:eastAsia="Arial Unicode MS" w:hAnsi="Verdana" w:cs="Arial Unicode MS"/>
          <w:bCs/>
          <w:color w:val="000000"/>
          <w:sz w:val="24"/>
          <w:szCs w:val="24"/>
          <w:lang w:val="es-ES"/>
        </w:rPr>
      </w:pPr>
    </w:p>
    <w:p w14:paraId="41D93491" w14:textId="263F8C0B" w:rsidR="00C37E5C" w:rsidRPr="00F60076" w:rsidRDefault="00C37E5C" w:rsidP="0063212B">
      <w:pPr>
        <w:pStyle w:val="Sinespaciado"/>
        <w:widowControl w:val="0"/>
        <w:numPr>
          <w:ilvl w:val="0"/>
          <w:numId w:val="36"/>
        </w:numPr>
        <w:spacing w:line="276" w:lineRule="auto"/>
        <w:jc w:val="both"/>
        <w:rPr>
          <w:rFonts w:ascii="Verdana" w:eastAsia="Arial Unicode MS" w:hAnsi="Verdana" w:cs="Arial Unicode MS"/>
          <w:b/>
          <w:sz w:val="24"/>
          <w:szCs w:val="24"/>
          <w:lang w:val="es-ES"/>
        </w:rPr>
      </w:pPr>
      <w:r w:rsidRPr="00F60076">
        <w:rPr>
          <w:rFonts w:ascii="Verdana" w:eastAsia="Arial Unicode MS" w:hAnsi="Verdana" w:cs="Arial Unicode MS"/>
          <w:b/>
          <w:bCs/>
          <w:sz w:val="24"/>
          <w:szCs w:val="24"/>
          <w:lang w:val="es-ES"/>
        </w:rPr>
        <w:t>Bienestar Integral de la Familia</w:t>
      </w:r>
    </w:p>
    <w:p w14:paraId="44C27F1C" w14:textId="77777777" w:rsidR="006079A6" w:rsidRPr="00F60076" w:rsidRDefault="006079A6" w:rsidP="00E36EF7">
      <w:pPr>
        <w:pStyle w:val="Sinespaciado"/>
        <w:widowControl w:val="0"/>
        <w:spacing w:line="276" w:lineRule="auto"/>
        <w:jc w:val="both"/>
        <w:rPr>
          <w:rFonts w:ascii="Verdana" w:eastAsia="Arial Unicode MS" w:hAnsi="Verdana" w:cs="Arial Unicode MS"/>
          <w:bCs/>
          <w:sz w:val="24"/>
          <w:szCs w:val="24"/>
          <w:lang w:val="es-ES"/>
        </w:rPr>
      </w:pPr>
    </w:p>
    <w:p w14:paraId="7493263E" w14:textId="77777777" w:rsidR="006079A6" w:rsidRPr="00F60076" w:rsidRDefault="006079A6" w:rsidP="0063212B">
      <w:pPr>
        <w:pStyle w:val="Sinespaciado"/>
        <w:widowControl w:val="0"/>
        <w:numPr>
          <w:ilvl w:val="0"/>
          <w:numId w:val="7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Actualizar </w:t>
      </w:r>
      <w:r w:rsidR="00145B3C" w:rsidRPr="00F60076">
        <w:rPr>
          <w:rFonts w:ascii="Verdana" w:eastAsia="Arial Unicode MS" w:hAnsi="Verdana" w:cs="Arial Unicode MS"/>
          <w:bCs/>
          <w:sz w:val="24"/>
          <w:szCs w:val="24"/>
          <w:lang w:val="es-ES"/>
        </w:rPr>
        <w:t xml:space="preserve">y fortalecer el marco normativo en materia </w:t>
      </w:r>
      <w:r w:rsidR="008265B2" w:rsidRPr="00F60076">
        <w:rPr>
          <w:rFonts w:ascii="Verdana" w:eastAsia="Arial Unicode MS" w:hAnsi="Verdana" w:cs="Arial Unicode MS"/>
          <w:bCs/>
          <w:sz w:val="24"/>
          <w:szCs w:val="24"/>
          <w:lang w:val="es-ES"/>
        </w:rPr>
        <w:t>f</w:t>
      </w:r>
      <w:r w:rsidRPr="00F60076">
        <w:rPr>
          <w:rFonts w:ascii="Verdana" w:eastAsia="Arial Unicode MS" w:hAnsi="Verdana" w:cs="Arial Unicode MS"/>
          <w:bCs/>
          <w:sz w:val="24"/>
          <w:szCs w:val="24"/>
          <w:lang w:val="es-ES"/>
        </w:rPr>
        <w:t>amiliar que tutele derechos y políticas públicas a favor de los niños y adolescentes, complementando la legislación de protección a los niños, niñas y adolescentes, con la finalidad de proteger a las instituciones familiares.</w:t>
      </w:r>
    </w:p>
    <w:p w14:paraId="7B62B6CD" w14:textId="77777777" w:rsidR="007A4101" w:rsidRPr="00F60076" w:rsidRDefault="007A4101" w:rsidP="00E36EF7">
      <w:pPr>
        <w:pStyle w:val="Sinespaciado"/>
        <w:widowControl w:val="0"/>
        <w:spacing w:line="276" w:lineRule="auto"/>
        <w:jc w:val="both"/>
        <w:rPr>
          <w:rFonts w:ascii="Verdana" w:eastAsia="Arial Unicode MS" w:hAnsi="Verdana" w:cs="Arial Unicode MS"/>
          <w:bCs/>
          <w:sz w:val="24"/>
          <w:szCs w:val="24"/>
          <w:lang w:val="es-ES"/>
        </w:rPr>
      </w:pPr>
    </w:p>
    <w:p w14:paraId="150BE0DE" w14:textId="36AECD74" w:rsidR="0094583C" w:rsidRPr="00F60076" w:rsidRDefault="008265B2" w:rsidP="0063212B">
      <w:pPr>
        <w:pStyle w:val="Sinespaciado"/>
        <w:widowControl w:val="0"/>
        <w:numPr>
          <w:ilvl w:val="0"/>
          <w:numId w:val="7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Actualizar la legislación vigente para permitir </w:t>
      </w:r>
      <w:r w:rsidR="007A4101" w:rsidRPr="00F60076">
        <w:rPr>
          <w:rFonts w:ascii="Verdana" w:eastAsia="Arial Unicode MS" w:hAnsi="Verdana" w:cs="Arial Unicode MS"/>
          <w:bCs/>
          <w:sz w:val="24"/>
          <w:szCs w:val="24"/>
          <w:lang w:val="es-ES"/>
        </w:rPr>
        <w:t>la implementación de los programas de escuela para padres como medida de prevención y fortalecimiento de la integración familiar.</w:t>
      </w:r>
    </w:p>
    <w:p w14:paraId="03BE6B03" w14:textId="77777777" w:rsidR="007A4101" w:rsidRPr="00F60076" w:rsidRDefault="007A4101" w:rsidP="00E36EF7">
      <w:pPr>
        <w:pStyle w:val="Sinespaciado"/>
        <w:widowControl w:val="0"/>
        <w:spacing w:line="276" w:lineRule="auto"/>
        <w:jc w:val="both"/>
        <w:rPr>
          <w:rFonts w:ascii="Verdana" w:eastAsia="Arial Unicode MS" w:hAnsi="Verdana" w:cs="Arial Unicode MS"/>
          <w:bCs/>
          <w:sz w:val="24"/>
          <w:szCs w:val="24"/>
          <w:lang w:val="es-ES"/>
        </w:rPr>
      </w:pPr>
    </w:p>
    <w:p w14:paraId="3B1BF4B5" w14:textId="00397E25" w:rsidR="006079A6" w:rsidRPr="00F60076" w:rsidRDefault="008265B2" w:rsidP="0063212B">
      <w:pPr>
        <w:pStyle w:val="Sinespaciado"/>
        <w:widowControl w:val="0"/>
        <w:numPr>
          <w:ilvl w:val="0"/>
          <w:numId w:val="7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Promover legislación adicional que nos permita atender con mayor vigor las situación de inequidad en </w:t>
      </w:r>
      <w:r w:rsidR="0094583C" w:rsidRPr="00F60076">
        <w:rPr>
          <w:rFonts w:ascii="Verdana" w:eastAsia="Arial Unicode MS" w:hAnsi="Verdana" w:cs="Arial Unicode MS"/>
          <w:bCs/>
          <w:sz w:val="24"/>
          <w:szCs w:val="24"/>
          <w:lang w:val="es-ES"/>
        </w:rPr>
        <w:t xml:space="preserve">desarrollo de la mujer </w:t>
      </w:r>
      <w:r w:rsidRPr="00F60076">
        <w:rPr>
          <w:rFonts w:ascii="Verdana" w:eastAsia="Arial Unicode MS" w:hAnsi="Verdana" w:cs="Arial Unicode MS"/>
          <w:bCs/>
          <w:sz w:val="24"/>
          <w:szCs w:val="24"/>
          <w:lang w:val="es-ES"/>
        </w:rPr>
        <w:t xml:space="preserve">bajacaliforniana, </w:t>
      </w:r>
      <w:r w:rsidR="00B47918" w:rsidRPr="00F60076">
        <w:rPr>
          <w:rFonts w:ascii="Verdana" w:eastAsia="Arial Unicode MS" w:hAnsi="Verdana" w:cs="Arial Unicode MS"/>
          <w:bCs/>
          <w:sz w:val="24"/>
          <w:szCs w:val="24"/>
          <w:lang w:val="es-ES"/>
        </w:rPr>
        <w:t xml:space="preserve">que incluya la actualización de las políticas </w:t>
      </w:r>
      <w:r w:rsidR="0094583C" w:rsidRPr="00F60076">
        <w:rPr>
          <w:rFonts w:ascii="Verdana" w:eastAsia="Arial Unicode MS" w:hAnsi="Verdana" w:cs="Arial Unicode MS"/>
          <w:bCs/>
          <w:sz w:val="24"/>
          <w:szCs w:val="24"/>
          <w:lang w:val="es-ES"/>
        </w:rPr>
        <w:t>de apoyo a madres traba</w:t>
      </w:r>
      <w:r w:rsidR="00B47918" w:rsidRPr="00F60076">
        <w:rPr>
          <w:rFonts w:ascii="Verdana" w:eastAsia="Arial Unicode MS" w:hAnsi="Verdana" w:cs="Arial Unicode MS"/>
          <w:bCs/>
          <w:sz w:val="24"/>
          <w:szCs w:val="24"/>
          <w:lang w:val="es-ES"/>
        </w:rPr>
        <w:t xml:space="preserve">jadoras y a madres estudiantes, que incluya entre otros, facilitar el acceso a </w:t>
      </w:r>
      <w:r w:rsidR="0094583C" w:rsidRPr="00F60076">
        <w:rPr>
          <w:rFonts w:ascii="Verdana" w:eastAsia="Arial Unicode MS" w:hAnsi="Verdana" w:cs="Arial Unicode MS"/>
          <w:bCs/>
          <w:sz w:val="24"/>
          <w:szCs w:val="24"/>
          <w:lang w:val="es-ES"/>
        </w:rPr>
        <w:t xml:space="preserve">guarderías suficientes </w:t>
      </w:r>
      <w:r w:rsidR="00B47918" w:rsidRPr="00F60076">
        <w:rPr>
          <w:rFonts w:ascii="Verdana" w:eastAsia="Arial Unicode MS" w:hAnsi="Verdana" w:cs="Arial Unicode MS"/>
          <w:bCs/>
          <w:sz w:val="24"/>
          <w:szCs w:val="24"/>
          <w:lang w:val="es-ES"/>
        </w:rPr>
        <w:t xml:space="preserve">que les permita </w:t>
      </w:r>
      <w:r w:rsidR="0094583C" w:rsidRPr="00F60076">
        <w:rPr>
          <w:rFonts w:ascii="Verdana" w:eastAsia="Arial Unicode MS" w:hAnsi="Verdana" w:cs="Arial Unicode MS"/>
          <w:bCs/>
          <w:sz w:val="24"/>
          <w:szCs w:val="24"/>
          <w:lang w:val="es-ES"/>
        </w:rPr>
        <w:t>optar libremente por su desarrollo personal y profesional, así como esquemas de protección a las mujeres, jóvenes y niños que sufren de abuso intrafamiliar</w:t>
      </w:r>
      <w:r w:rsidR="00B47918" w:rsidRPr="00F60076">
        <w:rPr>
          <w:rFonts w:ascii="Verdana" w:eastAsia="Arial Unicode MS" w:hAnsi="Verdana" w:cs="Arial Unicode MS"/>
          <w:bCs/>
          <w:sz w:val="24"/>
          <w:szCs w:val="24"/>
          <w:lang w:val="es-ES"/>
        </w:rPr>
        <w:t>.</w:t>
      </w:r>
    </w:p>
    <w:p w14:paraId="3A879A72" w14:textId="77777777" w:rsidR="00B015B0" w:rsidRPr="00F60076" w:rsidRDefault="00B015B0" w:rsidP="00E36EF7">
      <w:pPr>
        <w:pStyle w:val="Sinespaciado"/>
        <w:widowControl w:val="0"/>
        <w:spacing w:line="276" w:lineRule="auto"/>
        <w:jc w:val="both"/>
        <w:rPr>
          <w:rFonts w:ascii="Verdana" w:eastAsia="Arial Unicode MS" w:hAnsi="Verdana" w:cs="Arial Unicode MS"/>
          <w:bCs/>
          <w:sz w:val="24"/>
          <w:szCs w:val="24"/>
          <w:lang w:val="es-ES"/>
        </w:rPr>
      </w:pPr>
    </w:p>
    <w:p w14:paraId="7F3CE752" w14:textId="34340565" w:rsidR="006079A6" w:rsidRPr="00F60076" w:rsidRDefault="00B47918" w:rsidP="0063212B">
      <w:pPr>
        <w:pStyle w:val="Sinespaciado"/>
        <w:widowControl w:val="0"/>
        <w:numPr>
          <w:ilvl w:val="0"/>
          <w:numId w:val="7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Integrar a la legislación vigente </w:t>
      </w:r>
      <w:r w:rsidR="00196FC2" w:rsidRPr="00F60076">
        <w:rPr>
          <w:rFonts w:ascii="Verdana" w:eastAsia="Arial Unicode MS" w:hAnsi="Verdana" w:cs="Arial Unicode MS"/>
          <w:bCs/>
          <w:sz w:val="24"/>
          <w:szCs w:val="24"/>
          <w:lang w:val="es-ES"/>
        </w:rPr>
        <w:t xml:space="preserve">los mecanismos que permitan la creación de </w:t>
      </w:r>
      <w:r w:rsidR="00B015B0" w:rsidRPr="00F60076">
        <w:rPr>
          <w:rFonts w:ascii="Verdana" w:eastAsia="Arial Unicode MS" w:hAnsi="Verdana" w:cs="Arial Unicode MS"/>
          <w:bCs/>
          <w:sz w:val="24"/>
          <w:szCs w:val="24"/>
          <w:lang w:val="es-ES"/>
        </w:rPr>
        <w:t>un Programa Especial de Atención a Familias Jóvenes con múltiples apoyos.</w:t>
      </w:r>
    </w:p>
    <w:p w14:paraId="5E8321CF" w14:textId="77777777" w:rsidR="00B015B0" w:rsidRPr="00F60076" w:rsidRDefault="00B015B0" w:rsidP="00E36EF7">
      <w:pPr>
        <w:pStyle w:val="Sinespaciado"/>
        <w:widowControl w:val="0"/>
        <w:spacing w:line="276" w:lineRule="auto"/>
        <w:jc w:val="both"/>
        <w:rPr>
          <w:rFonts w:ascii="Verdana" w:eastAsia="Arial Unicode MS" w:hAnsi="Verdana" w:cs="Arial Unicode MS"/>
          <w:bCs/>
          <w:sz w:val="24"/>
          <w:szCs w:val="24"/>
          <w:lang w:val="es-ES"/>
        </w:rPr>
      </w:pPr>
    </w:p>
    <w:p w14:paraId="67B4E720" w14:textId="77777777" w:rsidR="00C37E5C" w:rsidRPr="00F60076" w:rsidRDefault="00C37E5C" w:rsidP="0063212B">
      <w:pPr>
        <w:pStyle w:val="Sinespaciado"/>
        <w:widowControl w:val="0"/>
        <w:numPr>
          <w:ilvl w:val="0"/>
          <w:numId w:val="36"/>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Bienestar Comunitario y</w:t>
      </w:r>
      <w:r w:rsidR="00A85EC8" w:rsidRPr="00F60076">
        <w:rPr>
          <w:rFonts w:ascii="Verdana" w:eastAsia="Arial Unicode MS" w:hAnsi="Verdana" w:cs="Arial Unicode MS"/>
          <w:b/>
          <w:bCs/>
          <w:sz w:val="24"/>
          <w:szCs w:val="24"/>
          <w:lang w:val="es-ES"/>
        </w:rPr>
        <w:t xml:space="preserve"> </w:t>
      </w:r>
      <w:r w:rsidRPr="00F60076">
        <w:rPr>
          <w:rFonts w:ascii="Verdana" w:eastAsia="Arial Unicode MS" w:hAnsi="Verdana" w:cs="Arial Unicode MS"/>
          <w:b/>
          <w:bCs/>
          <w:sz w:val="24"/>
          <w:szCs w:val="24"/>
          <w:lang w:val="es-ES"/>
        </w:rPr>
        <w:t>Participación Social</w:t>
      </w:r>
    </w:p>
    <w:p w14:paraId="2213AA2B" w14:textId="77777777" w:rsidR="009169E4" w:rsidRPr="00F60076" w:rsidRDefault="009169E4" w:rsidP="00E36EF7">
      <w:pPr>
        <w:pStyle w:val="Sinespaciado"/>
        <w:widowControl w:val="0"/>
        <w:spacing w:line="276" w:lineRule="auto"/>
        <w:jc w:val="both"/>
        <w:rPr>
          <w:rFonts w:ascii="Verdana" w:eastAsia="Arial Unicode MS" w:hAnsi="Verdana" w:cs="Arial Unicode MS"/>
          <w:bCs/>
          <w:sz w:val="24"/>
          <w:szCs w:val="24"/>
          <w:lang w:val="es-ES"/>
        </w:rPr>
      </w:pPr>
    </w:p>
    <w:p w14:paraId="62AE836B" w14:textId="22604E0A" w:rsidR="00C90B4B" w:rsidRPr="00F60076" w:rsidRDefault="00196FC2" w:rsidP="0063212B">
      <w:pPr>
        <w:pStyle w:val="Sinespaciado"/>
        <w:widowControl w:val="0"/>
        <w:numPr>
          <w:ilvl w:val="0"/>
          <w:numId w:val="77"/>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Actualizar la legislación vigente para i</w:t>
      </w:r>
      <w:r w:rsidR="00500D06" w:rsidRPr="00F60076">
        <w:rPr>
          <w:rFonts w:ascii="Verdana" w:eastAsia="Arial Unicode MS" w:hAnsi="Verdana" w:cs="Arial Unicode MS"/>
          <w:bCs/>
          <w:sz w:val="24"/>
          <w:szCs w:val="24"/>
          <w:lang w:val="es-ES"/>
        </w:rPr>
        <w:t xml:space="preserve">mpulsar y regular la organización social y comunitaria </w:t>
      </w:r>
      <w:r w:rsidRPr="00F60076">
        <w:rPr>
          <w:rFonts w:ascii="Verdana" w:eastAsia="Arial Unicode MS" w:hAnsi="Verdana" w:cs="Arial Unicode MS"/>
          <w:bCs/>
          <w:sz w:val="24"/>
          <w:szCs w:val="24"/>
          <w:lang w:val="es-ES"/>
        </w:rPr>
        <w:t xml:space="preserve">que facilite </w:t>
      </w:r>
      <w:r w:rsidR="00500D06" w:rsidRPr="00F60076">
        <w:rPr>
          <w:rFonts w:ascii="Verdana" w:eastAsia="Arial Unicode MS" w:hAnsi="Verdana" w:cs="Arial Unicode MS"/>
          <w:bCs/>
          <w:sz w:val="24"/>
          <w:szCs w:val="24"/>
          <w:lang w:val="es-ES"/>
        </w:rPr>
        <w:t xml:space="preserve">la ejecución de </w:t>
      </w:r>
      <w:r w:rsidRPr="00F60076">
        <w:rPr>
          <w:rFonts w:ascii="Verdana" w:eastAsia="Arial Unicode MS" w:hAnsi="Verdana" w:cs="Arial Unicode MS"/>
          <w:bCs/>
          <w:sz w:val="24"/>
          <w:szCs w:val="24"/>
          <w:lang w:val="es-ES"/>
        </w:rPr>
        <w:t>programas de asistencia social pública</w:t>
      </w:r>
      <w:r w:rsidR="00500D06" w:rsidRPr="00F60076">
        <w:rPr>
          <w:rFonts w:ascii="Verdana" w:eastAsia="Arial Unicode MS" w:hAnsi="Verdana" w:cs="Arial Unicode MS"/>
          <w:bCs/>
          <w:sz w:val="24"/>
          <w:szCs w:val="24"/>
          <w:lang w:val="es-ES"/>
        </w:rPr>
        <w:t xml:space="preserve"> y priva</w:t>
      </w:r>
      <w:r w:rsidRPr="00F60076">
        <w:rPr>
          <w:rFonts w:ascii="Verdana" w:eastAsia="Arial Unicode MS" w:hAnsi="Verdana" w:cs="Arial Unicode MS"/>
          <w:bCs/>
          <w:sz w:val="24"/>
          <w:szCs w:val="24"/>
          <w:lang w:val="es-ES"/>
        </w:rPr>
        <w:t>da</w:t>
      </w:r>
      <w:r w:rsidR="00C90B4B" w:rsidRPr="00F60076">
        <w:rPr>
          <w:rFonts w:ascii="Verdana" w:eastAsia="Arial Unicode MS" w:hAnsi="Verdana" w:cs="Arial Unicode MS"/>
          <w:bCs/>
          <w:sz w:val="24"/>
          <w:szCs w:val="24"/>
          <w:lang w:val="es-ES"/>
        </w:rPr>
        <w:t>, así como para fortalecer los diferentes niveles de autogestión y multiplicación de estas organizaciones, desarrollando las capacidades de las instancias de atención directa en un marco de corresponsabilidad.</w:t>
      </w:r>
    </w:p>
    <w:p w14:paraId="6773EA8B" w14:textId="0A6BBFEC" w:rsidR="009169E4" w:rsidRPr="00F60076" w:rsidRDefault="009169E4" w:rsidP="00E36EF7">
      <w:pPr>
        <w:pStyle w:val="Sinespaciado"/>
        <w:widowControl w:val="0"/>
        <w:spacing w:line="276" w:lineRule="auto"/>
        <w:jc w:val="both"/>
        <w:rPr>
          <w:rFonts w:ascii="Verdana" w:eastAsia="Arial Unicode MS" w:hAnsi="Verdana" w:cs="Arial Unicode MS"/>
          <w:bCs/>
          <w:sz w:val="24"/>
          <w:szCs w:val="24"/>
          <w:lang w:val="es-ES"/>
        </w:rPr>
      </w:pPr>
    </w:p>
    <w:p w14:paraId="64F9B5CE" w14:textId="77777777" w:rsidR="00433A3C" w:rsidRPr="00F60076" w:rsidRDefault="00433A3C" w:rsidP="00E36EF7">
      <w:pPr>
        <w:pStyle w:val="Sinespaciado"/>
        <w:widowControl w:val="0"/>
        <w:spacing w:line="276" w:lineRule="auto"/>
        <w:jc w:val="both"/>
        <w:rPr>
          <w:rFonts w:ascii="Verdana" w:eastAsia="Arial Unicode MS" w:hAnsi="Verdana" w:cs="Arial Unicode MS"/>
          <w:bCs/>
          <w:sz w:val="24"/>
          <w:szCs w:val="24"/>
          <w:lang w:val="es-ES"/>
        </w:rPr>
      </w:pPr>
    </w:p>
    <w:p w14:paraId="5AC07B79" w14:textId="639EA86D" w:rsidR="009169E4" w:rsidRPr="00F60076" w:rsidRDefault="007F7F25" w:rsidP="0063212B">
      <w:pPr>
        <w:pStyle w:val="Sinespaciado"/>
        <w:widowControl w:val="0"/>
        <w:numPr>
          <w:ilvl w:val="0"/>
          <w:numId w:val="77"/>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Realizar una revisión integral de la legislación correspondiente y promover las iniciativas necesarias para facilitar la instrumentación </w:t>
      </w:r>
      <w:r w:rsidRPr="00F60076">
        <w:rPr>
          <w:rFonts w:ascii="Verdana" w:eastAsia="Arial Unicode MS" w:hAnsi="Verdana" w:cs="Arial Unicode MS"/>
          <w:bCs/>
          <w:sz w:val="24"/>
          <w:szCs w:val="24"/>
          <w:lang w:val="es-ES"/>
        </w:rPr>
        <w:lastRenderedPageBreak/>
        <w:t xml:space="preserve">de </w:t>
      </w:r>
      <w:r w:rsidR="00500D06" w:rsidRPr="00F60076">
        <w:rPr>
          <w:rFonts w:ascii="Verdana" w:eastAsia="Arial Unicode MS" w:hAnsi="Verdana" w:cs="Arial Unicode MS"/>
          <w:bCs/>
          <w:sz w:val="24"/>
          <w:szCs w:val="24"/>
          <w:lang w:val="es-ES"/>
        </w:rPr>
        <w:t>estrategias, programas y acciones en materia alimentaria, de salud, de educación</w:t>
      </w:r>
      <w:r w:rsidR="009674FF" w:rsidRPr="00F60076">
        <w:rPr>
          <w:rFonts w:ascii="Verdana" w:eastAsia="Arial Unicode MS" w:hAnsi="Verdana" w:cs="Arial Unicode MS"/>
          <w:bCs/>
          <w:sz w:val="24"/>
          <w:szCs w:val="24"/>
          <w:lang w:val="es-ES"/>
        </w:rPr>
        <w:t xml:space="preserve">, desarrollo familiar </w:t>
      </w:r>
      <w:r w:rsidR="00500D06" w:rsidRPr="00F60076">
        <w:rPr>
          <w:rFonts w:ascii="Verdana" w:eastAsia="Arial Unicode MS" w:hAnsi="Verdana" w:cs="Arial Unicode MS"/>
          <w:bCs/>
          <w:sz w:val="24"/>
          <w:szCs w:val="24"/>
          <w:lang w:val="es-ES"/>
        </w:rPr>
        <w:t>y de desarrollo comunitario de carácter estatal, orientados a mejorar las condiciones de vida de la población beneficiaria de los mismos.</w:t>
      </w:r>
    </w:p>
    <w:p w14:paraId="2FBD48D9" w14:textId="77777777" w:rsidR="006C001B" w:rsidRPr="00F60076" w:rsidRDefault="006C001B" w:rsidP="00E36EF7">
      <w:pPr>
        <w:pStyle w:val="Sinespaciado"/>
        <w:widowControl w:val="0"/>
        <w:spacing w:line="276" w:lineRule="auto"/>
        <w:jc w:val="both"/>
        <w:rPr>
          <w:rFonts w:ascii="Verdana" w:eastAsia="Arial Unicode MS" w:hAnsi="Verdana" w:cs="Arial Unicode MS"/>
          <w:bCs/>
          <w:sz w:val="24"/>
          <w:szCs w:val="24"/>
          <w:lang w:val="es-ES"/>
        </w:rPr>
      </w:pPr>
    </w:p>
    <w:p w14:paraId="0BA070CC" w14:textId="07D87290" w:rsidR="006C001B" w:rsidRPr="00F60076" w:rsidRDefault="00C90B4B" w:rsidP="0063212B">
      <w:pPr>
        <w:pStyle w:val="Sinespaciado"/>
        <w:widowControl w:val="0"/>
        <w:numPr>
          <w:ilvl w:val="0"/>
          <w:numId w:val="77"/>
        </w:numPr>
        <w:spacing w:line="276" w:lineRule="auto"/>
        <w:jc w:val="both"/>
        <w:rPr>
          <w:rFonts w:ascii="Verdana" w:eastAsia="Arial Unicode MS" w:hAnsi="Verdana" w:cs="Arial Unicode MS"/>
          <w:bCs/>
          <w:strike/>
          <w:color w:val="FF0000"/>
          <w:sz w:val="24"/>
          <w:szCs w:val="24"/>
          <w:lang w:val="es-ES"/>
        </w:rPr>
      </w:pPr>
      <w:r w:rsidRPr="00F60076">
        <w:rPr>
          <w:rFonts w:ascii="Verdana" w:eastAsia="Arial Unicode MS" w:hAnsi="Verdana" w:cs="Arial Unicode MS"/>
          <w:bCs/>
          <w:sz w:val="24"/>
          <w:szCs w:val="24"/>
          <w:lang w:val="es-ES"/>
        </w:rPr>
        <w:t xml:space="preserve">Actualizar el marco legislativo vigente para promover </w:t>
      </w:r>
      <w:r w:rsidR="006C001B" w:rsidRPr="00F60076">
        <w:rPr>
          <w:rFonts w:ascii="Verdana" w:eastAsia="Arial Unicode MS" w:hAnsi="Verdana" w:cs="Arial Unicode MS"/>
          <w:bCs/>
          <w:sz w:val="24"/>
          <w:szCs w:val="24"/>
          <w:lang w:val="es-ES"/>
        </w:rPr>
        <w:t>la articulación de los sistemas educativos y de salud, para que estén al alcance de los marginados de la sociedad, para combatir los índices de pobreza y aumentar las capacidades de las personas para insertarse en los procesos productivos y de esta manera mejorar sus ingresos.</w:t>
      </w:r>
    </w:p>
    <w:p w14:paraId="2513EBEC" w14:textId="77777777" w:rsidR="006C001B" w:rsidRPr="00F60076" w:rsidRDefault="006C001B" w:rsidP="00E36EF7">
      <w:pPr>
        <w:pStyle w:val="Sinespaciado"/>
        <w:widowControl w:val="0"/>
        <w:spacing w:line="276" w:lineRule="auto"/>
        <w:jc w:val="both"/>
        <w:rPr>
          <w:rFonts w:ascii="Verdana" w:eastAsia="Arial Unicode MS" w:hAnsi="Verdana" w:cs="Arial Unicode MS"/>
          <w:bCs/>
          <w:sz w:val="24"/>
          <w:szCs w:val="24"/>
          <w:lang w:val="es-ES"/>
        </w:rPr>
      </w:pPr>
    </w:p>
    <w:p w14:paraId="084E7DDA" w14:textId="15AFC054" w:rsidR="006C001B" w:rsidRPr="00F60076" w:rsidRDefault="00115243" w:rsidP="0063212B">
      <w:pPr>
        <w:pStyle w:val="Sinespaciado"/>
        <w:widowControl w:val="0"/>
        <w:numPr>
          <w:ilvl w:val="0"/>
          <w:numId w:val="77"/>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Impulsar la creación de una Ley de Fomento de </w:t>
      </w:r>
      <w:r w:rsidR="006C001B" w:rsidRPr="00F60076">
        <w:rPr>
          <w:rFonts w:ascii="Verdana" w:eastAsia="Arial Unicode MS" w:hAnsi="Verdana" w:cs="Arial Unicode MS"/>
          <w:bCs/>
          <w:sz w:val="24"/>
          <w:szCs w:val="24"/>
          <w:lang w:val="es-ES"/>
        </w:rPr>
        <w:t>Proyectos Productivos</w:t>
      </w:r>
      <w:r w:rsidRPr="00F60076">
        <w:rPr>
          <w:rFonts w:ascii="Verdana" w:eastAsia="Arial Unicode MS" w:hAnsi="Verdana" w:cs="Arial Unicode MS"/>
          <w:bCs/>
          <w:sz w:val="24"/>
          <w:szCs w:val="24"/>
          <w:lang w:val="es-ES"/>
        </w:rPr>
        <w:t xml:space="preserve"> Sociales y Comunitarios, que permita el acceso a recursos a organizaciones sociales y comunitarias de recursos para el impulso de empresas sociales</w:t>
      </w:r>
      <w:r w:rsidR="006C001B" w:rsidRPr="00F60076">
        <w:rPr>
          <w:rFonts w:ascii="Verdana" w:eastAsia="Arial Unicode MS" w:hAnsi="Verdana" w:cs="Arial Unicode MS"/>
          <w:bCs/>
          <w:sz w:val="24"/>
          <w:szCs w:val="24"/>
          <w:lang w:val="es-ES"/>
        </w:rPr>
        <w:t xml:space="preserve">. </w:t>
      </w:r>
    </w:p>
    <w:p w14:paraId="463EC1C0" w14:textId="77777777" w:rsidR="006C001B" w:rsidRPr="00F60076" w:rsidRDefault="006C001B" w:rsidP="00E36EF7">
      <w:pPr>
        <w:pStyle w:val="Sinespaciado"/>
        <w:widowControl w:val="0"/>
        <w:spacing w:line="276" w:lineRule="auto"/>
        <w:jc w:val="both"/>
        <w:rPr>
          <w:rFonts w:ascii="Verdana" w:eastAsia="Arial Unicode MS" w:hAnsi="Verdana" w:cs="Arial Unicode MS"/>
          <w:bCs/>
          <w:sz w:val="24"/>
          <w:szCs w:val="24"/>
          <w:lang w:val="es-ES"/>
        </w:rPr>
      </w:pPr>
    </w:p>
    <w:p w14:paraId="709BCD5F" w14:textId="06D44BE3" w:rsidR="006C001B" w:rsidRPr="00F60076" w:rsidRDefault="006C001B" w:rsidP="0063212B">
      <w:pPr>
        <w:pStyle w:val="Sinespaciado"/>
        <w:widowControl w:val="0"/>
        <w:numPr>
          <w:ilvl w:val="0"/>
          <w:numId w:val="77"/>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Implementaremos </w:t>
      </w:r>
      <w:r w:rsidR="00115243" w:rsidRPr="00F60076">
        <w:rPr>
          <w:rFonts w:ascii="Verdana" w:eastAsia="Arial Unicode MS" w:hAnsi="Verdana" w:cs="Arial Unicode MS"/>
          <w:bCs/>
          <w:sz w:val="24"/>
          <w:szCs w:val="24"/>
          <w:lang w:val="es-ES"/>
        </w:rPr>
        <w:t xml:space="preserve">legislación </w:t>
      </w:r>
      <w:r w:rsidRPr="00F60076">
        <w:rPr>
          <w:rFonts w:ascii="Verdana" w:eastAsia="Arial Unicode MS" w:hAnsi="Verdana" w:cs="Arial Unicode MS"/>
          <w:bCs/>
          <w:sz w:val="24"/>
          <w:szCs w:val="24"/>
          <w:lang w:val="es-ES"/>
        </w:rPr>
        <w:t xml:space="preserve">que </w:t>
      </w:r>
      <w:r w:rsidR="00115243" w:rsidRPr="00F60076">
        <w:rPr>
          <w:rFonts w:ascii="Verdana" w:eastAsia="Arial Unicode MS" w:hAnsi="Verdana" w:cs="Arial Unicode MS"/>
          <w:bCs/>
          <w:sz w:val="24"/>
          <w:szCs w:val="24"/>
          <w:lang w:val="es-ES"/>
        </w:rPr>
        <w:t>permita y facilite la participación de la iniciativa p</w:t>
      </w:r>
      <w:r w:rsidRPr="00F60076">
        <w:rPr>
          <w:rFonts w:ascii="Verdana" w:eastAsia="Arial Unicode MS" w:hAnsi="Verdana" w:cs="Arial Unicode MS"/>
          <w:bCs/>
          <w:sz w:val="24"/>
          <w:szCs w:val="24"/>
          <w:lang w:val="es-ES"/>
        </w:rPr>
        <w:t xml:space="preserve">rivada en modelos de corresponsabilidad social. Buscaremos en este sentido, </w:t>
      </w:r>
      <w:r w:rsidR="00115243" w:rsidRPr="00F60076">
        <w:rPr>
          <w:rFonts w:ascii="Verdana" w:eastAsia="Arial Unicode MS" w:hAnsi="Verdana" w:cs="Arial Unicode MS"/>
          <w:bCs/>
          <w:sz w:val="24"/>
          <w:szCs w:val="24"/>
          <w:lang w:val="es-ES"/>
        </w:rPr>
        <w:t xml:space="preserve">que la legislación facilite </w:t>
      </w:r>
      <w:r w:rsidRPr="00F60076">
        <w:rPr>
          <w:rFonts w:ascii="Verdana" w:eastAsia="Arial Unicode MS" w:hAnsi="Verdana" w:cs="Arial Unicode MS"/>
          <w:bCs/>
          <w:sz w:val="24"/>
          <w:szCs w:val="24"/>
          <w:lang w:val="es-ES"/>
        </w:rPr>
        <w:t>desarrollar estrategias de estímulos fiscales para los empresarios</w:t>
      </w:r>
      <w:r w:rsidR="00D27174" w:rsidRPr="00F60076">
        <w:rPr>
          <w:rFonts w:ascii="Verdana" w:eastAsia="Arial Unicode MS" w:hAnsi="Verdana" w:cs="Arial Unicode MS"/>
          <w:bCs/>
          <w:sz w:val="24"/>
          <w:szCs w:val="24"/>
          <w:lang w:val="es-ES"/>
        </w:rPr>
        <w:t xml:space="preserve"> que de manera conjunta con el g</w:t>
      </w:r>
      <w:r w:rsidRPr="00F60076">
        <w:rPr>
          <w:rFonts w:ascii="Verdana" w:eastAsia="Arial Unicode MS" w:hAnsi="Verdana" w:cs="Arial Unicode MS"/>
          <w:bCs/>
          <w:sz w:val="24"/>
          <w:szCs w:val="24"/>
          <w:lang w:val="es-ES"/>
        </w:rPr>
        <w:t>obierno, participen en la ejecución de acciones y programas de desarrollo humano integral.</w:t>
      </w:r>
    </w:p>
    <w:p w14:paraId="2422A18F" w14:textId="77777777" w:rsidR="006C001B" w:rsidRPr="00F60076" w:rsidRDefault="006C001B" w:rsidP="00E36EF7">
      <w:pPr>
        <w:pStyle w:val="Sinespaciado"/>
        <w:widowControl w:val="0"/>
        <w:spacing w:line="276" w:lineRule="auto"/>
        <w:jc w:val="both"/>
        <w:rPr>
          <w:rFonts w:ascii="Verdana" w:eastAsia="Arial Unicode MS" w:hAnsi="Verdana" w:cs="Arial Unicode MS"/>
          <w:bCs/>
          <w:sz w:val="24"/>
          <w:szCs w:val="24"/>
          <w:lang w:val="es-ES"/>
        </w:rPr>
      </w:pPr>
    </w:p>
    <w:p w14:paraId="5F9CC217" w14:textId="267D7295" w:rsidR="00433A3C" w:rsidRPr="00F60076" w:rsidRDefault="00D27174" w:rsidP="0063212B">
      <w:pPr>
        <w:pStyle w:val="Sinespaciado"/>
        <w:widowControl w:val="0"/>
        <w:numPr>
          <w:ilvl w:val="0"/>
          <w:numId w:val="77"/>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Promoveremos legislación que fortalezca </w:t>
      </w:r>
      <w:r w:rsidR="006C001B" w:rsidRPr="00F60076">
        <w:rPr>
          <w:rFonts w:ascii="Verdana" w:eastAsia="Arial Unicode MS" w:hAnsi="Verdana" w:cs="Arial Unicode MS"/>
          <w:bCs/>
          <w:sz w:val="24"/>
          <w:szCs w:val="24"/>
          <w:lang w:val="es-ES"/>
        </w:rPr>
        <w:t xml:space="preserve"> los esfuerzos desarrollados por los </w:t>
      </w:r>
      <w:r w:rsidRPr="00F60076">
        <w:rPr>
          <w:rFonts w:ascii="Verdana" w:eastAsia="Arial Unicode MS" w:hAnsi="Verdana" w:cs="Arial Unicode MS"/>
          <w:bCs/>
          <w:sz w:val="24"/>
          <w:szCs w:val="24"/>
          <w:lang w:val="es-ES"/>
        </w:rPr>
        <w:t>organismos de la sociedad c</w:t>
      </w:r>
      <w:r w:rsidR="006C001B" w:rsidRPr="00F60076">
        <w:rPr>
          <w:rFonts w:ascii="Verdana" w:eastAsia="Arial Unicode MS" w:hAnsi="Verdana" w:cs="Arial Unicode MS"/>
          <w:bCs/>
          <w:sz w:val="24"/>
          <w:szCs w:val="24"/>
          <w:lang w:val="es-ES"/>
        </w:rPr>
        <w:t>ivil</w:t>
      </w:r>
      <w:r w:rsidR="001B2122" w:rsidRPr="00F60076">
        <w:rPr>
          <w:rFonts w:ascii="Verdana" w:eastAsia="Arial Unicode MS" w:hAnsi="Verdana" w:cs="Arial Unicode MS"/>
          <w:bCs/>
          <w:sz w:val="24"/>
          <w:szCs w:val="24"/>
          <w:lang w:val="es-ES"/>
        </w:rPr>
        <w:t xml:space="preserve">, </w:t>
      </w:r>
      <w:r w:rsidR="006C001B" w:rsidRPr="00F60076">
        <w:rPr>
          <w:rFonts w:ascii="Verdana" w:eastAsia="Arial Unicode MS" w:hAnsi="Verdana" w:cs="Arial Unicode MS"/>
          <w:bCs/>
          <w:sz w:val="24"/>
          <w:szCs w:val="24"/>
          <w:lang w:val="es-ES"/>
        </w:rPr>
        <w:t xml:space="preserve"> </w:t>
      </w:r>
      <w:proofErr w:type="spellStart"/>
      <w:r w:rsidRPr="00F60076">
        <w:rPr>
          <w:rFonts w:ascii="Verdana" w:eastAsia="Arial Unicode MS" w:hAnsi="Verdana" w:cs="Arial Unicode MS"/>
          <w:bCs/>
          <w:color w:val="000000" w:themeColor="text1"/>
          <w:sz w:val="24"/>
          <w:szCs w:val="24"/>
          <w:lang w:val="es-ES"/>
        </w:rPr>
        <w:t>ON</w:t>
      </w:r>
      <w:r w:rsidRPr="00F60076">
        <w:rPr>
          <w:rFonts w:ascii="Verdana" w:eastAsia="Arial Unicode MS" w:hAnsi="Verdana" w:cs="Arial Unicode MS"/>
          <w:bCs/>
          <w:sz w:val="24"/>
          <w:szCs w:val="24"/>
          <w:lang w:val="es-ES"/>
        </w:rPr>
        <w:t>Gs</w:t>
      </w:r>
      <w:proofErr w:type="spellEnd"/>
      <w:r w:rsidR="006C001B" w:rsidRPr="00F60076">
        <w:rPr>
          <w:rFonts w:ascii="Verdana" w:eastAsia="Arial Unicode MS" w:hAnsi="Verdana" w:cs="Arial Unicode MS"/>
          <w:bCs/>
          <w:sz w:val="24"/>
          <w:szCs w:val="24"/>
          <w:lang w:val="es-ES"/>
        </w:rPr>
        <w:t>, continuando con las políticas de apoyo, capacitación y sobre todo reconociendo su rol trascendente en ejercicio de la complementarieda</w:t>
      </w:r>
      <w:r w:rsidRPr="00F60076">
        <w:rPr>
          <w:rFonts w:ascii="Verdana" w:eastAsia="Arial Unicode MS" w:hAnsi="Verdana" w:cs="Arial Unicode MS"/>
          <w:bCs/>
          <w:sz w:val="24"/>
          <w:szCs w:val="24"/>
          <w:lang w:val="es-ES"/>
        </w:rPr>
        <w:t>d de las responsabilidades del estado y m</w:t>
      </w:r>
      <w:r w:rsidR="006C001B" w:rsidRPr="00F60076">
        <w:rPr>
          <w:rFonts w:ascii="Verdana" w:eastAsia="Arial Unicode MS" w:hAnsi="Verdana" w:cs="Arial Unicode MS"/>
          <w:bCs/>
          <w:sz w:val="24"/>
          <w:szCs w:val="24"/>
          <w:lang w:val="es-ES"/>
        </w:rPr>
        <w:t>unicipios.</w:t>
      </w:r>
    </w:p>
    <w:p w14:paraId="1C2D610E" w14:textId="77777777" w:rsidR="00046069" w:rsidRPr="00F60076" w:rsidRDefault="00046069" w:rsidP="00E36EF7">
      <w:pPr>
        <w:pStyle w:val="Sinespaciado"/>
        <w:widowControl w:val="0"/>
        <w:spacing w:line="276" w:lineRule="auto"/>
        <w:jc w:val="both"/>
        <w:rPr>
          <w:rFonts w:ascii="Verdana" w:eastAsia="Arial Unicode MS" w:hAnsi="Verdana" w:cs="Arial Unicode MS"/>
          <w:bCs/>
          <w:sz w:val="24"/>
          <w:szCs w:val="24"/>
          <w:lang w:val="es-ES"/>
        </w:rPr>
      </w:pPr>
    </w:p>
    <w:p w14:paraId="1BCECFB7" w14:textId="77777777" w:rsidR="006C001B" w:rsidRPr="00F60076" w:rsidRDefault="006C001B" w:rsidP="00E36EF7">
      <w:pPr>
        <w:pStyle w:val="Sinespaciado"/>
        <w:widowControl w:val="0"/>
        <w:spacing w:line="276" w:lineRule="auto"/>
        <w:jc w:val="both"/>
        <w:rPr>
          <w:rFonts w:ascii="Verdana" w:eastAsia="Arial Unicode MS" w:hAnsi="Verdana" w:cs="Arial Unicode MS"/>
          <w:bCs/>
          <w:sz w:val="24"/>
          <w:szCs w:val="24"/>
          <w:lang w:val="es-ES"/>
        </w:rPr>
      </w:pPr>
    </w:p>
    <w:p w14:paraId="68034D69" w14:textId="77777777" w:rsidR="00C37E5C" w:rsidRPr="00F60076" w:rsidRDefault="00C37E5C" w:rsidP="0063212B">
      <w:pPr>
        <w:pStyle w:val="Sinespaciado"/>
        <w:widowControl w:val="0"/>
        <w:numPr>
          <w:ilvl w:val="0"/>
          <w:numId w:val="36"/>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Desarrollo Integral de la Juventud</w:t>
      </w:r>
    </w:p>
    <w:p w14:paraId="61BD9C3E" w14:textId="77777777" w:rsidR="009169E4" w:rsidRPr="00F60076" w:rsidRDefault="009169E4" w:rsidP="00E36EF7">
      <w:pPr>
        <w:pStyle w:val="Sinespaciado"/>
        <w:widowControl w:val="0"/>
        <w:spacing w:line="276" w:lineRule="auto"/>
        <w:jc w:val="both"/>
        <w:rPr>
          <w:rFonts w:ascii="Verdana" w:eastAsia="Arial Unicode MS" w:hAnsi="Verdana" w:cs="Arial Unicode MS"/>
          <w:bCs/>
          <w:sz w:val="24"/>
          <w:szCs w:val="24"/>
          <w:lang w:val="es-ES"/>
        </w:rPr>
      </w:pPr>
    </w:p>
    <w:p w14:paraId="421FF454" w14:textId="2CEF8380" w:rsidR="009169E4" w:rsidRPr="00F60076" w:rsidRDefault="00D27174" w:rsidP="0063212B">
      <w:pPr>
        <w:pStyle w:val="Sinespaciado"/>
        <w:widowControl w:val="0"/>
        <w:numPr>
          <w:ilvl w:val="0"/>
          <w:numId w:val="76"/>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Promover modificaciones en la ley para facilitar la actualización programas y </w:t>
      </w:r>
      <w:r w:rsidR="00194584" w:rsidRPr="00F60076">
        <w:rPr>
          <w:rFonts w:ascii="Verdana" w:eastAsia="Arial Unicode MS" w:hAnsi="Verdana" w:cs="Arial Unicode MS"/>
          <w:bCs/>
          <w:sz w:val="24"/>
          <w:szCs w:val="24"/>
          <w:lang w:val="es-ES"/>
        </w:rPr>
        <w:t xml:space="preserve">mecanismos para garantizar  </w:t>
      </w:r>
      <w:r w:rsidRPr="00F60076">
        <w:rPr>
          <w:rFonts w:ascii="Verdana" w:eastAsia="Arial Unicode MS" w:hAnsi="Verdana" w:cs="Arial Unicode MS"/>
          <w:bCs/>
          <w:sz w:val="24"/>
          <w:szCs w:val="24"/>
          <w:lang w:val="es-ES"/>
        </w:rPr>
        <w:t xml:space="preserve">el </w:t>
      </w:r>
      <w:r w:rsidR="00194584" w:rsidRPr="00F60076">
        <w:rPr>
          <w:rFonts w:ascii="Verdana" w:eastAsia="Arial Unicode MS" w:hAnsi="Verdana" w:cs="Arial Unicode MS"/>
          <w:bCs/>
          <w:sz w:val="24"/>
          <w:szCs w:val="24"/>
          <w:lang w:val="es-ES"/>
        </w:rPr>
        <w:t xml:space="preserve">acceso </w:t>
      </w:r>
      <w:r w:rsidRPr="00F60076">
        <w:rPr>
          <w:rFonts w:ascii="Verdana" w:eastAsia="Arial Unicode MS" w:hAnsi="Verdana" w:cs="Arial Unicode MS"/>
          <w:bCs/>
          <w:sz w:val="24"/>
          <w:szCs w:val="24"/>
          <w:lang w:val="es-ES"/>
        </w:rPr>
        <w:t xml:space="preserve">de los jóvenes </w:t>
      </w:r>
      <w:r w:rsidR="00194584" w:rsidRPr="00F60076">
        <w:rPr>
          <w:rFonts w:ascii="Verdana" w:eastAsia="Arial Unicode MS" w:hAnsi="Verdana" w:cs="Arial Unicode MS"/>
          <w:bCs/>
          <w:sz w:val="24"/>
          <w:szCs w:val="24"/>
          <w:lang w:val="es-ES"/>
        </w:rPr>
        <w:t>a</w:t>
      </w:r>
      <w:r w:rsidR="00201F2F" w:rsidRPr="00F60076">
        <w:rPr>
          <w:rFonts w:ascii="Verdana" w:eastAsia="Arial Unicode MS" w:hAnsi="Verdana" w:cs="Arial Unicode MS"/>
          <w:bCs/>
          <w:sz w:val="24"/>
          <w:szCs w:val="24"/>
          <w:lang w:val="es-ES"/>
        </w:rPr>
        <w:t xml:space="preserve">l empleo, salud, </w:t>
      </w:r>
      <w:r w:rsidR="00194584" w:rsidRPr="00F60076">
        <w:rPr>
          <w:rFonts w:ascii="Verdana" w:eastAsia="Arial Unicode MS" w:hAnsi="Verdana" w:cs="Arial Unicode MS"/>
          <w:bCs/>
          <w:sz w:val="24"/>
          <w:szCs w:val="24"/>
          <w:lang w:val="es-ES"/>
        </w:rPr>
        <w:t xml:space="preserve">educación, arte, </w:t>
      </w:r>
      <w:r w:rsidR="00201F2F" w:rsidRPr="00F60076">
        <w:rPr>
          <w:rFonts w:ascii="Verdana" w:eastAsia="Arial Unicode MS" w:hAnsi="Verdana" w:cs="Arial Unicode MS"/>
          <w:bCs/>
          <w:sz w:val="24"/>
          <w:szCs w:val="24"/>
          <w:lang w:val="es-ES"/>
        </w:rPr>
        <w:t xml:space="preserve">cultura, </w:t>
      </w:r>
      <w:r w:rsidR="00194584" w:rsidRPr="00F60076">
        <w:rPr>
          <w:rFonts w:ascii="Verdana" w:eastAsia="Arial Unicode MS" w:hAnsi="Verdana" w:cs="Arial Unicode MS"/>
          <w:bCs/>
          <w:sz w:val="24"/>
          <w:szCs w:val="24"/>
          <w:lang w:val="es-ES"/>
        </w:rPr>
        <w:t>deporte y actividades recreativas como una forma de alejarlos de las actividades delictivas y de conductas antisociales.</w:t>
      </w:r>
    </w:p>
    <w:p w14:paraId="5EED1361" w14:textId="77777777" w:rsidR="00194584" w:rsidRPr="00F60076" w:rsidRDefault="00194584" w:rsidP="00E36EF7">
      <w:pPr>
        <w:pStyle w:val="Sinespaciado"/>
        <w:widowControl w:val="0"/>
        <w:spacing w:line="276" w:lineRule="auto"/>
        <w:jc w:val="both"/>
        <w:rPr>
          <w:rFonts w:ascii="Verdana" w:eastAsia="Arial Unicode MS" w:hAnsi="Verdana" w:cs="Arial Unicode MS"/>
          <w:bCs/>
          <w:sz w:val="24"/>
          <w:szCs w:val="24"/>
          <w:lang w:val="es-ES"/>
        </w:rPr>
      </w:pPr>
    </w:p>
    <w:p w14:paraId="480D5A69" w14:textId="51322C8F" w:rsidR="00194584" w:rsidRPr="00F60076" w:rsidRDefault="00194584" w:rsidP="0063212B">
      <w:pPr>
        <w:pStyle w:val="Sinespaciado"/>
        <w:widowControl w:val="0"/>
        <w:numPr>
          <w:ilvl w:val="0"/>
          <w:numId w:val="76"/>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Fortalecer </w:t>
      </w:r>
      <w:r w:rsidR="00D27174" w:rsidRPr="00F60076">
        <w:rPr>
          <w:rFonts w:ascii="Verdana" w:eastAsia="Arial Unicode MS" w:hAnsi="Verdana" w:cs="Arial Unicode MS"/>
          <w:bCs/>
          <w:sz w:val="24"/>
          <w:szCs w:val="24"/>
          <w:lang w:val="es-ES"/>
        </w:rPr>
        <w:t xml:space="preserve">legislativamente </w:t>
      </w:r>
      <w:r w:rsidRPr="00F60076">
        <w:rPr>
          <w:rFonts w:ascii="Verdana" w:eastAsia="Arial Unicode MS" w:hAnsi="Verdana" w:cs="Arial Unicode MS"/>
          <w:bCs/>
          <w:sz w:val="24"/>
          <w:szCs w:val="24"/>
          <w:lang w:val="es-ES"/>
        </w:rPr>
        <w:t xml:space="preserve">los esfuerzos de orientación a la juventud sobre el efecto pernicioso del uso y tráfico de sustancias de uso ilegal, así como el diseño de cursos en materia de prevención de enfermedades de transmisión </w:t>
      </w:r>
      <w:r w:rsidR="0040551D" w:rsidRPr="00F60076">
        <w:rPr>
          <w:rFonts w:ascii="Verdana" w:eastAsia="Arial Unicode MS" w:hAnsi="Verdana" w:cs="Arial Unicode MS"/>
          <w:bCs/>
          <w:sz w:val="24"/>
          <w:szCs w:val="24"/>
          <w:lang w:val="es-ES"/>
        </w:rPr>
        <w:t>sexual</w:t>
      </w:r>
      <w:r w:rsidR="006E3A3F" w:rsidRPr="00F60076">
        <w:rPr>
          <w:rFonts w:ascii="Verdana" w:eastAsia="Arial Unicode MS" w:hAnsi="Verdana" w:cs="Arial Unicode MS"/>
          <w:bCs/>
          <w:sz w:val="24"/>
          <w:szCs w:val="24"/>
          <w:lang w:val="es-ES"/>
        </w:rPr>
        <w:t xml:space="preserve"> así como atención a los desórdenes alimenticios y anímicos</w:t>
      </w:r>
      <w:r w:rsidR="0040551D" w:rsidRPr="00F60076">
        <w:rPr>
          <w:rFonts w:ascii="Verdana" w:eastAsia="Arial Unicode MS" w:hAnsi="Verdana" w:cs="Arial Unicode MS"/>
          <w:bCs/>
          <w:sz w:val="24"/>
          <w:szCs w:val="24"/>
          <w:lang w:val="es-ES"/>
        </w:rPr>
        <w:t xml:space="preserve">, </w:t>
      </w:r>
      <w:r w:rsidR="006E3A3F" w:rsidRPr="00F60076">
        <w:rPr>
          <w:rFonts w:ascii="Verdana" w:eastAsia="Arial Unicode MS" w:hAnsi="Verdana" w:cs="Arial Unicode MS"/>
          <w:bCs/>
          <w:sz w:val="24"/>
          <w:szCs w:val="24"/>
          <w:lang w:val="es-ES"/>
        </w:rPr>
        <w:t xml:space="preserve">todo esto </w:t>
      </w:r>
      <w:r w:rsidR="0040551D" w:rsidRPr="00F60076">
        <w:rPr>
          <w:rFonts w:ascii="Verdana" w:eastAsia="Arial Unicode MS" w:hAnsi="Verdana" w:cs="Arial Unicode MS"/>
          <w:bCs/>
          <w:sz w:val="24"/>
          <w:szCs w:val="24"/>
          <w:lang w:val="es-ES"/>
        </w:rPr>
        <w:t>como parte de su desarrollo y plenitud personal, en coordinación y colaboración con los padres de familia.</w:t>
      </w:r>
    </w:p>
    <w:p w14:paraId="435256BF" w14:textId="77777777" w:rsidR="00194584" w:rsidRPr="00F60076" w:rsidRDefault="00194584" w:rsidP="00E36EF7">
      <w:pPr>
        <w:pStyle w:val="Sinespaciado"/>
        <w:widowControl w:val="0"/>
        <w:spacing w:line="276" w:lineRule="auto"/>
        <w:jc w:val="both"/>
        <w:rPr>
          <w:rFonts w:ascii="Verdana" w:eastAsia="Arial Unicode MS" w:hAnsi="Verdana" w:cs="Arial Unicode MS"/>
          <w:bCs/>
          <w:sz w:val="24"/>
          <w:szCs w:val="24"/>
          <w:lang w:val="es-ES"/>
        </w:rPr>
      </w:pPr>
    </w:p>
    <w:p w14:paraId="48D6A6BE" w14:textId="7B948C74" w:rsidR="00194584" w:rsidRPr="00F60076" w:rsidRDefault="00D27174" w:rsidP="0063212B">
      <w:pPr>
        <w:pStyle w:val="Sinespaciado"/>
        <w:widowControl w:val="0"/>
        <w:numPr>
          <w:ilvl w:val="0"/>
          <w:numId w:val="76"/>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Identificar las oportunidades legislativas y generar iniciativas para mejorar los </w:t>
      </w:r>
      <w:r w:rsidR="00194584" w:rsidRPr="00F60076">
        <w:rPr>
          <w:rFonts w:ascii="Verdana" w:eastAsia="Arial Unicode MS" w:hAnsi="Verdana" w:cs="Arial Unicode MS"/>
          <w:bCs/>
          <w:sz w:val="24"/>
          <w:szCs w:val="24"/>
          <w:lang w:val="es-ES"/>
        </w:rPr>
        <w:t>programas de promoción y fomento específicos de ofertas laborales a la juventud que incluya la creación de pequeñas empresas con la participación conjunta de organismos empresariales.</w:t>
      </w:r>
    </w:p>
    <w:p w14:paraId="6DC79A31" w14:textId="77777777" w:rsidR="00194584" w:rsidRPr="00F60076" w:rsidRDefault="00194584" w:rsidP="00E36EF7">
      <w:pPr>
        <w:pStyle w:val="Sinespaciado"/>
        <w:widowControl w:val="0"/>
        <w:spacing w:line="276" w:lineRule="auto"/>
        <w:jc w:val="both"/>
        <w:rPr>
          <w:rFonts w:ascii="Verdana" w:eastAsia="Arial Unicode MS" w:hAnsi="Verdana" w:cs="Arial Unicode MS"/>
          <w:bCs/>
          <w:sz w:val="24"/>
          <w:szCs w:val="24"/>
          <w:lang w:val="es-ES"/>
        </w:rPr>
      </w:pPr>
    </w:p>
    <w:p w14:paraId="1D733B78" w14:textId="77777777" w:rsidR="009169E4" w:rsidRPr="00F60076" w:rsidRDefault="00C12156" w:rsidP="0063212B">
      <w:pPr>
        <w:pStyle w:val="Sinespaciado"/>
        <w:widowControl w:val="0"/>
        <w:numPr>
          <w:ilvl w:val="0"/>
          <w:numId w:val="76"/>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Promover iniciativas que den forma a condiciones que permitan el ejercicio pleno de derechos de la población joven.</w:t>
      </w:r>
    </w:p>
    <w:p w14:paraId="68BD3332" w14:textId="77777777" w:rsidR="009169E4" w:rsidRPr="00F60076" w:rsidRDefault="009169E4" w:rsidP="00E36EF7">
      <w:pPr>
        <w:pStyle w:val="Sinespaciado"/>
        <w:widowControl w:val="0"/>
        <w:spacing w:line="276" w:lineRule="auto"/>
        <w:jc w:val="both"/>
        <w:rPr>
          <w:rFonts w:ascii="Verdana" w:eastAsia="Arial Unicode MS" w:hAnsi="Verdana" w:cs="Arial Unicode MS"/>
          <w:bCs/>
          <w:sz w:val="24"/>
          <w:szCs w:val="24"/>
          <w:lang w:val="es-ES"/>
        </w:rPr>
      </w:pPr>
    </w:p>
    <w:p w14:paraId="3D6205BE" w14:textId="0164D502" w:rsidR="00C37E5C" w:rsidRPr="00F60076" w:rsidRDefault="00C37E5C" w:rsidP="0063212B">
      <w:pPr>
        <w:pStyle w:val="Sinespaciado"/>
        <w:widowControl w:val="0"/>
        <w:numPr>
          <w:ilvl w:val="0"/>
          <w:numId w:val="36"/>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 xml:space="preserve">Grupos sociales y equidad (Niños y niñas, Mujeres, Personas Adultas Mayores, Personas con </w:t>
      </w:r>
      <w:r w:rsidR="00AC222B" w:rsidRPr="00F60076">
        <w:rPr>
          <w:rFonts w:ascii="Verdana" w:eastAsia="Arial Unicode MS" w:hAnsi="Verdana" w:cs="Arial Unicode MS"/>
          <w:b/>
          <w:bCs/>
          <w:sz w:val="24"/>
          <w:szCs w:val="24"/>
          <w:lang w:val="es-ES"/>
        </w:rPr>
        <w:t>discapacidad</w:t>
      </w:r>
      <w:r w:rsidR="009E1901" w:rsidRPr="00F60076">
        <w:rPr>
          <w:rFonts w:ascii="Verdana" w:eastAsia="Arial Unicode MS" w:hAnsi="Verdana" w:cs="Arial Unicode MS"/>
          <w:b/>
          <w:bCs/>
          <w:sz w:val="24"/>
          <w:szCs w:val="24"/>
          <w:lang w:val="es-ES"/>
        </w:rPr>
        <w:t>, indígenas</w:t>
      </w:r>
      <w:r w:rsidRPr="00F60076">
        <w:rPr>
          <w:rFonts w:ascii="Verdana" w:eastAsia="Arial Unicode MS" w:hAnsi="Verdana" w:cs="Arial Unicode MS"/>
          <w:b/>
          <w:bCs/>
          <w:sz w:val="24"/>
          <w:szCs w:val="24"/>
          <w:lang w:val="es-ES"/>
        </w:rPr>
        <w:t>)</w:t>
      </w:r>
    </w:p>
    <w:p w14:paraId="7483182C" w14:textId="77777777" w:rsidR="00647591" w:rsidRPr="00F60076" w:rsidRDefault="00647591" w:rsidP="00E36EF7">
      <w:pPr>
        <w:pStyle w:val="Sinespaciado"/>
        <w:widowControl w:val="0"/>
        <w:spacing w:line="276" w:lineRule="auto"/>
        <w:jc w:val="both"/>
        <w:rPr>
          <w:rFonts w:ascii="Verdana" w:eastAsia="Arial Unicode MS" w:hAnsi="Verdana" w:cs="Arial Unicode MS"/>
          <w:bCs/>
          <w:sz w:val="24"/>
          <w:szCs w:val="24"/>
          <w:lang w:val="es-ES"/>
        </w:rPr>
      </w:pPr>
    </w:p>
    <w:p w14:paraId="64433B21" w14:textId="72DFD30D" w:rsidR="00B015B0" w:rsidRPr="00F60076" w:rsidRDefault="00AC222B"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Promover de mane</w:t>
      </w:r>
      <w:r w:rsidR="00D27174" w:rsidRPr="00F60076">
        <w:rPr>
          <w:rFonts w:ascii="Verdana" w:eastAsia="Arial Unicode MS" w:hAnsi="Verdana" w:cs="Arial Unicode MS"/>
          <w:bCs/>
          <w:sz w:val="24"/>
          <w:szCs w:val="24"/>
          <w:lang w:val="es-ES"/>
        </w:rPr>
        <w:t>r</w:t>
      </w:r>
      <w:r w:rsidRPr="00F60076">
        <w:rPr>
          <w:rFonts w:ascii="Verdana" w:eastAsia="Arial Unicode MS" w:hAnsi="Verdana" w:cs="Arial Unicode MS"/>
          <w:bCs/>
          <w:sz w:val="24"/>
          <w:szCs w:val="24"/>
          <w:lang w:val="es-ES"/>
        </w:rPr>
        <w:t>a</w:t>
      </w:r>
      <w:r w:rsidR="00D27174" w:rsidRPr="00F60076">
        <w:rPr>
          <w:rFonts w:ascii="Verdana" w:eastAsia="Arial Unicode MS" w:hAnsi="Verdana" w:cs="Arial Unicode MS"/>
          <w:bCs/>
          <w:sz w:val="24"/>
          <w:szCs w:val="24"/>
          <w:lang w:val="es-ES"/>
        </w:rPr>
        <w:t xml:space="preserve"> conjunta con el Ejecutivo Estatal la creación de una </w:t>
      </w:r>
      <w:r w:rsidR="00B015B0" w:rsidRPr="00F60076">
        <w:rPr>
          <w:rFonts w:ascii="Verdana" w:eastAsia="Arial Unicode MS" w:hAnsi="Verdana" w:cs="Arial Unicode MS"/>
          <w:bCs/>
          <w:sz w:val="24"/>
          <w:szCs w:val="24"/>
          <w:lang w:val="es-ES"/>
        </w:rPr>
        <w:t xml:space="preserve">Secretaria de Desarrollo Humano Integral para </w:t>
      </w:r>
      <w:r w:rsidR="00D27174" w:rsidRPr="00F60076">
        <w:rPr>
          <w:rFonts w:ascii="Verdana" w:eastAsia="Arial Unicode MS" w:hAnsi="Verdana" w:cs="Arial Unicode MS"/>
          <w:bCs/>
          <w:sz w:val="24"/>
          <w:szCs w:val="24"/>
          <w:lang w:val="es-ES"/>
        </w:rPr>
        <w:t xml:space="preserve">promover la </w:t>
      </w:r>
      <w:r w:rsidR="007E7254" w:rsidRPr="00F60076">
        <w:rPr>
          <w:rFonts w:ascii="Verdana" w:eastAsia="Arial Unicode MS" w:hAnsi="Verdana" w:cs="Arial Unicode MS"/>
          <w:bCs/>
          <w:sz w:val="24"/>
          <w:szCs w:val="24"/>
          <w:lang w:val="es-ES"/>
        </w:rPr>
        <w:t xml:space="preserve">integración en una sola instancia de todos los programas de jurisdicción estatal de atención y apoyo a comunidades vulnerables y </w:t>
      </w:r>
      <w:r w:rsidR="00B015B0" w:rsidRPr="00F60076">
        <w:rPr>
          <w:rFonts w:ascii="Verdana" w:eastAsia="Arial Unicode MS" w:hAnsi="Verdana" w:cs="Arial Unicode MS"/>
          <w:bCs/>
          <w:sz w:val="24"/>
          <w:szCs w:val="24"/>
          <w:lang w:val="es-ES"/>
        </w:rPr>
        <w:t xml:space="preserve">priorizar atención para todos los segmentos con necesidad de atención. </w:t>
      </w:r>
    </w:p>
    <w:p w14:paraId="0240579B" w14:textId="77777777" w:rsidR="00B015B0" w:rsidRPr="00F60076" w:rsidRDefault="00B015B0" w:rsidP="00E36EF7">
      <w:pPr>
        <w:pStyle w:val="Sinespaciado"/>
        <w:widowControl w:val="0"/>
        <w:spacing w:line="276" w:lineRule="auto"/>
        <w:jc w:val="both"/>
        <w:rPr>
          <w:rFonts w:ascii="Verdana" w:eastAsia="Arial Unicode MS" w:hAnsi="Verdana" w:cs="Arial Unicode MS"/>
          <w:bCs/>
          <w:sz w:val="24"/>
          <w:szCs w:val="24"/>
          <w:lang w:val="es-ES"/>
        </w:rPr>
      </w:pPr>
    </w:p>
    <w:p w14:paraId="796D7706" w14:textId="062C1CF3" w:rsidR="00647591" w:rsidRPr="00F60076" w:rsidRDefault="007E7254"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Promover la legislación necesaria para facilitar el otorgamiento de </w:t>
      </w:r>
      <w:r w:rsidR="00B015B0" w:rsidRPr="00F60076">
        <w:rPr>
          <w:rFonts w:ascii="Verdana" w:eastAsia="Arial Unicode MS" w:hAnsi="Verdana" w:cs="Arial Unicode MS"/>
          <w:bCs/>
          <w:sz w:val="24"/>
          <w:szCs w:val="24"/>
          <w:lang w:val="es-ES"/>
        </w:rPr>
        <w:t>e</w:t>
      </w:r>
      <w:r w:rsidR="00647591" w:rsidRPr="00F60076">
        <w:rPr>
          <w:rFonts w:ascii="Verdana" w:eastAsia="Arial Unicode MS" w:hAnsi="Verdana" w:cs="Arial Unicode MS"/>
          <w:bCs/>
          <w:sz w:val="24"/>
          <w:szCs w:val="24"/>
          <w:lang w:val="es-ES"/>
        </w:rPr>
        <w:t>stímulos fiscales a empresas que contraten personas con discapacidad, adultos mayores y jóvenes recién egresados para que puedan acceder a un empleo, a fin de garantizar su acceso a la productividad y permanencia en el empleo.</w:t>
      </w:r>
    </w:p>
    <w:p w14:paraId="777C1757" w14:textId="77777777" w:rsidR="00F17405" w:rsidRPr="00F60076" w:rsidRDefault="00F17405" w:rsidP="00E36EF7">
      <w:pPr>
        <w:pStyle w:val="Sinespaciado"/>
        <w:widowControl w:val="0"/>
        <w:spacing w:line="276" w:lineRule="auto"/>
        <w:jc w:val="both"/>
        <w:rPr>
          <w:rFonts w:ascii="Verdana" w:eastAsia="Arial Unicode MS" w:hAnsi="Verdana" w:cs="Arial Unicode MS"/>
          <w:bCs/>
          <w:sz w:val="24"/>
          <w:szCs w:val="24"/>
          <w:lang w:val="es-ES"/>
        </w:rPr>
      </w:pPr>
    </w:p>
    <w:p w14:paraId="6E98669B" w14:textId="7FD4CF8E" w:rsidR="00F17405" w:rsidRPr="00F60076" w:rsidRDefault="007E7254"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Revisar integralmente el marco jurídico e </w:t>
      </w:r>
      <w:r w:rsidR="00C97AA0" w:rsidRPr="00F60076">
        <w:rPr>
          <w:rFonts w:ascii="Verdana" w:eastAsia="Arial Unicode MS" w:hAnsi="Verdana" w:cs="Arial Unicode MS"/>
          <w:bCs/>
          <w:sz w:val="24"/>
          <w:szCs w:val="24"/>
          <w:lang w:val="es-ES"/>
        </w:rPr>
        <w:t>i</w:t>
      </w:r>
      <w:r w:rsidR="00F17405" w:rsidRPr="00F60076">
        <w:rPr>
          <w:rFonts w:ascii="Verdana" w:eastAsia="Arial Unicode MS" w:hAnsi="Verdana" w:cs="Arial Unicode MS"/>
          <w:bCs/>
          <w:sz w:val="24"/>
          <w:szCs w:val="24"/>
          <w:lang w:val="es-ES"/>
        </w:rPr>
        <w:t xml:space="preserve">mpulsar en </w:t>
      </w:r>
      <w:r w:rsidRPr="00F60076">
        <w:rPr>
          <w:rFonts w:ascii="Verdana" w:eastAsia="Arial Unicode MS" w:hAnsi="Verdana" w:cs="Arial Unicode MS"/>
          <w:bCs/>
          <w:sz w:val="24"/>
          <w:szCs w:val="24"/>
          <w:lang w:val="es-ES"/>
        </w:rPr>
        <w:t>los distintos ordenamiento</w:t>
      </w:r>
      <w:r w:rsidR="00C97AA0" w:rsidRPr="00F60076">
        <w:rPr>
          <w:rFonts w:ascii="Verdana" w:eastAsia="Arial Unicode MS" w:hAnsi="Verdana" w:cs="Arial Unicode MS"/>
          <w:bCs/>
          <w:sz w:val="24"/>
          <w:szCs w:val="24"/>
          <w:lang w:val="es-ES"/>
        </w:rPr>
        <w:t>s</w:t>
      </w:r>
      <w:r w:rsidRPr="00F60076">
        <w:rPr>
          <w:rFonts w:ascii="Verdana" w:eastAsia="Arial Unicode MS" w:hAnsi="Verdana" w:cs="Arial Unicode MS"/>
          <w:bCs/>
          <w:sz w:val="24"/>
          <w:szCs w:val="24"/>
          <w:lang w:val="es-ES"/>
        </w:rPr>
        <w:t xml:space="preserve"> legislativos</w:t>
      </w:r>
      <w:r w:rsidR="00F17405" w:rsidRPr="00F60076">
        <w:rPr>
          <w:rFonts w:ascii="Verdana" w:eastAsia="Arial Unicode MS" w:hAnsi="Verdana" w:cs="Arial Unicode MS"/>
          <w:bCs/>
          <w:sz w:val="24"/>
          <w:szCs w:val="24"/>
          <w:lang w:val="es-ES"/>
        </w:rPr>
        <w:t xml:space="preserve"> </w:t>
      </w:r>
      <w:r w:rsidRPr="00F60076">
        <w:rPr>
          <w:rFonts w:ascii="Verdana" w:eastAsia="Arial Unicode MS" w:hAnsi="Verdana" w:cs="Arial Unicode MS"/>
          <w:bCs/>
          <w:sz w:val="24"/>
          <w:szCs w:val="24"/>
          <w:lang w:val="es-ES"/>
        </w:rPr>
        <w:t xml:space="preserve">el </w:t>
      </w:r>
      <w:r w:rsidR="00F17405" w:rsidRPr="00F60076">
        <w:rPr>
          <w:rFonts w:ascii="Verdana" w:eastAsia="Arial Unicode MS" w:hAnsi="Verdana" w:cs="Arial Unicode MS"/>
          <w:bCs/>
          <w:sz w:val="24"/>
          <w:szCs w:val="24"/>
          <w:lang w:val="es-ES"/>
        </w:rPr>
        <w:t>respeto pleno a los derechos de las personas con discapacidad</w:t>
      </w:r>
      <w:r w:rsidR="00C97AA0" w:rsidRPr="00F60076">
        <w:rPr>
          <w:rFonts w:ascii="Verdana" w:eastAsia="Arial Unicode MS" w:hAnsi="Verdana" w:cs="Arial Unicode MS"/>
          <w:bCs/>
          <w:sz w:val="24"/>
          <w:szCs w:val="24"/>
          <w:lang w:val="es-ES"/>
        </w:rPr>
        <w:t xml:space="preserve">, así como para verificar y dar seguimiento a los </w:t>
      </w:r>
      <w:r w:rsidR="00F17405" w:rsidRPr="00F60076">
        <w:rPr>
          <w:rFonts w:ascii="Verdana" w:eastAsia="Arial Unicode MS" w:hAnsi="Verdana" w:cs="Arial Unicode MS"/>
          <w:bCs/>
          <w:sz w:val="24"/>
          <w:szCs w:val="24"/>
          <w:lang w:val="es-ES"/>
        </w:rPr>
        <w:t>programas de inclusión social.</w:t>
      </w:r>
    </w:p>
    <w:p w14:paraId="67A527D7" w14:textId="77777777" w:rsidR="00F17405" w:rsidRPr="00F60076" w:rsidRDefault="00F17405" w:rsidP="00E36EF7">
      <w:pPr>
        <w:pStyle w:val="Sinespaciado"/>
        <w:widowControl w:val="0"/>
        <w:spacing w:line="276" w:lineRule="auto"/>
        <w:jc w:val="both"/>
        <w:rPr>
          <w:rFonts w:ascii="Verdana" w:eastAsia="Arial Unicode MS" w:hAnsi="Verdana" w:cs="Arial Unicode MS"/>
          <w:bCs/>
          <w:sz w:val="24"/>
          <w:szCs w:val="24"/>
          <w:lang w:val="es-ES"/>
        </w:rPr>
      </w:pPr>
    </w:p>
    <w:p w14:paraId="144C6879" w14:textId="77777777" w:rsidR="00AC222B" w:rsidRPr="00F60076" w:rsidRDefault="00AC222B" w:rsidP="00E36EF7">
      <w:pPr>
        <w:pStyle w:val="Sinespaciado"/>
        <w:widowControl w:val="0"/>
        <w:spacing w:line="276" w:lineRule="auto"/>
        <w:jc w:val="both"/>
        <w:rPr>
          <w:rFonts w:ascii="Verdana" w:eastAsia="Arial Unicode MS" w:hAnsi="Verdana" w:cs="Arial Unicode MS"/>
          <w:bCs/>
          <w:sz w:val="24"/>
          <w:szCs w:val="24"/>
          <w:lang w:val="es-ES"/>
        </w:rPr>
      </w:pPr>
    </w:p>
    <w:p w14:paraId="45F653B9" w14:textId="222B65BC" w:rsidR="00647591" w:rsidRPr="00F60076" w:rsidRDefault="00F17405"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Establecer las bases legales para la colaboración y coordinación entre órdenes de gobierno, </w:t>
      </w:r>
      <w:r w:rsidR="003E6694" w:rsidRPr="00F60076">
        <w:rPr>
          <w:rFonts w:ascii="Verdana" w:eastAsia="Arial Unicode MS" w:hAnsi="Verdana" w:cs="Arial Unicode MS"/>
          <w:bCs/>
          <w:sz w:val="24"/>
          <w:szCs w:val="24"/>
          <w:lang w:val="es-ES"/>
        </w:rPr>
        <w:t xml:space="preserve">las empresas, los </w:t>
      </w:r>
      <w:r w:rsidRPr="00F60076">
        <w:rPr>
          <w:rFonts w:ascii="Verdana" w:eastAsia="Arial Unicode MS" w:hAnsi="Verdana" w:cs="Arial Unicode MS"/>
          <w:bCs/>
          <w:sz w:val="24"/>
          <w:szCs w:val="24"/>
          <w:lang w:val="es-ES"/>
        </w:rPr>
        <w:t xml:space="preserve">organismos públicos y sociedad civil, para apoyar directamente a las personas con alguna discapacidad, fomentando su </w:t>
      </w:r>
      <w:r w:rsidR="003E6694" w:rsidRPr="00F60076">
        <w:rPr>
          <w:rFonts w:ascii="Verdana" w:eastAsia="Arial Unicode MS" w:hAnsi="Verdana" w:cs="Arial Unicode MS"/>
          <w:bCs/>
          <w:sz w:val="24"/>
          <w:szCs w:val="24"/>
          <w:lang w:val="es-ES"/>
        </w:rPr>
        <w:t xml:space="preserve">inclusión laboral, el desarrollo pleno de sus capacidades y el acceso al empleo, promoviendo esquemas </w:t>
      </w:r>
      <w:r w:rsidRPr="00F60076">
        <w:rPr>
          <w:rFonts w:ascii="Verdana" w:eastAsia="Arial Unicode MS" w:hAnsi="Verdana" w:cs="Arial Unicode MS"/>
          <w:bCs/>
          <w:sz w:val="24"/>
          <w:szCs w:val="24"/>
          <w:lang w:val="es-ES"/>
        </w:rPr>
        <w:t xml:space="preserve">de soluciones tecnológicas y de </w:t>
      </w:r>
      <w:r w:rsidR="003E6694" w:rsidRPr="00F60076">
        <w:rPr>
          <w:rFonts w:ascii="Verdana" w:eastAsia="Arial Unicode MS" w:hAnsi="Verdana" w:cs="Arial Unicode MS"/>
          <w:bCs/>
          <w:sz w:val="24"/>
          <w:szCs w:val="24"/>
          <w:lang w:val="es-ES"/>
        </w:rPr>
        <w:t>trabajo</w:t>
      </w:r>
      <w:r w:rsidRPr="00F60076">
        <w:rPr>
          <w:rFonts w:ascii="Verdana" w:eastAsia="Arial Unicode MS" w:hAnsi="Verdana" w:cs="Arial Unicode MS"/>
          <w:bCs/>
          <w:sz w:val="24"/>
          <w:szCs w:val="24"/>
          <w:lang w:val="es-ES"/>
        </w:rPr>
        <w:t xml:space="preserve"> a distancia.</w:t>
      </w:r>
    </w:p>
    <w:p w14:paraId="15F6BA46" w14:textId="77777777" w:rsidR="00F17405" w:rsidRPr="00F60076" w:rsidRDefault="00F17405" w:rsidP="00E36EF7">
      <w:pPr>
        <w:pStyle w:val="Sinespaciado"/>
        <w:widowControl w:val="0"/>
        <w:spacing w:line="276" w:lineRule="auto"/>
        <w:jc w:val="both"/>
        <w:rPr>
          <w:rFonts w:ascii="Verdana" w:eastAsia="Arial Unicode MS" w:hAnsi="Verdana" w:cs="Arial Unicode MS"/>
          <w:bCs/>
          <w:sz w:val="24"/>
          <w:szCs w:val="24"/>
          <w:lang w:val="es-ES"/>
        </w:rPr>
      </w:pPr>
    </w:p>
    <w:p w14:paraId="3554CFA5" w14:textId="47109BF1" w:rsidR="00FF499C" w:rsidRPr="00F60076" w:rsidRDefault="00FF499C"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Diseñar los mecanismos </w:t>
      </w:r>
      <w:r w:rsidR="007E7254" w:rsidRPr="00F60076">
        <w:rPr>
          <w:rFonts w:ascii="Verdana" w:eastAsia="Arial Unicode MS" w:hAnsi="Verdana" w:cs="Arial Unicode MS"/>
          <w:bCs/>
          <w:sz w:val="24"/>
          <w:szCs w:val="24"/>
          <w:lang w:val="es-ES"/>
        </w:rPr>
        <w:t xml:space="preserve">legislativos </w:t>
      </w:r>
      <w:r w:rsidRPr="00F60076">
        <w:rPr>
          <w:rFonts w:ascii="Verdana" w:eastAsia="Arial Unicode MS" w:hAnsi="Verdana" w:cs="Arial Unicode MS"/>
          <w:bCs/>
          <w:sz w:val="24"/>
          <w:szCs w:val="24"/>
          <w:lang w:val="es-ES"/>
        </w:rPr>
        <w:t xml:space="preserve">para garantizar la accesibilidad universal a espacios físicos, servicios públicos, medios de transporte, medios de comunicación, tecnologías de la información etcétera, a las personas con </w:t>
      </w:r>
      <w:r w:rsidR="001B2122" w:rsidRPr="00F60076">
        <w:rPr>
          <w:rFonts w:ascii="Verdana" w:eastAsia="Arial Unicode MS" w:hAnsi="Verdana" w:cs="Arial Unicode MS"/>
          <w:bCs/>
          <w:sz w:val="24"/>
          <w:szCs w:val="24"/>
          <w:lang w:val="es-ES"/>
        </w:rPr>
        <w:t>discapacidad</w:t>
      </w:r>
      <w:r w:rsidRPr="00F60076">
        <w:rPr>
          <w:rFonts w:ascii="Verdana" w:eastAsia="Arial Unicode MS" w:hAnsi="Verdana" w:cs="Arial Unicode MS"/>
          <w:bCs/>
          <w:sz w:val="24"/>
          <w:szCs w:val="24"/>
          <w:lang w:val="es-ES"/>
        </w:rPr>
        <w:t xml:space="preserve"> para que se incorporen y participen </w:t>
      </w:r>
      <w:r w:rsidR="0006042B" w:rsidRPr="00F60076">
        <w:rPr>
          <w:rFonts w:ascii="Verdana" w:eastAsia="Arial Unicode MS" w:hAnsi="Verdana" w:cs="Arial Unicode MS"/>
          <w:bCs/>
          <w:sz w:val="24"/>
          <w:szCs w:val="24"/>
          <w:lang w:val="es-ES"/>
        </w:rPr>
        <w:t xml:space="preserve">de manera activa </w:t>
      </w:r>
      <w:r w:rsidRPr="00F60076">
        <w:rPr>
          <w:rFonts w:ascii="Verdana" w:eastAsia="Arial Unicode MS" w:hAnsi="Verdana" w:cs="Arial Unicode MS"/>
          <w:bCs/>
          <w:sz w:val="24"/>
          <w:szCs w:val="24"/>
          <w:lang w:val="es-ES"/>
        </w:rPr>
        <w:t>en la vida económica, social, política y cultural.</w:t>
      </w:r>
    </w:p>
    <w:p w14:paraId="11AEB9F9" w14:textId="77777777" w:rsidR="00AA057C" w:rsidRPr="00F60076" w:rsidRDefault="00AA057C" w:rsidP="00E36EF7">
      <w:pPr>
        <w:pStyle w:val="Sinespaciado"/>
        <w:widowControl w:val="0"/>
        <w:spacing w:line="276" w:lineRule="auto"/>
        <w:jc w:val="both"/>
        <w:rPr>
          <w:rFonts w:ascii="Verdana" w:eastAsia="Arial Unicode MS" w:hAnsi="Verdana" w:cs="Arial Unicode MS"/>
          <w:bCs/>
          <w:sz w:val="24"/>
          <w:szCs w:val="24"/>
          <w:lang w:val="es-ES"/>
        </w:rPr>
      </w:pPr>
    </w:p>
    <w:p w14:paraId="77212E71" w14:textId="633B3C7F" w:rsidR="00FF499C" w:rsidRPr="00F60076" w:rsidRDefault="007E7254"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Identificar en el marco jurídico las iniciativas necesarias para f</w:t>
      </w:r>
      <w:r w:rsidR="00AA057C" w:rsidRPr="00F60076">
        <w:rPr>
          <w:rFonts w:ascii="Verdana" w:eastAsia="Arial Unicode MS" w:hAnsi="Verdana" w:cs="Arial Unicode MS"/>
          <w:bCs/>
          <w:sz w:val="24"/>
          <w:szCs w:val="24"/>
          <w:lang w:val="es-ES"/>
        </w:rPr>
        <w:t>acilitar a las personas con alguna discapacidad el acceso a servicios de rehabilitación cuando lo requieran.</w:t>
      </w:r>
    </w:p>
    <w:p w14:paraId="4EFF8C9A" w14:textId="77777777" w:rsidR="00AA057C" w:rsidRPr="00F60076" w:rsidRDefault="00AA057C" w:rsidP="00E36EF7">
      <w:pPr>
        <w:pStyle w:val="Sinespaciado"/>
        <w:widowControl w:val="0"/>
        <w:spacing w:line="276" w:lineRule="auto"/>
        <w:jc w:val="both"/>
        <w:rPr>
          <w:rFonts w:ascii="Verdana" w:eastAsia="Arial Unicode MS" w:hAnsi="Verdana" w:cs="Arial Unicode MS"/>
          <w:bCs/>
          <w:sz w:val="24"/>
          <w:szCs w:val="24"/>
          <w:lang w:val="es-ES"/>
        </w:rPr>
      </w:pPr>
    </w:p>
    <w:p w14:paraId="3CC1CAFC" w14:textId="7960B826" w:rsidR="00647591" w:rsidRPr="00F60076" w:rsidRDefault="007E7254"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Generar el marco legislativo necesario para i</w:t>
      </w:r>
      <w:r w:rsidR="006079A6" w:rsidRPr="00F60076">
        <w:rPr>
          <w:rFonts w:ascii="Verdana" w:eastAsia="Arial Unicode MS" w:hAnsi="Verdana" w:cs="Arial Unicode MS"/>
          <w:bCs/>
          <w:sz w:val="24"/>
          <w:szCs w:val="24"/>
          <w:lang w:val="es-ES"/>
        </w:rPr>
        <w:t>mpulsar la creaci</w:t>
      </w:r>
      <w:r w:rsidRPr="00F60076">
        <w:rPr>
          <w:rFonts w:ascii="Verdana" w:eastAsia="Arial Unicode MS" w:hAnsi="Verdana" w:cs="Arial Unicode MS"/>
          <w:bCs/>
          <w:sz w:val="24"/>
          <w:szCs w:val="24"/>
          <w:lang w:val="es-ES"/>
        </w:rPr>
        <w:t>ón de Centros de Justicia para M</w:t>
      </w:r>
      <w:r w:rsidR="006079A6" w:rsidRPr="00F60076">
        <w:rPr>
          <w:rFonts w:ascii="Verdana" w:eastAsia="Arial Unicode MS" w:hAnsi="Verdana" w:cs="Arial Unicode MS"/>
          <w:bCs/>
          <w:sz w:val="24"/>
          <w:szCs w:val="24"/>
          <w:lang w:val="es-ES"/>
        </w:rPr>
        <w:t>ujeres que brinde la atención necesaria para contribuir a la erradicación de la violencia en la sociedad y a la dignificación de las mujeres, y de sus hijas e hijos.</w:t>
      </w:r>
    </w:p>
    <w:p w14:paraId="7194F39F" w14:textId="77777777" w:rsidR="000929B3" w:rsidRPr="00F60076" w:rsidRDefault="000929B3" w:rsidP="00E36EF7">
      <w:pPr>
        <w:pStyle w:val="Sinespaciado"/>
        <w:widowControl w:val="0"/>
        <w:spacing w:line="276" w:lineRule="auto"/>
        <w:jc w:val="both"/>
        <w:rPr>
          <w:rFonts w:ascii="Verdana" w:eastAsia="Arial Unicode MS" w:hAnsi="Verdana" w:cs="Arial Unicode MS"/>
          <w:bCs/>
          <w:sz w:val="24"/>
          <w:szCs w:val="24"/>
          <w:lang w:val="es-ES"/>
        </w:rPr>
      </w:pPr>
    </w:p>
    <w:p w14:paraId="7A52FEF0" w14:textId="5250AD05" w:rsidR="000929B3" w:rsidRPr="00F60076" w:rsidRDefault="00C97AA0"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Revisar el marco legislativo vigente para fortalecer el </w:t>
      </w:r>
      <w:r w:rsidR="000929B3" w:rsidRPr="00F60076">
        <w:rPr>
          <w:rFonts w:ascii="Verdana" w:eastAsia="Arial Unicode MS" w:hAnsi="Verdana" w:cs="Arial Unicode MS"/>
          <w:bCs/>
          <w:sz w:val="24"/>
          <w:szCs w:val="24"/>
          <w:lang w:val="es-ES"/>
        </w:rPr>
        <w:t xml:space="preserve">funcionamiento y seguimiento </w:t>
      </w:r>
      <w:r w:rsidR="00581B72" w:rsidRPr="00F60076">
        <w:rPr>
          <w:rFonts w:ascii="Verdana" w:eastAsia="Arial Unicode MS" w:hAnsi="Verdana" w:cs="Arial Unicode MS"/>
          <w:bCs/>
          <w:sz w:val="24"/>
          <w:szCs w:val="24"/>
          <w:lang w:val="es-ES"/>
        </w:rPr>
        <w:t>del</w:t>
      </w:r>
      <w:r w:rsidRPr="00F60076">
        <w:rPr>
          <w:rFonts w:ascii="Verdana" w:eastAsia="Arial Unicode MS" w:hAnsi="Verdana" w:cs="Arial Unicode MS"/>
          <w:bCs/>
          <w:sz w:val="24"/>
          <w:szCs w:val="24"/>
          <w:lang w:val="es-ES"/>
        </w:rPr>
        <w:t xml:space="preserve"> Sistem</w:t>
      </w:r>
      <w:r w:rsidR="001B2122" w:rsidRPr="00F60076">
        <w:rPr>
          <w:rFonts w:ascii="Verdana" w:eastAsia="Arial Unicode MS" w:hAnsi="Verdana" w:cs="Arial Unicode MS"/>
          <w:bCs/>
          <w:sz w:val="24"/>
          <w:szCs w:val="24"/>
          <w:lang w:val="es-ES"/>
        </w:rPr>
        <w:t>a</w:t>
      </w:r>
      <w:r w:rsidRPr="00F60076">
        <w:rPr>
          <w:rFonts w:ascii="Verdana" w:eastAsia="Arial Unicode MS" w:hAnsi="Verdana" w:cs="Arial Unicode MS"/>
          <w:bCs/>
          <w:sz w:val="24"/>
          <w:szCs w:val="24"/>
          <w:lang w:val="es-ES"/>
        </w:rPr>
        <w:t xml:space="preserve"> Estatal de Igual</w:t>
      </w:r>
      <w:r w:rsidR="001B2122" w:rsidRPr="00F60076">
        <w:rPr>
          <w:rFonts w:ascii="Verdana" w:eastAsia="Arial Unicode MS" w:hAnsi="Verdana" w:cs="Arial Unicode MS"/>
          <w:bCs/>
          <w:sz w:val="24"/>
          <w:szCs w:val="24"/>
          <w:lang w:val="es-ES"/>
        </w:rPr>
        <w:t>dad</w:t>
      </w:r>
      <w:r w:rsidR="00C93A34" w:rsidRPr="00F60076">
        <w:rPr>
          <w:rFonts w:ascii="Verdana" w:eastAsia="Arial Unicode MS" w:hAnsi="Verdana" w:cs="Arial Unicode MS"/>
          <w:bCs/>
          <w:sz w:val="24"/>
          <w:szCs w:val="24"/>
          <w:lang w:val="es-ES"/>
        </w:rPr>
        <w:t xml:space="preserve">, </w:t>
      </w:r>
      <w:r w:rsidR="000929B3" w:rsidRPr="00F60076">
        <w:rPr>
          <w:rFonts w:ascii="Verdana" w:eastAsia="Arial Unicode MS" w:hAnsi="Verdana" w:cs="Arial Unicode MS"/>
          <w:bCs/>
          <w:sz w:val="24"/>
          <w:szCs w:val="24"/>
          <w:lang w:val="es-ES"/>
        </w:rPr>
        <w:t>para Prevenir, Ate</w:t>
      </w:r>
      <w:r w:rsidRPr="00F60076">
        <w:rPr>
          <w:rFonts w:ascii="Verdana" w:eastAsia="Arial Unicode MS" w:hAnsi="Verdana" w:cs="Arial Unicode MS"/>
          <w:bCs/>
          <w:sz w:val="24"/>
          <w:szCs w:val="24"/>
          <w:lang w:val="es-ES"/>
        </w:rPr>
        <w:t>nder, Sancionar y Erradicar la Violencia en contra de las M</w:t>
      </w:r>
      <w:r w:rsidR="000929B3" w:rsidRPr="00F60076">
        <w:rPr>
          <w:rFonts w:ascii="Verdana" w:eastAsia="Arial Unicode MS" w:hAnsi="Verdana" w:cs="Arial Unicode MS"/>
          <w:bCs/>
          <w:sz w:val="24"/>
          <w:szCs w:val="24"/>
          <w:lang w:val="es-ES"/>
        </w:rPr>
        <w:t>ujeres para avanzar en la reducción de las brechas entre géneros y se promueva una sociedad más incluyente.</w:t>
      </w:r>
    </w:p>
    <w:p w14:paraId="5D0B37D8" w14:textId="77777777" w:rsidR="000929B3" w:rsidRPr="00F60076" w:rsidRDefault="000929B3" w:rsidP="00E36EF7">
      <w:pPr>
        <w:pStyle w:val="Sinespaciado"/>
        <w:widowControl w:val="0"/>
        <w:spacing w:line="276" w:lineRule="auto"/>
        <w:jc w:val="both"/>
        <w:rPr>
          <w:rFonts w:ascii="Verdana" w:eastAsia="Arial Unicode MS" w:hAnsi="Verdana" w:cs="Arial Unicode MS"/>
          <w:bCs/>
          <w:sz w:val="24"/>
          <w:szCs w:val="24"/>
          <w:lang w:val="es-ES"/>
        </w:rPr>
      </w:pPr>
    </w:p>
    <w:p w14:paraId="126A40A6" w14:textId="0EFBF8CB" w:rsidR="00CA27AB" w:rsidRPr="00F60076" w:rsidRDefault="00CA27AB"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Fortalecer</w:t>
      </w:r>
      <w:r w:rsidR="00C97AA0" w:rsidRPr="00F60076">
        <w:rPr>
          <w:rFonts w:ascii="Verdana" w:eastAsia="Arial Unicode MS" w:hAnsi="Verdana" w:cs="Arial Unicode MS"/>
          <w:bCs/>
          <w:sz w:val="24"/>
          <w:szCs w:val="24"/>
          <w:lang w:val="es-ES"/>
        </w:rPr>
        <w:t xml:space="preserve"> en la legislación el marco jurídico que facilite</w:t>
      </w:r>
      <w:r w:rsidRPr="00F60076">
        <w:rPr>
          <w:rFonts w:ascii="Verdana" w:eastAsia="Arial Unicode MS" w:hAnsi="Verdana" w:cs="Arial Unicode MS"/>
          <w:bCs/>
          <w:sz w:val="24"/>
          <w:szCs w:val="24"/>
          <w:lang w:val="es-ES"/>
        </w:rPr>
        <w:t xml:space="preserve"> las medidas de auxilio inmediato a mujeres que se encuentren en situación de vulnerabilidad, como puede ser crear una red de refugios municipal y estatal que se coordine con los refugios que atiende ya la sociedad organizada.</w:t>
      </w:r>
    </w:p>
    <w:p w14:paraId="113ED85B" w14:textId="77777777" w:rsidR="00CA27AB" w:rsidRDefault="00CA27AB" w:rsidP="00E36EF7">
      <w:pPr>
        <w:pStyle w:val="Sinespaciado"/>
        <w:widowControl w:val="0"/>
        <w:spacing w:line="276" w:lineRule="auto"/>
        <w:jc w:val="both"/>
        <w:rPr>
          <w:rFonts w:ascii="Verdana" w:eastAsia="Arial Unicode MS" w:hAnsi="Verdana" w:cs="Arial Unicode MS"/>
          <w:bCs/>
          <w:sz w:val="24"/>
          <w:szCs w:val="24"/>
          <w:lang w:val="es-ES"/>
        </w:rPr>
      </w:pPr>
    </w:p>
    <w:p w14:paraId="138F460F" w14:textId="77777777" w:rsidR="007738C8" w:rsidRPr="00F60076" w:rsidRDefault="007738C8" w:rsidP="00E36EF7">
      <w:pPr>
        <w:pStyle w:val="Sinespaciado"/>
        <w:widowControl w:val="0"/>
        <w:spacing w:line="276" w:lineRule="auto"/>
        <w:jc w:val="both"/>
        <w:rPr>
          <w:rFonts w:ascii="Verdana" w:eastAsia="Arial Unicode MS" w:hAnsi="Verdana" w:cs="Arial Unicode MS"/>
          <w:bCs/>
          <w:sz w:val="24"/>
          <w:szCs w:val="24"/>
          <w:lang w:val="es-ES"/>
        </w:rPr>
      </w:pPr>
    </w:p>
    <w:p w14:paraId="32FEC971" w14:textId="53E15C20" w:rsidR="00647591" w:rsidRPr="00F60076" w:rsidRDefault="009E1901"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lastRenderedPageBreak/>
        <w:t>En coordinación con las comunidades indígenas</w:t>
      </w:r>
      <w:r w:rsidR="00C97AA0" w:rsidRPr="00F60076">
        <w:rPr>
          <w:rFonts w:ascii="Verdana" w:eastAsia="Arial Unicode MS" w:hAnsi="Verdana" w:cs="Arial Unicode MS"/>
          <w:bCs/>
          <w:sz w:val="24"/>
          <w:szCs w:val="24"/>
          <w:lang w:val="es-ES"/>
        </w:rPr>
        <w:t xml:space="preserve">, revisar los ordenamientos jurídicos y el marco legislativo para mejorar el diseño y aplicación de </w:t>
      </w:r>
      <w:r w:rsidRPr="00F60076">
        <w:rPr>
          <w:rFonts w:ascii="Verdana" w:eastAsia="Arial Unicode MS" w:hAnsi="Verdana" w:cs="Arial Unicode MS"/>
          <w:bCs/>
          <w:sz w:val="24"/>
          <w:szCs w:val="24"/>
          <w:lang w:val="es-ES"/>
        </w:rPr>
        <w:t xml:space="preserve">políticas integrales </w:t>
      </w:r>
      <w:r w:rsidR="00C97AA0" w:rsidRPr="00F60076">
        <w:rPr>
          <w:rFonts w:ascii="Verdana" w:eastAsia="Arial Unicode MS" w:hAnsi="Verdana" w:cs="Arial Unicode MS"/>
          <w:bCs/>
          <w:sz w:val="24"/>
          <w:szCs w:val="24"/>
          <w:lang w:val="es-ES"/>
        </w:rPr>
        <w:t xml:space="preserve">que faciliten el acceso </w:t>
      </w:r>
      <w:r w:rsidRPr="00F60076">
        <w:rPr>
          <w:rFonts w:ascii="Verdana" w:eastAsia="Arial Unicode MS" w:hAnsi="Verdana" w:cs="Arial Unicode MS"/>
          <w:bCs/>
          <w:sz w:val="24"/>
          <w:szCs w:val="24"/>
          <w:lang w:val="es-ES"/>
        </w:rPr>
        <w:t>al desarrollo social y humano sustentable, con la finalidad de mejorar sus condiciones de vivienda, salud, educación, comunicación, servicios, acceso a la justicia de sus integrantes, formación y capacitación para el trabajo así como</w:t>
      </w:r>
      <w:r w:rsidR="00A85EC8" w:rsidRPr="00F60076">
        <w:rPr>
          <w:rFonts w:ascii="Verdana" w:eastAsia="Arial Unicode MS" w:hAnsi="Verdana" w:cs="Arial Unicode MS"/>
          <w:bCs/>
          <w:sz w:val="24"/>
          <w:szCs w:val="24"/>
          <w:lang w:val="es-ES"/>
        </w:rPr>
        <w:t xml:space="preserve"> </w:t>
      </w:r>
      <w:r w:rsidRPr="00F60076">
        <w:rPr>
          <w:rFonts w:ascii="Verdana" w:eastAsia="Arial Unicode MS" w:hAnsi="Verdana" w:cs="Arial Unicode MS"/>
          <w:bCs/>
          <w:sz w:val="24"/>
          <w:szCs w:val="24"/>
          <w:lang w:val="es-ES"/>
        </w:rPr>
        <w:t>la promoción del desarrollo de sus actividades económicas</w:t>
      </w:r>
      <w:r w:rsidR="008818B7" w:rsidRPr="00F60076">
        <w:rPr>
          <w:rFonts w:ascii="Verdana" w:eastAsia="Arial Unicode MS" w:hAnsi="Verdana" w:cs="Arial Unicode MS"/>
          <w:bCs/>
          <w:sz w:val="24"/>
          <w:szCs w:val="24"/>
          <w:lang w:val="es-ES"/>
        </w:rPr>
        <w:t>, considerando y respetando sus formas y usos y costumbres de participación social.</w:t>
      </w:r>
    </w:p>
    <w:p w14:paraId="7382B83C" w14:textId="77777777" w:rsidR="009E1901" w:rsidRPr="00F60076" w:rsidRDefault="009E1901" w:rsidP="00E36EF7">
      <w:pPr>
        <w:pStyle w:val="Sinespaciado"/>
        <w:widowControl w:val="0"/>
        <w:spacing w:line="276" w:lineRule="auto"/>
        <w:jc w:val="both"/>
        <w:rPr>
          <w:rFonts w:ascii="Verdana" w:eastAsia="Arial Unicode MS" w:hAnsi="Verdana" w:cs="Arial Unicode MS"/>
          <w:bCs/>
          <w:sz w:val="24"/>
          <w:szCs w:val="24"/>
          <w:lang w:val="es-ES"/>
        </w:rPr>
      </w:pPr>
    </w:p>
    <w:p w14:paraId="78E2BADF" w14:textId="7C0A6D98" w:rsidR="009E1901" w:rsidRPr="00F60076" w:rsidRDefault="00C97AA0"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Promover legislación necesaria para f</w:t>
      </w:r>
      <w:r w:rsidR="0040127E" w:rsidRPr="00F60076">
        <w:rPr>
          <w:rFonts w:ascii="Verdana" w:eastAsia="Arial Unicode MS" w:hAnsi="Verdana" w:cs="Arial Unicode MS"/>
          <w:bCs/>
          <w:sz w:val="24"/>
          <w:szCs w:val="24"/>
          <w:lang w:val="es-ES"/>
        </w:rPr>
        <w:t>omentar la participación de las mujeres</w:t>
      </w:r>
      <w:r w:rsidR="00A85EC8" w:rsidRPr="00F60076">
        <w:rPr>
          <w:rFonts w:ascii="Verdana" w:eastAsia="Arial Unicode MS" w:hAnsi="Verdana" w:cs="Arial Unicode MS"/>
          <w:bCs/>
          <w:sz w:val="24"/>
          <w:szCs w:val="24"/>
          <w:lang w:val="es-ES"/>
        </w:rPr>
        <w:t xml:space="preserve"> </w:t>
      </w:r>
      <w:r w:rsidR="0040127E" w:rsidRPr="00F60076">
        <w:rPr>
          <w:rFonts w:ascii="Verdana" w:eastAsia="Arial Unicode MS" w:hAnsi="Verdana" w:cs="Arial Unicode MS"/>
          <w:bCs/>
          <w:sz w:val="24"/>
          <w:szCs w:val="24"/>
          <w:lang w:val="es-ES"/>
        </w:rPr>
        <w:t>en el mercado laboral, como empresaria</w:t>
      </w:r>
      <w:r w:rsidR="00AC222B" w:rsidRPr="00F60076">
        <w:rPr>
          <w:rFonts w:ascii="Verdana" w:eastAsia="Arial Unicode MS" w:hAnsi="Verdana" w:cs="Arial Unicode MS"/>
          <w:bCs/>
          <w:sz w:val="24"/>
          <w:szCs w:val="24"/>
          <w:lang w:val="es-ES"/>
        </w:rPr>
        <w:t>s</w:t>
      </w:r>
      <w:r w:rsidR="0040127E" w:rsidRPr="00F60076">
        <w:rPr>
          <w:rFonts w:ascii="Verdana" w:eastAsia="Arial Unicode MS" w:hAnsi="Verdana" w:cs="Arial Unicode MS"/>
          <w:bCs/>
          <w:sz w:val="24"/>
          <w:szCs w:val="24"/>
          <w:lang w:val="es-ES"/>
        </w:rPr>
        <w:t>, en puestos de</w:t>
      </w:r>
      <w:r w:rsidR="00A85EC8" w:rsidRPr="00F60076">
        <w:rPr>
          <w:rFonts w:ascii="Verdana" w:eastAsia="Arial Unicode MS" w:hAnsi="Verdana" w:cs="Arial Unicode MS"/>
          <w:bCs/>
          <w:sz w:val="24"/>
          <w:szCs w:val="24"/>
          <w:lang w:val="es-ES"/>
        </w:rPr>
        <w:t xml:space="preserve"> </w:t>
      </w:r>
      <w:r w:rsidR="0040127E" w:rsidRPr="00F60076">
        <w:rPr>
          <w:rFonts w:ascii="Verdana" w:eastAsia="Arial Unicode MS" w:hAnsi="Verdana" w:cs="Arial Unicode MS"/>
          <w:bCs/>
          <w:sz w:val="24"/>
          <w:szCs w:val="24"/>
          <w:lang w:val="es-ES"/>
        </w:rPr>
        <w:t>toma de decisiones</w:t>
      </w:r>
      <w:r w:rsidR="00A85EC8" w:rsidRPr="00F60076">
        <w:rPr>
          <w:rFonts w:ascii="Verdana" w:eastAsia="Arial Unicode MS" w:hAnsi="Verdana" w:cs="Arial Unicode MS"/>
          <w:bCs/>
          <w:sz w:val="24"/>
          <w:szCs w:val="24"/>
          <w:lang w:val="es-ES"/>
        </w:rPr>
        <w:t xml:space="preserve"> y con condiciones laborales equitativas. Se debe contemplar en estas acciones, </w:t>
      </w:r>
      <w:r w:rsidR="0040127E" w:rsidRPr="00F60076">
        <w:rPr>
          <w:rFonts w:ascii="Verdana" w:eastAsia="Arial Unicode MS" w:hAnsi="Verdana" w:cs="Arial Unicode MS"/>
          <w:bCs/>
          <w:sz w:val="24"/>
          <w:szCs w:val="24"/>
          <w:lang w:val="es-ES"/>
        </w:rPr>
        <w:t xml:space="preserve">la creación de condiciones para conciliar la vida familiar con la vida laboral de las mujeres, otorgando, así, oportunidades e igualdad a las mujeres </w:t>
      </w:r>
      <w:r w:rsidR="00A85EC8" w:rsidRPr="00F60076">
        <w:rPr>
          <w:rFonts w:ascii="Verdana" w:eastAsia="Arial Unicode MS" w:hAnsi="Verdana" w:cs="Arial Unicode MS"/>
          <w:bCs/>
          <w:sz w:val="24"/>
          <w:szCs w:val="24"/>
          <w:lang w:val="es-ES"/>
        </w:rPr>
        <w:t xml:space="preserve">para </w:t>
      </w:r>
      <w:r w:rsidR="0040127E" w:rsidRPr="00F60076">
        <w:rPr>
          <w:rFonts w:ascii="Verdana" w:eastAsia="Arial Unicode MS" w:hAnsi="Verdana" w:cs="Arial Unicode MS"/>
          <w:bCs/>
          <w:sz w:val="24"/>
          <w:szCs w:val="24"/>
          <w:lang w:val="es-ES"/>
        </w:rPr>
        <w:t>erradica</w:t>
      </w:r>
      <w:r w:rsidR="00A85EC8" w:rsidRPr="00F60076">
        <w:rPr>
          <w:rFonts w:ascii="Verdana" w:eastAsia="Arial Unicode MS" w:hAnsi="Verdana" w:cs="Arial Unicode MS"/>
          <w:bCs/>
          <w:sz w:val="24"/>
          <w:szCs w:val="24"/>
          <w:lang w:val="es-ES"/>
        </w:rPr>
        <w:t xml:space="preserve">r cualquier </w:t>
      </w:r>
      <w:r w:rsidR="0040127E" w:rsidRPr="00F60076">
        <w:rPr>
          <w:rFonts w:ascii="Verdana" w:eastAsia="Arial Unicode MS" w:hAnsi="Verdana" w:cs="Arial Unicode MS"/>
          <w:bCs/>
          <w:sz w:val="24"/>
          <w:szCs w:val="24"/>
          <w:lang w:val="es-ES"/>
        </w:rPr>
        <w:t>forma de discriminación.</w:t>
      </w:r>
    </w:p>
    <w:p w14:paraId="2D27FE90" w14:textId="77777777" w:rsidR="00647591" w:rsidRPr="00F60076" w:rsidRDefault="00647591" w:rsidP="00E36EF7">
      <w:pPr>
        <w:pStyle w:val="Sinespaciado"/>
        <w:widowControl w:val="0"/>
        <w:spacing w:line="276" w:lineRule="auto"/>
        <w:jc w:val="both"/>
        <w:rPr>
          <w:rFonts w:ascii="Verdana" w:eastAsia="Arial Unicode MS" w:hAnsi="Verdana" w:cs="Arial Unicode MS"/>
          <w:bCs/>
          <w:sz w:val="24"/>
          <w:szCs w:val="24"/>
          <w:lang w:val="es-ES"/>
        </w:rPr>
      </w:pPr>
    </w:p>
    <w:p w14:paraId="725DB666" w14:textId="77777777" w:rsidR="003F068A" w:rsidRPr="00F60076" w:rsidRDefault="003F068A"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Diseñar y ejecutar nuevas políticas públicas amparadas en Ley, para materializar sistemas de pensión estatal y los programas de apoyo a adultos mayores en condiciones vulnerables y sin seguridad social.</w:t>
      </w:r>
    </w:p>
    <w:p w14:paraId="102B49F7" w14:textId="77777777" w:rsidR="003F068A" w:rsidRPr="00F60076" w:rsidRDefault="003F068A" w:rsidP="00E36EF7">
      <w:pPr>
        <w:pStyle w:val="Sinespaciado"/>
        <w:widowControl w:val="0"/>
        <w:spacing w:line="276" w:lineRule="auto"/>
        <w:jc w:val="both"/>
        <w:rPr>
          <w:rFonts w:ascii="Verdana" w:eastAsia="Arial Unicode MS" w:hAnsi="Verdana" w:cs="Arial Unicode MS"/>
          <w:bCs/>
          <w:sz w:val="24"/>
          <w:szCs w:val="24"/>
          <w:lang w:val="es-ES"/>
        </w:rPr>
      </w:pPr>
    </w:p>
    <w:p w14:paraId="67C13336" w14:textId="54CA73CC" w:rsidR="003F068A" w:rsidRPr="00F60076" w:rsidRDefault="003F068A"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Revalorar y adecuar ordenamientos jurídicos </w:t>
      </w:r>
      <w:r w:rsidR="00597E3E" w:rsidRPr="00F60076">
        <w:rPr>
          <w:rFonts w:ascii="Verdana" w:eastAsia="Arial Unicode MS" w:hAnsi="Verdana" w:cs="Arial Unicode MS"/>
          <w:bCs/>
          <w:sz w:val="24"/>
          <w:szCs w:val="24"/>
          <w:lang w:val="es-ES"/>
        </w:rPr>
        <w:t xml:space="preserve">y legislativos </w:t>
      </w:r>
      <w:r w:rsidRPr="00F60076">
        <w:rPr>
          <w:rFonts w:ascii="Verdana" w:eastAsia="Arial Unicode MS" w:hAnsi="Verdana" w:cs="Arial Unicode MS"/>
          <w:bCs/>
          <w:sz w:val="24"/>
          <w:szCs w:val="24"/>
          <w:lang w:val="es-ES"/>
        </w:rPr>
        <w:t>a las nuevas condiciones del adulto mayor, tanto en sus necesidades, como en sus expectativas de vida.</w:t>
      </w:r>
    </w:p>
    <w:p w14:paraId="79D69E71" w14:textId="77777777" w:rsidR="003F068A" w:rsidRPr="00F60076" w:rsidRDefault="003F068A" w:rsidP="00E36EF7">
      <w:pPr>
        <w:pStyle w:val="Sinespaciado"/>
        <w:widowControl w:val="0"/>
        <w:spacing w:line="276" w:lineRule="auto"/>
        <w:jc w:val="both"/>
        <w:rPr>
          <w:rFonts w:ascii="Verdana" w:eastAsia="Arial Unicode MS" w:hAnsi="Verdana" w:cs="Arial Unicode MS"/>
          <w:bCs/>
          <w:sz w:val="24"/>
          <w:szCs w:val="24"/>
          <w:lang w:val="es-ES"/>
        </w:rPr>
      </w:pPr>
    </w:p>
    <w:p w14:paraId="3989509C" w14:textId="4D55E624" w:rsidR="003F068A" w:rsidRPr="00F60076" w:rsidRDefault="003F068A"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A</w:t>
      </w:r>
      <w:r w:rsidR="00597E3E" w:rsidRPr="00F60076">
        <w:rPr>
          <w:rFonts w:ascii="Verdana" w:eastAsia="Arial Unicode MS" w:hAnsi="Verdana" w:cs="Arial Unicode MS"/>
          <w:bCs/>
          <w:sz w:val="24"/>
          <w:szCs w:val="24"/>
          <w:lang w:val="es-ES"/>
        </w:rPr>
        <w:t xml:space="preserve">nalizar y promover los cambios en la legislación vigente para fortalecer un </w:t>
      </w:r>
      <w:r w:rsidR="00597E3E" w:rsidRPr="00F60076">
        <w:rPr>
          <w:rFonts w:ascii="Verdana" w:eastAsia="Arial Unicode MS" w:hAnsi="Verdana" w:cs="Arial Unicode MS"/>
          <w:bCs/>
          <w:color w:val="000000" w:themeColor="text1"/>
          <w:sz w:val="24"/>
          <w:szCs w:val="24"/>
          <w:lang w:val="es-ES"/>
        </w:rPr>
        <w:t xml:space="preserve">enfoque </w:t>
      </w:r>
      <w:r w:rsidR="00597E3E" w:rsidRPr="00F60076">
        <w:rPr>
          <w:rFonts w:ascii="Verdana" w:eastAsia="Arial Unicode MS" w:hAnsi="Verdana" w:cs="Arial Unicode MS"/>
          <w:bCs/>
          <w:sz w:val="24"/>
          <w:szCs w:val="24"/>
          <w:lang w:val="es-ES"/>
        </w:rPr>
        <w:t>humano y subsidiario</w:t>
      </w:r>
      <w:r w:rsidR="00C93A34" w:rsidRPr="00F60076">
        <w:rPr>
          <w:rFonts w:ascii="Verdana" w:eastAsia="Arial Unicode MS" w:hAnsi="Verdana" w:cs="Arial Unicode MS"/>
          <w:bCs/>
          <w:color w:val="FF0000"/>
          <w:sz w:val="24"/>
          <w:szCs w:val="24"/>
          <w:lang w:val="es-ES"/>
        </w:rPr>
        <w:t xml:space="preserve">  </w:t>
      </w:r>
      <w:r w:rsidR="00597E3E" w:rsidRPr="00F60076">
        <w:rPr>
          <w:rFonts w:ascii="Verdana" w:eastAsia="Arial Unicode MS" w:hAnsi="Verdana" w:cs="Arial Unicode MS"/>
          <w:bCs/>
          <w:sz w:val="24"/>
          <w:szCs w:val="24"/>
          <w:lang w:val="es-ES"/>
        </w:rPr>
        <w:t xml:space="preserve">para </w:t>
      </w:r>
      <w:r w:rsidRPr="00F60076">
        <w:rPr>
          <w:rFonts w:ascii="Verdana" w:eastAsia="Arial Unicode MS" w:hAnsi="Verdana" w:cs="Arial Unicode MS"/>
          <w:bCs/>
          <w:sz w:val="24"/>
          <w:szCs w:val="24"/>
          <w:lang w:val="es-ES"/>
        </w:rPr>
        <w:t xml:space="preserve">institucionalizar la pensión para adultos mayores en condición de vulnerabilidad, adecuando el marco jurídico a efecto de dar eficiencia, inmediatez y transparencia a dichos apoyos. </w:t>
      </w:r>
    </w:p>
    <w:p w14:paraId="63E63860" w14:textId="77777777" w:rsidR="003F068A" w:rsidRPr="00F60076" w:rsidRDefault="003F068A" w:rsidP="00E36EF7">
      <w:pPr>
        <w:pStyle w:val="Sinespaciado"/>
        <w:widowControl w:val="0"/>
        <w:spacing w:line="276" w:lineRule="auto"/>
        <w:jc w:val="both"/>
        <w:rPr>
          <w:rFonts w:ascii="Verdana" w:eastAsia="Arial Unicode MS" w:hAnsi="Verdana" w:cs="Arial Unicode MS"/>
          <w:bCs/>
          <w:sz w:val="24"/>
          <w:szCs w:val="24"/>
          <w:lang w:val="es-ES"/>
        </w:rPr>
      </w:pPr>
    </w:p>
    <w:p w14:paraId="120DB490" w14:textId="736AC486" w:rsidR="003F068A" w:rsidRPr="00F60076" w:rsidRDefault="00597E3E"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Promover en la legislación la implementación </w:t>
      </w:r>
      <w:r w:rsidR="003F068A" w:rsidRPr="00F60076">
        <w:rPr>
          <w:rFonts w:ascii="Verdana" w:eastAsia="Arial Unicode MS" w:hAnsi="Verdana" w:cs="Arial Unicode MS"/>
          <w:bCs/>
          <w:sz w:val="24"/>
          <w:szCs w:val="24"/>
          <w:lang w:val="es-ES"/>
        </w:rPr>
        <w:t>de una instancia de procuración de los derechos de los adultos mayores, a efecto de facilitar la atención y resolución de sus necesidades prioritarias y su debida y oportuna canalización para que reciban los apoyos correspon</w:t>
      </w:r>
      <w:r w:rsidR="00CD16C0" w:rsidRPr="00F60076">
        <w:rPr>
          <w:rFonts w:ascii="Verdana" w:eastAsia="Arial Unicode MS" w:hAnsi="Verdana" w:cs="Arial Unicode MS"/>
          <w:bCs/>
          <w:sz w:val="24"/>
          <w:szCs w:val="24"/>
          <w:lang w:val="es-ES"/>
        </w:rPr>
        <w:t>di</w:t>
      </w:r>
      <w:r w:rsidR="003F068A" w:rsidRPr="00F60076">
        <w:rPr>
          <w:rFonts w:ascii="Verdana" w:eastAsia="Arial Unicode MS" w:hAnsi="Verdana" w:cs="Arial Unicode MS"/>
          <w:bCs/>
          <w:sz w:val="24"/>
          <w:szCs w:val="24"/>
          <w:lang w:val="es-ES"/>
        </w:rPr>
        <w:t xml:space="preserve">entes. </w:t>
      </w:r>
    </w:p>
    <w:p w14:paraId="32D4AB31" w14:textId="77777777" w:rsidR="003F068A" w:rsidRPr="00F60076" w:rsidRDefault="003F068A" w:rsidP="00E36EF7">
      <w:pPr>
        <w:pStyle w:val="Sinespaciado"/>
        <w:widowControl w:val="0"/>
        <w:spacing w:line="276" w:lineRule="auto"/>
        <w:jc w:val="both"/>
        <w:rPr>
          <w:rFonts w:ascii="Verdana" w:eastAsia="Arial Unicode MS" w:hAnsi="Verdana" w:cs="Arial Unicode MS"/>
          <w:bCs/>
          <w:sz w:val="24"/>
          <w:szCs w:val="24"/>
          <w:lang w:val="es-ES"/>
        </w:rPr>
      </w:pPr>
    </w:p>
    <w:p w14:paraId="23B83717" w14:textId="77777777" w:rsidR="003F068A" w:rsidRPr="00F60076" w:rsidRDefault="003F068A"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Fomentaremos mediante acciones legislativas la participación social de los adultos mayores, en programas dirigidos a las nuevas generaciones, donde puedan aportar su experiencia en los distintos campos de la vida.</w:t>
      </w:r>
    </w:p>
    <w:p w14:paraId="6D264159" w14:textId="77777777" w:rsidR="003F068A" w:rsidRPr="00F60076" w:rsidRDefault="003F068A" w:rsidP="00E36EF7">
      <w:pPr>
        <w:pStyle w:val="Sinespaciado"/>
        <w:widowControl w:val="0"/>
        <w:spacing w:line="276" w:lineRule="auto"/>
        <w:jc w:val="both"/>
        <w:rPr>
          <w:rFonts w:ascii="Verdana" w:eastAsia="Arial Unicode MS" w:hAnsi="Verdana" w:cs="Arial Unicode MS"/>
          <w:bCs/>
          <w:sz w:val="24"/>
          <w:szCs w:val="24"/>
          <w:lang w:val="es-ES"/>
        </w:rPr>
      </w:pPr>
    </w:p>
    <w:p w14:paraId="6FA5E4EC" w14:textId="77777777" w:rsidR="003F068A" w:rsidRPr="00F60076" w:rsidRDefault="003F068A"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Desarrollar desde la esfera legal programas de inserción, permanencia y capacitación laboral, prevención de enfermedades, tratamiento y rehabilitación de los adultos mayores con la atención de profesionales especializados. </w:t>
      </w:r>
    </w:p>
    <w:p w14:paraId="4A4C19A9" w14:textId="77777777" w:rsidR="003F068A" w:rsidRPr="00F60076" w:rsidRDefault="003F068A" w:rsidP="00E36EF7">
      <w:pPr>
        <w:pStyle w:val="Sinespaciado"/>
        <w:widowControl w:val="0"/>
        <w:spacing w:line="276" w:lineRule="auto"/>
        <w:jc w:val="both"/>
        <w:rPr>
          <w:rFonts w:ascii="Verdana" w:eastAsia="Arial Unicode MS" w:hAnsi="Verdana" w:cs="Arial Unicode MS"/>
          <w:bCs/>
          <w:sz w:val="24"/>
          <w:szCs w:val="24"/>
          <w:lang w:val="es-ES"/>
        </w:rPr>
      </w:pPr>
    </w:p>
    <w:p w14:paraId="64813FD5" w14:textId="77777777" w:rsidR="003F068A" w:rsidRPr="00F60076" w:rsidRDefault="003F068A" w:rsidP="0063212B">
      <w:pPr>
        <w:pStyle w:val="Sinespaciado"/>
        <w:widowControl w:val="0"/>
        <w:numPr>
          <w:ilvl w:val="0"/>
          <w:numId w:val="7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Promover las adecuaciones al marco jurídico para garantizar el servicio subsidiario de cuidadores de adultos mayores.</w:t>
      </w:r>
    </w:p>
    <w:p w14:paraId="4D7ACD9B" w14:textId="77777777" w:rsidR="003F068A" w:rsidRPr="00F60076" w:rsidRDefault="003F068A" w:rsidP="00E36EF7">
      <w:pPr>
        <w:pStyle w:val="Sinespaciado"/>
        <w:widowControl w:val="0"/>
        <w:spacing w:line="276" w:lineRule="auto"/>
        <w:jc w:val="both"/>
        <w:rPr>
          <w:rFonts w:ascii="Verdana" w:eastAsia="Arial Unicode MS" w:hAnsi="Verdana" w:cs="Arial Unicode MS"/>
          <w:bCs/>
          <w:sz w:val="24"/>
          <w:szCs w:val="24"/>
          <w:lang w:val="es-ES"/>
        </w:rPr>
      </w:pPr>
    </w:p>
    <w:p w14:paraId="7B2E9D7B" w14:textId="77777777" w:rsidR="00C37E5C" w:rsidRPr="00F60076" w:rsidRDefault="00C37E5C" w:rsidP="0063212B">
      <w:pPr>
        <w:pStyle w:val="Sinespaciado"/>
        <w:widowControl w:val="0"/>
        <w:numPr>
          <w:ilvl w:val="0"/>
          <w:numId w:val="36"/>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Seguridad social y salud</w:t>
      </w:r>
    </w:p>
    <w:p w14:paraId="465C6049" w14:textId="77777777" w:rsidR="002C4DAB" w:rsidRPr="00F60076" w:rsidRDefault="002C4DAB" w:rsidP="00E36EF7">
      <w:pPr>
        <w:pStyle w:val="Sinespaciado"/>
        <w:widowControl w:val="0"/>
        <w:spacing w:line="276" w:lineRule="auto"/>
        <w:jc w:val="both"/>
        <w:rPr>
          <w:rFonts w:ascii="Verdana" w:eastAsia="Arial Unicode MS" w:hAnsi="Verdana" w:cs="Arial Unicode MS"/>
          <w:bCs/>
          <w:sz w:val="24"/>
          <w:szCs w:val="24"/>
          <w:lang w:val="es-ES"/>
        </w:rPr>
      </w:pPr>
    </w:p>
    <w:p w14:paraId="60E699DF" w14:textId="77777777" w:rsidR="002C4DAB" w:rsidRPr="00F60076" w:rsidRDefault="002C4DAB" w:rsidP="0063212B">
      <w:pPr>
        <w:pStyle w:val="Sinespaciado"/>
        <w:widowControl w:val="0"/>
        <w:numPr>
          <w:ilvl w:val="0"/>
          <w:numId w:val="74"/>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Proponer la revisión y actualización del marco jurídico existente en materia de salud, a fin de contar con instrumentos normativos que faciliten ejercer las funciones que hoy tienen las autoridades de salud en el Estado.</w:t>
      </w:r>
    </w:p>
    <w:p w14:paraId="09A9F98D" w14:textId="77777777" w:rsidR="002C4DAB" w:rsidRPr="00F60076" w:rsidRDefault="002C4DAB" w:rsidP="00E36EF7">
      <w:pPr>
        <w:pStyle w:val="Sinespaciado"/>
        <w:widowControl w:val="0"/>
        <w:spacing w:line="276" w:lineRule="auto"/>
        <w:jc w:val="both"/>
        <w:rPr>
          <w:rFonts w:ascii="Verdana" w:eastAsia="Arial Unicode MS" w:hAnsi="Verdana" w:cs="Arial Unicode MS"/>
          <w:bCs/>
          <w:sz w:val="24"/>
          <w:szCs w:val="24"/>
          <w:lang w:val="es-ES"/>
        </w:rPr>
      </w:pPr>
    </w:p>
    <w:p w14:paraId="58D73B29" w14:textId="097F9CC9" w:rsidR="002C4DAB" w:rsidRPr="00F60076" w:rsidRDefault="003A38C7" w:rsidP="0063212B">
      <w:pPr>
        <w:pStyle w:val="Sinespaciado"/>
        <w:widowControl w:val="0"/>
        <w:numPr>
          <w:ilvl w:val="0"/>
          <w:numId w:val="74"/>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I</w:t>
      </w:r>
      <w:r w:rsidR="00FB3B13" w:rsidRPr="00F60076">
        <w:rPr>
          <w:rFonts w:ascii="Verdana" w:eastAsia="Arial Unicode MS" w:hAnsi="Verdana" w:cs="Arial Unicode MS"/>
          <w:bCs/>
          <w:sz w:val="24"/>
          <w:szCs w:val="24"/>
          <w:lang w:val="es-ES"/>
        </w:rPr>
        <w:t>dentificar</w:t>
      </w:r>
      <w:r w:rsidRPr="00F60076">
        <w:rPr>
          <w:rFonts w:ascii="Verdana" w:eastAsia="Arial Unicode MS" w:hAnsi="Verdana" w:cs="Arial Unicode MS"/>
          <w:bCs/>
          <w:sz w:val="24"/>
          <w:szCs w:val="24"/>
          <w:lang w:val="es-ES"/>
        </w:rPr>
        <w:t xml:space="preserve"> de la mano de las instituciones científicas y asociaciones profesionales </w:t>
      </w:r>
      <w:r w:rsidR="00597E3E" w:rsidRPr="00F60076">
        <w:rPr>
          <w:rFonts w:ascii="Verdana" w:eastAsia="Arial Unicode MS" w:hAnsi="Verdana" w:cs="Arial Unicode MS"/>
          <w:bCs/>
          <w:sz w:val="24"/>
          <w:szCs w:val="24"/>
          <w:lang w:val="es-ES"/>
        </w:rPr>
        <w:t xml:space="preserve">la legislación necesaria para </w:t>
      </w:r>
      <w:r w:rsidR="002C4DAB" w:rsidRPr="00F60076">
        <w:rPr>
          <w:rFonts w:ascii="Verdana" w:eastAsia="Arial Unicode MS" w:hAnsi="Verdana" w:cs="Arial Unicode MS"/>
          <w:bCs/>
          <w:sz w:val="24"/>
          <w:szCs w:val="24"/>
          <w:lang w:val="es-ES"/>
        </w:rPr>
        <w:t xml:space="preserve">el desarrollo de la medicina genómica, para avanzar en el conocimiento de las características específicas de la población bajacaliforniana, dando mayor certeza al desarrollo de los tratamientos farmacológicos en su efectividad y reducir los costos de atención. </w:t>
      </w:r>
    </w:p>
    <w:p w14:paraId="540582CA" w14:textId="77777777" w:rsidR="002C4DAB" w:rsidRPr="00F60076" w:rsidRDefault="002C4DAB" w:rsidP="00E36EF7">
      <w:pPr>
        <w:pStyle w:val="Sinespaciado"/>
        <w:widowControl w:val="0"/>
        <w:spacing w:line="276" w:lineRule="auto"/>
        <w:jc w:val="both"/>
        <w:rPr>
          <w:rFonts w:ascii="Verdana" w:eastAsia="Arial Unicode MS" w:hAnsi="Verdana" w:cs="Arial Unicode MS"/>
          <w:bCs/>
          <w:sz w:val="24"/>
          <w:szCs w:val="24"/>
          <w:lang w:val="es-ES"/>
        </w:rPr>
      </w:pPr>
    </w:p>
    <w:p w14:paraId="727752A0" w14:textId="7FAE7D38" w:rsidR="002C4DAB" w:rsidRPr="00F60076" w:rsidRDefault="00597E3E" w:rsidP="0063212B">
      <w:pPr>
        <w:pStyle w:val="Sinespaciado"/>
        <w:widowControl w:val="0"/>
        <w:numPr>
          <w:ilvl w:val="0"/>
          <w:numId w:val="74"/>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Revisar el marco jurídico y promover iniciativas para la </w:t>
      </w:r>
      <w:r w:rsidR="002C4DAB" w:rsidRPr="00F60076">
        <w:rPr>
          <w:rFonts w:ascii="Verdana" w:eastAsia="Arial Unicode MS" w:hAnsi="Verdana" w:cs="Arial Unicode MS"/>
          <w:bCs/>
          <w:sz w:val="24"/>
          <w:szCs w:val="24"/>
          <w:lang w:val="es-ES"/>
        </w:rPr>
        <w:t>atención a grupos poblacionales en situación de calle, abandono o reclusión para impactar en una mejor calidad de vida y en su salud.</w:t>
      </w:r>
    </w:p>
    <w:p w14:paraId="66A9BCC2" w14:textId="77777777" w:rsidR="002C4DAB" w:rsidRPr="00F60076" w:rsidRDefault="002C4DAB" w:rsidP="00E36EF7">
      <w:pPr>
        <w:pStyle w:val="Sinespaciado"/>
        <w:widowControl w:val="0"/>
        <w:spacing w:line="276" w:lineRule="auto"/>
        <w:jc w:val="both"/>
        <w:rPr>
          <w:rFonts w:ascii="Verdana" w:eastAsia="Arial Unicode MS" w:hAnsi="Verdana" w:cs="Arial Unicode MS"/>
          <w:bCs/>
          <w:sz w:val="24"/>
          <w:szCs w:val="24"/>
          <w:lang w:val="es-ES"/>
        </w:rPr>
      </w:pPr>
    </w:p>
    <w:p w14:paraId="18BB4967" w14:textId="7307D992" w:rsidR="00C37E5C" w:rsidRPr="00F60076" w:rsidRDefault="00597E3E" w:rsidP="0063212B">
      <w:pPr>
        <w:pStyle w:val="Sinespaciado"/>
        <w:widowControl w:val="0"/>
        <w:numPr>
          <w:ilvl w:val="0"/>
          <w:numId w:val="74"/>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Vigilar, en el marco de las atribuciones propias del Congreso del Estado, el </w:t>
      </w:r>
      <w:r w:rsidR="002C4DAB" w:rsidRPr="00F60076">
        <w:rPr>
          <w:rFonts w:ascii="Verdana" w:eastAsia="Arial Unicode MS" w:hAnsi="Verdana" w:cs="Arial Unicode MS"/>
          <w:bCs/>
          <w:sz w:val="24"/>
          <w:szCs w:val="24"/>
          <w:lang w:val="es-ES"/>
        </w:rPr>
        <w:t>cumplimiento pleno al derecho constitucional de protección social en salud, promoviendo la equidad y la justicia social, al prestar servicios en base a la necesidad de atención de la población y no a su capacidad de pago.</w:t>
      </w:r>
    </w:p>
    <w:p w14:paraId="63FBAF9C" w14:textId="77777777" w:rsidR="008C1D3F" w:rsidRPr="00F60076" w:rsidRDefault="008C1D3F" w:rsidP="00E36EF7">
      <w:pPr>
        <w:pStyle w:val="Sinespaciado"/>
        <w:widowControl w:val="0"/>
        <w:spacing w:line="276" w:lineRule="auto"/>
        <w:jc w:val="both"/>
        <w:rPr>
          <w:rFonts w:ascii="Verdana" w:eastAsia="Arial Unicode MS" w:hAnsi="Verdana" w:cs="Arial Unicode MS"/>
          <w:bCs/>
          <w:sz w:val="24"/>
          <w:szCs w:val="24"/>
          <w:lang w:val="es-ES"/>
        </w:rPr>
      </w:pPr>
    </w:p>
    <w:p w14:paraId="56B5AFF5" w14:textId="254F22D4" w:rsidR="0047084A" w:rsidRPr="00F60076" w:rsidRDefault="00597E3E" w:rsidP="0063212B">
      <w:pPr>
        <w:pStyle w:val="Sinespaciado"/>
        <w:widowControl w:val="0"/>
        <w:numPr>
          <w:ilvl w:val="0"/>
          <w:numId w:val="74"/>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lastRenderedPageBreak/>
        <w:t>Realizar un diagnóstico del marco legislativo y en su caso, c</w:t>
      </w:r>
      <w:r w:rsidR="009625F8" w:rsidRPr="00F60076">
        <w:rPr>
          <w:rFonts w:ascii="Verdana" w:eastAsia="Arial Unicode MS" w:hAnsi="Verdana" w:cs="Arial Unicode MS"/>
          <w:bCs/>
          <w:sz w:val="24"/>
          <w:szCs w:val="24"/>
          <w:lang w:val="es-ES"/>
        </w:rPr>
        <w:t>rear las herramientas jurídicas y normativas necesarias para el acceso, cobertura y calidad de los servicios de salud de toda la población</w:t>
      </w:r>
      <w:r w:rsidRPr="00F60076">
        <w:rPr>
          <w:rFonts w:ascii="Verdana" w:eastAsia="Arial Unicode MS" w:hAnsi="Verdana" w:cs="Arial Unicode MS"/>
          <w:bCs/>
          <w:sz w:val="24"/>
          <w:szCs w:val="24"/>
          <w:lang w:val="es-ES"/>
        </w:rPr>
        <w:t>, con el fin de g</w:t>
      </w:r>
      <w:r w:rsidR="0047084A" w:rsidRPr="00F60076">
        <w:rPr>
          <w:rFonts w:ascii="Verdana" w:eastAsia="Arial Unicode MS" w:hAnsi="Verdana" w:cs="Arial Unicode MS"/>
          <w:bCs/>
          <w:sz w:val="24"/>
          <w:szCs w:val="24"/>
          <w:lang w:val="es-ES"/>
        </w:rPr>
        <w:t xml:space="preserve">arantizar que </w:t>
      </w:r>
      <w:r w:rsidR="00974171" w:rsidRPr="00F60076">
        <w:rPr>
          <w:rFonts w:ascii="Verdana" w:eastAsia="Arial Unicode MS" w:hAnsi="Verdana" w:cs="Arial Unicode MS"/>
          <w:bCs/>
          <w:sz w:val="24"/>
          <w:szCs w:val="24"/>
          <w:lang w:val="es-ES"/>
        </w:rPr>
        <w:t xml:space="preserve">se </w:t>
      </w:r>
      <w:r w:rsidR="0047084A" w:rsidRPr="00F60076">
        <w:rPr>
          <w:rFonts w:ascii="Verdana" w:eastAsia="Arial Unicode MS" w:hAnsi="Verdana" w:cs="Arial Unicode MS"/>
          <w:bCs/>
          <w:sz w:val="24"/>
          <w:szCs w:val="24"/>
          <w:lang w:val="es-ES"/>
        </w:rPr>
        <w:t xml:space="preserve"> reciba atención de la salud sin importar su discapacidad, género, edad, color, raza, religión, grupo étnico y condición socioeconómica.</w:t>
      </w:r>
    </w:p>
    <w:p w14:paraId="132C2AAA" w14:textId="77777777" w:rsidR="0047084A" w:rsidRPr="00F60076" w:rsidRDefault="0047084A" w:rsidP="00E36EF7">
      <w:pPr>
        <w:pStyle w:val="Sinespaciado"/>
        <w:widowControl w:val="0"/>
        <w:spacing w:line="276" w:lineRule="auto"/>
        <w:jc w:val="both"/>
        <w:rPr>
          <w:rFonts w:ascii="Verdana" w:eastAsia="Arial Unicode MS" w:hAnsi="Verdana" w:cs="Arial Unicode MS"/>
          <w:bCs/>
          <w:sz w:val="24"/>
          <w:szCs w:val="24"/>
          <w:lang w:val="es-ES"/>
        </w:rPr>
      </w:pPr>
    </w:p>
    <w:p w14:paraId="206D7B60" w14:textId="67F7E5F8" w:rsidR="009625F8" w:rsidRPr="00F60076" w:rsidRDefault="00102F27" w:rsidP="0063212B">
      <w:pPr>
        <w:pStyle w:val="Sinespaciado"/>
        <w:widowControl w:val="0"/>
        <w:numPr>
          <w:ilvl w:val="0"/>
          <w:numId w:val="74"/>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Fortalecer </w:t>
      </w:r>
      <w:r w:rsidR="00974171" w:rsidRPr="00F60076">
        <w:rPr>
          <w:rFonts w:ascii="Verdana" w:eastAsia="Arial Unicode MS" w:hAnsi="Verdana" w:cs="Arial Unicode MS"/>
          <w:bCs/>
          <w:sz w:val="24"/>
          <w:szCs w:val="24"/>
          <w:lang w:val="es-ES"/>
        </w:rPr>
        <w:t xml:space="preserve">el marco legislativo y jurídico </w:t>
      </w:r>
      <w:r w:rsidRPr="00F60076">
        <w:rPr>
          <w:rFonts w:ascii="Verdana" w:eastAsia="Arial Unicode MS" w:hAnsi="Verdana" w:cs="Arial Unicode MS"/>
          <w:bCs/>
          <w:sz w:val="24"/>
          <w:szCs w:val="24"/>
          <w:lang w:val="es-ES"/>
        </w:rPr>
        <w:t>que regula el ejercicio de los profesionales del sector salud.</w:t>
      </w:r>
    </w:p>
    <w:p w14:paraId="2322CD85" w14:textId="77777777" w:rsidR="00102F27" w:rsidRPr="00F60076" w:rsidRDefault="00102F27" w:rsidP="00E36EF7">
      <w:pPr>
        <w:pStyle w:val="Sinespaciado"/>
        <w:widowControl w:val="0"/>
        <w:spacing w:line="276" w:lineRule="auto"/>
        <w:jc w:val="both"/>
        <w:rPr>
          <w:rFonts w:ascii="Verdana" w:eastAsia="Arial Unicode MS" w:hAnsi="Verdana" w:cs="Arial Unicode MS"/>
          <w:bCs/>
          <w:sz w:val="24"/>
          <w:szCs w:val="24"/>
          <w:lang w:val="es-ES"/>
        </w:rPr>
      </w:pPr>
    </w:p>
    <w:p w14:paraId="09333146" w14:textId="2C3E5BD2" w:rsidR="00102F27" w:rsidRPr="00F60076" w:rsidRDefault="00974171" w:rsidP="0063212B">
      <w:pPr>
        <w:pStyle w:val="Sinespaciado"/>
        <w:widowControl w:val="0"/>
        <w:numPr>
          <w:ilvl w:val="0"/>
          <w:numId w:val="74"/>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Promover iniciativas que busquen identificar mecanismos para garantizar </w:t>
      </w:r>
      <w:r w:rsidR="00415E9A" w:rsidRPr="00F60076">
        <w:rPr>
          <w:rFonts w:ascii="Verdana" w:eastAsia="Arial Unicode MS" w:hAnsi="Verdana" w:cs="Arial Unicode MS"/>
          <w:bCs/>
          <w:sz w:val="24"/>
          <w:szCs w:val="24"/>
          <w:lang w:val="es-ES"/>
        </w:rPr>
        <w:t xml:space="preserve">el abasto suficiente y oportuno de medicamentos básicos y medicamentos para el tratamiento de enfermedades </w:t>
      </w:r>
      <w:r w:rsidRPr="00F60076">
        <w:rPr>
          <w:rFonts w:ascii="Verdana" w:eastAsia="Arial Unicode MS" w:hAnsi="Verdana" w:cs="Arial Unicode MS"/>
          <w:bCs/>
          <w:sz w:val="24"/>
          <w:szCs w:val="24"/>
          <w:lang w:val="es-ES"/>
        </w:rPr>
        <w:t xml:space="preserve">crónicas, degenerativas y </w:t>
      </w:r>
      <w:r w:rsidR="00415E9A" w:rsidRPr="00F60076">
        <w:rPr>
          <w:rFonts w:ascii="Verdana" w:eastAsia="Arial Unicode MS" w:hAnsi="Verdana" w:cs="Arial Unicode MS"/>
          <w:bCs/>
          <w:sz w:val="24"/>
          <w:szCs w:val="24"/>
          <w:lang w:val="es-ES"/>
        </w:rPr>
        <w:t>que requieren de medicación especifica.</w:t>
      </w:r>
    </w:p>
    <w:p w14:paraId="0BF608A0" w14:textId="77777777" w:rsidR="00415E9A" w:rsidRPr="00F60076" w:rsidRDefault="00415E9A" w:rsidP="00E36EF7">
      <w:pPr>
        <w:pStyle w:val="Sinespaciado"/>
        <w:widowControl w:val="0"/>
        <w:spacing w:line="276" w:lineRule="auto"/>
        <w:jc w:val="both"/>
        <w:rPr>
          <w:rFonts w:ascii="Verdana" w:eastAsia="Arial Unicode MS" w:hAnsi="Verdana" w:cs="Arial Unicode MS"/>
          <w:bCs/>
          <w:sz w:val="24"/>
          <w:szCs w:val="24"/>
          <w:lang w:val="es-ES"/>
        </w:rPr>
      </w:pPr>
    </w:p>
    <w:p w14:paraId="78B58C75" w14:textId="6F556360" w:rsidR="00405883" w:rsidRPr="00F60076" w:rsidRDefault="00405883" w:rsidP="0063212B">
      <w:pPr>
        <w:pStyle w:val="Sinespaciado"/>
        <w:widowControl w:val="0"/>
        <w:numPr>
          <w:ilvl w:val="0"/>
          <w:numId w:val="74"/>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Fortalecer </w:t>
      </w:r>
      <w:r w:rsidR="00974171" w:rsidRPr="00F60076">
        <w:rPr>
          <w:rFonts w:ascii="Verdana" w:eastAsia="Arial Unicode MS" w:hAnsi="Verdana" w:cs="Arial Unicode MS"/>
          <w:bCs/>
          <w:sz w:val="24"/>
          <w:szCs w:val="24"/>
          <w:lang w:val="es-ES"/>
        </w:rPr>
        <w:t xml:space="preserve">la legislación en torno a la </w:t>
      </w:r>
      <w:r w:rsidRPr="00F60076">
        <w:rPr>
          <w:rFonts w:ascii="Verdana" w:eastAsia="Arial Unicode MS" w:hAnsi="Verdana" w:cs="Arial Unicode MS"/>
          <w:bCs/>
          <w:sz w:val="24"/>
          <w:szCs w:val="24"/>
          <w:lang w:val="es-ES"/>
        </w:rPr>
        <w:t>salud laboral, destinada a reducir los accidentes y otros factores de riesgo a fin de mej</w:t>
      </w:r>
      <w:r w:rsidR="006A0CAB" w:rsidRPr="00F60076">
        <w:rPr>
          <w:rFonts w:ascii="Verdana" w:eastAsia="Arial Unicode MS" w:hAnsi="Verdana" w:cs="Arial Unicode MS"/>
          <w:bCs/>
          <w:sz w:val="24"/>
          <w:szCs w:val="24"/>
          <w:lang w:val="es-ES"/>
        </w:rPr>
        <w:t>orar las condiciones de trabajo y con ello evitar las consecuencias negativas que se generan en otros ámbitos (discapacidad, productividad etc.)</w:t>
      </w:r>
    </w:p>
    <w:p w14:paraId="67DA5665" w14:textId="77777777" w:rsidR="00F715A3" w:rsidRPr="00F60076" w:rsidRDefault="00F715A3" w:rsidP="00E36EF7">
      <w:pPr>
        <w:widowControl w:val="0"/>
        <w:spacing w:after="0"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br w:type="page"/>
      </w:r>
    </w:p>
    <w:p w14:paraId="3E313E21" w14:textId="77777777" w:rsidR="00C37E5C" w:rsidRPr="00F60076" w:rsidRDefault="00C37E5C" w:rsidP="00E36EF7">
      <w:pPr>
        <w:pStyle w:val="Sinespaciado"/>
        <w:widowControl w:val="0"/>
        <w:spacing w:line="276" w:lineRule="auto"/>
        <w:jc w:val="both"/>
        <w:rPr>
          <w:rStyle w:val="A43"/>
          <w:rFonts w:ascii="Verdana" w:eastAsia="Arial Unicode MS" w:hAnsi="Verdana" w:cs="Arial Unicode MS"/>
          <w:b/>
          <w:color w:val="auto"/>
          <w:sz w:val="24"/>
          <w:szCs w:val="24"/>
          <w:lang w:val="es-ES"/>
        </w:rPr>
      </w:pPr>
      <w:r w:rsidRPr="00F60076">
        <w:rPr>
          <w:rStyle w:val="A43"/>
          <w:rFonts w:ascii="Verdana" w:eastAsia="Arial Unicode MS" w:hAnsi="Verdana" w:cs="Arial Unicode MS"/>
          <w:b/>
          <w:color w:val="auto"/>
          <w:sz w:val="24"/>
          <w:szCs w:val="24"/>
          <w:lang w:val="es-ES"/>
        </w:rPr>
        <w:lastRenderedPageBreak/>
        <w:t>Eje II.- Desarrollo Económico</w:t>
      </w:r>
      <w:r w:rsidR="00A85EC8" w:rsidRPr="00F60076">
        <w:rPr>
          <w:rStyle w:val="A43"/>
          <w:rFonts w:ascii="Verdana" w:eastAsia="Arial Unicode MS" w:hAnsi="Verdana" w:cs="Arial Unicode MS"/>
          <w:b/>
          <w:color w:val="auto"/>
          <w:sz w:val="24"/>
          <w:szCs w:val="24"/>
          <w:lang w:val="es-ES"/>
        </w:rPr>
        <w:t xml:space="preserve"> </w:t>
      </w:r>
      <w:r w:rsidRPr="00F60076">
        <w:rPr>
          <w:rStyle w:val="A43"/>
          <w:rFonts w:ascii="Verdana" w:eastAsia="Arial Unicode MS" w:hAnsi="Verdana" w:cs="Arial Unicode MS"/>
          <w:b/>
          <w:color w:val="auto"/>
          <w:sz w:val="24"/>
          <w:szCs w:val="24"/>
          <w:lang w:val="es-ES"/>
        </w:rPr>
        <w:t>Digno</w:t>
      </w:r>
    </w:p>
    <w:p w14:paraId="02293EE0" w14:textId="77777777" w:rsidR="00C37E5C" w:rsidRPr="00F60076" w:rsidRDefault="00C37E5C" w:rsidP="00E36EF7">
      <w:pPr>
        <w:pStyle w:val="Sinespaciado"/>
        <w:widowControl w:val="0"/>
        <w:spacing w:line="276" w:lineRule="auto"/>
        <w:jc w:val="both"/>
        <w:rPr>
          <w:rFonts w:ascii="Verdana" w:eastAsia="Arial Unicode MS" w:hAnsi="Verdana" w:cs="Arial Unicode MS"/>
          <w:b/>
          <w:color w:val="000000"/>
          <w:sz w:val="24"/>
          <w:szCs w:val="24"/>
          <w:lang w:val="es-ES"/>
        </w:rPr>
      </w:pPr>
    </w:p>
    <w:p w14:paraId="46396C5C" w14:textId="77777777" w:rsidR="00E6018B" w:rsidRPr="00F60076" w:rsidRDefault="00E6018B" w:rsidP="00E36EF7">
      <w:pPr>
        <w:widowControl w:val="0"/>
        <w:spacing w:after="0" w:line="276" w:lineRule="auto"/>
        <w:jc w:val="both"/>
        <w:rPr>
          <w:rFonts w:ascii="Verdana" w:eastAsia="Arial Unicode MS" w:hAnsi="Verdana" w:cs="Arial Unicode MS"/>
          <w:sz w:val="24"/>
          <w:szCs w:val="24"/>
        </w:rPr>
      </w:pPr>
      <w:r w:rsidRPr="00F60076">
        <w:rPr>
          <w:rFonts w:ascii="Verdana" w:eastAsia="Arial Unicode MS" w:hAnsi="Verdana" w:cs="Arial Unicode MS"/>
          <w:sz w:val="24"/>
          <w:szCs w:val="24"/>
        </w:rPr>
        <w:t>Un crecimiento económico sostenido y sustentable debe ser la base productiva de la entidad, no es tarea fácil pues constituye un reto de suma importancia por ser el soporte que permite dar una vida digna a la sociedad. La fortaleza de la economía, es una condicionante para alcanzar niveles de estabilidad social en el presente y asegurar la viabilidad del Estado en el futuro. Se debe pues, estar atentos a las transformaciones económicas, sin importar su magnitud, que impactan; fortaleciendo todas aquellas políticas dirigidas a atraer y captar capitales nacionales y extranjeros que promuevan la inversión productiva y la oferta de empleo y que finalmente se traduzcan en bienestar social para la población y en una distribución más equitativa del ingreso.</w:t>
      </w:r>
    </w:p>
    <w:p w14:paraId="7DB28F89" w14:textId="77777777" w:rsidR="00E6018B" w:rsidRPr="00F60076" w:rsidRDefault="00E6018B" w:rsidP="00E36EF7">
      <w:pPr>
        <w:widowControl w:val="0"/>
        <w:spacing w:after="0" w:line="276" w:lineRule="auto"/>
        <w:jc w:val="both"/>
        <w:rPr>
          <w:rFonts w:ascii="Verdana" w:eastAsia="Arial Unicode MS" w:hAnsi="Verdana" w:cs="Arial Unicode MS"/>
          <w:bCs/>
          <w:sz w:val="24"/>
          <w:szCs w:val="24"/>
          <w:lang w:val="es-ES"/>
        </w:rPr>
      </w:pPr>
    </w:p>
    <w:p w14:paraId="035DC469" w14:textId="6C79C26D" w:rsidR="009B6A25" w:rsidRPr="00F60076" w:rsidRDefault="0044065B" w:rsidP="00E36EF7">
      <w:pPr>
        <w:widowControl w:val="0"/>
        <w:spacing w:after="0"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Al margen de las reformas estructurales que requie</w:t>
      </w:r>
      <w:r w:rsidR="00974171" w:rsidRPr="00F60076">
        <w:rPr>
          <w:rFonts w:ascii="Verdana" w:eastAsia="Arial Unicode MS" w:hAnsi="Verdana" w:cs="Arial Unicode MS"/>
          <w:bCs/>
          <w:sz w:val="24"/>
          <w:szCs w:val="24"/>
          <w:lang w:val="es-ES"/>
        </w:rPr>
        <w:t>re la economía nacional y local,</w:t>
      </w:r>
      <w:r w:rsidR="002A38B7" w:rsidRPr="00F60076">
        <w:rPr>
          <w:rFonts w:ascii="Verdana" w:eastAsia="Arial Unicode MS" w:hAnsi="Verdana" w:cs="Arial Unicode MS"/>
          <w:bCs/>
          <w:sz w:val="24"/>
          <w:szCs w:val="24"/>
          <w:lang w:val="es-ES"/>
        </w:rPr>
        <w:t xml:space="preserve"> </w:t>
      </w:r>
      <w:r w:rsidRPr="00F60076">
        <w:rPr>
          <w:rFonts w:ascii="Verdana" w:eastAsia="Arial Unicode MS" w:hAnsi="Verdana" w:cs="Arial Unicode MS"/>
          <w:bCs/>
          <w:sz w:val="24"/>
          <w:szCs w:val="24"/>
          <w:lang w:val="es-ES"/>
        </w:rPr>
        <w:t xml:space="preserve">algunas de </w:t>
      </w:r>
      <w:r w:rsidR="00974171" w:rsidRPr="00F60076">
        <w:rPr>
          <w:rFonts w:ascii="Verdana" w:eastAsia="Arial Unicode MS" w:hAnsi="Verdana" w:cs="Arial Unicode MS"/>
          <w:bCs/>
          <w:sz w:val="24"/>
          <w:szCs w:val="24"/>
          <w:lang w:val="es-ES"/>
        </w:rPr>
        <w:t xml:space="preserve">las cuales están </w:t>
      </w:r>
      <w:r w:rsidRPr="00F60076">
        <w:rPr>
          <w:rFonts w:ascii="Verdana" w:eastAsia="Arial Unicode MS" w:hAnsi="Verdana" w:cs="Arial Unicode MS"/>
          <w:bCs/>
          <w:sz w:val="24"/>
          <w:szCs w:val="24"/>
          <w:lang w:val="es-ES"/>
        </w:rPr>
        <w:t xml:space="preserve">en marcha, se requiere también </w:t>
      </w:r>
      <w:r w:rsidR="00974171" w:rsidRPr="00F60076">
        <w:rPr>
          <w:rFonts w:ascii="Verdana" w:eastAsia="Arial Unicode MS" w:hAnsi="Verdana" w:cs="Arial Unicode MS"/>
          <w:bCs/>
          <w:sz w:val="24"/>
          <w:szCs w:val="24"/>
          <w:lang w:val="es-ES"/>
        </w:rPr>
        <w:t xml:space="preserve">el fortalecimiento legislativo de los distintos marcos programáticos que faciliten la implementación </w:t>
      </w:r>
      <w:r w:rsidRPr="00F60076">
        <w:rPr>
          <w:rFonts w:ascii="Verdana" w:eastAsia="Arial Unicode MS" w:hAnsi="Verdana" w:cs="Arial Unicode MS"/>
          <w:bCs/>
          <w:sz w:val="24"/>
          <w:szCs w:val="24"/>
          <w:lang w:val="es-ES"/>
        </w:rPr>
        <w:t xml:space="preserve">de políticas a nivel </w:t>
      </w:r>
      <w:r w:rsidR="00974171" w:rsidRPr="00F60076">
        <w:rPr>
          <w:rFonts w:ascii="Verdana" w:eastAsia="Arial Unicode MS" w:hAnsi="Verdana" w:cs="Arial Unicode MS"/>
          <w:bCs/>
          <w:sz w:val="24"/>
          <w:szCs w:val="24"/>
          <w:lang w:val="es-ES"/>
        </w:rPr>
        <w:t xml:space="preserve">estatal </w:t>
      </w:r>
      <w:r w:rsidRPr="00F60076">
        <w:rPr>
          <w:rFonts w:ascii="Verdana" w:eastAsia="Arial Unicode MS" w:hAnsi="Verdana" w:cs="Arial Unicode MS"/>
          <w:bCs/>
          <w:sz w:val="24"/>
          <w:szCs w:val="24"/>
          <w:lang w:val="es-ES"/>
        </w:rPr>
        <w:t xml:space="preserve"> que sean capaces de mejorar la seguridad, los servicios públicos, la competitividad y detonar así el crecimiento económico. La realidad actual requiere de mayor pro actividad en el gobierno para que las políticas implementadas puedan tener un efecto inmediato en el desarrollo económico a futuro. Por ello, es i</w:t>
      </w:r>
      <w:r w:rsidR="00A22A43" w:rsidRPr="00F60076">
        <w:rPr>
          <w:rFonts w:ascii="Verdana" w:eastAsia="Arial Unicode MS" w:hAnsi="Verdana" w:cs="Arial Unicode MS"/>
          <w:bCs/>
          <w:sz w:val="24"/>
          <w:szCs w:val="24"/>
          <w:lang w:val="es-ES"/>
        </w:rPr>
        <w:t>mportante considerar la</w:t>
      </w:r>
      <w:r w:rsidRPr="00F60076">
        <w:rPr>
          <w:rFonts w:ascii="Verdana" w:eastAsia="Arial Unicode MS" w:hAnsi="Verdana" w:cs="Arial Unicode MS"/>
          <w:bCs/>
          <w:sz w:val="24"/>
          <w:szCs w:val="24"/>
          <w:lang w:val="es-ES"/>
        </w:rPr>
        <w:t>s siguientes</w:t>
      </w:r>
      <w:r w:rsidR="00A22A43" w:rsidRPr="00F60076">
        <w:rPr>
          <w:rFonts w:ascii="Verdana" w:eastAsia="Arial Unicode MS" w:hAnsi="Verdana" w:cs="Arial Unicode MS"/>
          <w:bCs/>
          <w:sz w:val="24"/>
          <w:szCs w:val="24"/>
          <w:lang w:val="es-ES"/>
        </w:rPr>
        <w:t xml:space="preserve"> acciones legislativas</w:t>
      </w:r>
      <w:r w:rsidRPr="00F60076">
        <w:rPr>
          <w:rFonts w:ascii="Verdana" w:eastAsia="Arial Unicode MS" w:hAnsi="Verdana" w:cs="Arial Unicode MS"/>
          <w:bCs/>
          <w:sz w:val="24"/>
          <w:szCs w:val="24"/>
          <w:lang w:val="es-ES"/>
        </w:rPr>
        <w:t>:</w:t>
      </w:r>
    </w:p>
    <w:p w14:paraId="3F44A9FE" w14:textId="77777777" w:rsidR="009B6A25" w:rsidRPr="00F60076" w:rsidRDefault="009B6A25" w:rsidP="00E36EF7">
      <w:pPr>
        <w:pStyle w:val="Sinespaciado"/>
        <w:widowControl w:val="0"/>
        <w:spacing w:line="276" w:lineRule="auto"/>
        <w:jc w:val="both"/>
        <w:rPr>
          <w:rFonts w:ascii="Verdana" w:eastAsia="Arial Unicode MS" w:hAnsi="Verdana" w:cs="Arial Unicode MS"/>
          <w:b/>
          <w:color w:val="000000"/>
          <w:sz w:val="24"/>
          <w:szCs w:val="24"/>
          <w:lang w:val="es-ES"/>
        </w:rPr>
      </w:pPr>
    </w:p>
    <w:p w14:paraId="7EF9ACB4" w14:textId="77777777" w:rsidR="007B7CD0" w:rsidRPr="00F60076" w:rsidRDefault="007B7CD0" w:rsidP="00E36EF7">
      <w:pPr>
        <w:pStyle w:val="Sinespaciado"/>
        <w:widowControl w:val="0"/>
        <w:spacing w:line="276" w:lineRule="auto"/>
        <w:jc w:val="both"/>
        <w:rPr>
          <w:rFonts w:ascii="Verdana" w:eastAsia="Arial Unicode MS" w:hAnsi="Verdana" w:cs="Arial Unicode MS"/>
          <w:b/>
          <w:color w:val="000000"/>
          <w:sz w:val="24"/>
          <w:szCs w:val="24"/>
          <w:lang w:val="es-ES"/>
        </w:rPr>
      </w:pPr>
    </w:p>
    <w:p w14:paraId="4B636230" w14:textId="7A24CE16" w:rsidR="0071597B" w:rsidRPr="00F60076" w:rsidRDefault="00C37E5C" w:rsidP="0063212B">
      <w:pPr>
        <w:pStyle w:val="Prrafodelista"/>
        <w:widowControl w:val="0"/>
        <w:numPr>
          <w:ilvl w:val="0"/>
          <w:numId w:val="37"/>
        </w:numPr>
        <w:spacing w:after="0"/>
        <w:jc w:val="both"/>
        <w:rPr>
          <w:rFonts w:ascii="Verdana" w:eastAsia="Arial Unicode MS" w:hAnsi="Verdana" w:cs="Arial Unicode MS"/>
          <w:b/>
          <w:bCs/>
          <w:sz w:val="24"/>
          <w:szCs w:val="24"/>
          <w:lang w:val="es-ES"/>
        </w:rPr>
      </w:pPr>
      <w:r w:rsidRPr="00F60076">
        <w:rPr>
          <w:rFonts w:ascii="Verdana" w:eastAsia="Arial Unicode MS" w:hAnsi="Verdana" w:cs="Arial Unicode MS"/>
          <w:b/>
          <w:sz w:val="24"/>
          <w:szCs w:val="24"/>
          <w:lang w:val="es-ES"/>
        </w:rPr>
        <w:t>Fortalecimiento de la Economía Familiar</w:t>
      </w:r>
    </w:p>
    <w:p w14:paraId="3EBA9B63" w14:textId="77777777" w:rsidR="007B7CD0" w:rsidRPr="00F60076" w:rsidRDefault="007B7CD0" w:rsidP="00E36EF7">
      <w:pPr>
        <w:widowControl w:val="0"/>
        <w:spacing w:after="0" w:line="276" w:lineRule="auto"/>
        <w:jc w:val="both"/>
        <w:rPr>
          <w:rFonts w:ascii="Verdana" w:eastAsia="Arial Unicode MS" w:hAnsi="Verdana" w:cs="Arial Unicode MS"/>
          <w:bCs/>
          <w:sz w:val="24"/>
          <w:szCs w:val="24"/>
          <w:lang w:val="es-ES"/>
        </w:rPr>
      </w:pPr>
    </w:p>
    <w:p w14:paraId="17E7F78A" w14:textId="1624B188" w:rsidR="00A32D89" w:rsidRPr="00F60076" w:rsidRDefault="00A22A43" w:rsidP="0063212B">
      <w:pPr>
        <w:pStyle w:val="Prrafodelista"/>
        <w:widowControl w:val="0"/>
        <w:numPr>
          <w:ilvl w:val="0"/>
          <w:numId w:val="73"/>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Revisar integralmente el marco legislativo para facilitar el diseño y aplicación de</w:t>
      </w:r>
      <w:r w:rsidR="00A32D89" w:rsidRPr="00F60076">
        <w:rPr>
          <w:rFonts w:ascii="Verdana" w:eastAsia="Arial Unicode MS" w:hAnsi="Verdana" w:cs="Arial Unicode MS"/>
          <w:bCs/>
          <w:sz w:val="24"/>
          <w:szCs w:val="24"/>
          <w:lang w:val="es-ES"/>
        </w:rPr>
        <w:t xml:space="preserve"> esquemas presupuestales que permitan el uso de recursos públicos para la promoción, capacitación, asesoría financiera y comercial, créditos y beneficios fiscale</w:t>
      </w:r>
      <w:r w:rsidRPr="00F60076">
        <w:rPr>
          <w:rFonts w:ascii="Verdana" w:eastAsia="Arial Unicode MS" w:hAnsi="Verdana" w:cs="Arial Unicode MS"/>
          <w:bCs/>
          <w:sz w:val="24"/>
          <w:szCs w:val="24"/>
          <w:lang w:val="es-ES"/>
        </w:rPr>
        <w:t xml:space="preserve">s, para las empresas familiares, que impulsen su capacidad emprendedora a través de programas que faciliten el acceso a recursos para la creación de proyectos productivos que fortalezcan su economía. </w:t>
      </w:r>
    </w:p>
    <w:p w14:paraId="3910230E" w14:textId="77777777" w:rsidR="00A32D89" w:rsidRPr="00F60076" w:rsidRDefault="00A32D89" w:rsidP="00E36EF7">
      <w:pPr>
        <w:widowControl w:val="0"/>
        <w:spacing w:after="0" w:line="276" w:lineRule="auto"/>
        <w:jc w:val="both"/>
        <w:rPr>
          <w:rFonts w:ascii="Verdana" w:eastAsia="Arial Unicode MS" w:hAnsi="Verdana" w:cs="Arial Unicode MS"/>
          <w:bCs/>
          <w:sz w:val="24"/>
          <w:szCs w:val="24"/>
          <w:lang w:val="es-ES"/>
        </w:rPr>
      </w:pPr>
    </w:p>
    <w:p w14:paraId="3B1D9339" w14:textId="230C4A94" w:rsidR="00A32D89" w:rsidRPr="00F60076" w:rsidRDefault="00A32D89" w:rsidP="0063212B">
      <w:pPr>
        <w:pStyle w:val="Prrafodelista"/>
        <w:widowControl w:val="0"/>
        <w:numPr>
          <w:ilvl w:val="0"/>
          <w:numId w:val="73"/>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Impulsar mecanismos </w:t>
      </w:r>
      <w:r w:rsidR="00A22A43" w:rsidRPr="00F60076">
        <w:rPr>
          <w:rFonts w:ascii="Verdana" w:eastAsia="Arial Unicode MS" w:hAnsi="Verdana" w:cs="Arial Unicode MS"/>
          <w:bCs/>
          <w:sz w:val="24"/>
          <w:szCs w:val="24"/>
          <w:lang w:val="es-ES"/>
        </w:rPr>
        <w:t>legislativos de fomento para la</w:t>
      </w:r>
      <w:r w:rsidRPr="00F60076">
        <w:rPr>
          <w:rFonts w:ascii="Verdana" w:eastAsia="Arial Unicode MS" w:hAnsi="Verdana" w:cs="Arial Unicode MS"/>
          <w:bCs/>
          <w:sz w:val="24"/>
          <w:szCs w:val="24"/>
          <w:lang w:val="es-ES"/>
        </w:rPr>
        <w:t xml:space="preserve"> articulación productiva para incrementar la capacidad de asociación de </w:t>
      </w:r>
      <w:r w:rsidRPr="00F60076">
        <w:rPr>
          <w:rFonts w:ascii="Verdana" w:eastAsia="Arial Unicode MS" w:hAnsi="Verdana" w:cs="Arial Unicode MS"/>
          <w:bCs/>
          <w:sz w:val="24"/>
          <w:szCs w:val="24"/>
          <w:lang w:val="es-ES"/>
        </w:rPr>
        <w:lastRenderedPageBreak/>
        <w:t>pequeñas empresas y preparar su acceso a nuevos mercados.</w:t>
      </w:r>
    </w:p>
    <w:p w14:paraId="6D86C7F0" w14:textId="77777777" w:rsidR="00A32D89" w:rsidRPr="00F60076" w:rsidRDefault="00A32D89" w:rsidP="00E36EF7">
      <w:pPr>
        <w:widowControl w:val="0"/>
        <w:spacing w:after="0" w:line="276" w:lineRule="auto"/>
        <w:jc w:val="both"/>
        <w:rPr>
          <w:rFonts w:ascii="Verdana" w:eastAsia="Arial Unicode MS" w:hAnsi="Verdana" w:cs="Arial Unicode MS"/>
          <w:bCs/>
          <w:sz w:val="24"/>
          <w:szCs w:val="24"/>
          <w:lang w:val="es-ES"/>
        </w:rPr>
      </w:pPr>
    </w:p>
    <w:p w14:paraId="66B13B1F" w14:textId="24138D4A" w:rsidR="007B7CD0" w:rsidRPr="00F60076" w:rsidRDefault="00A32D89" w:rsidP="0063212B">
      <w:pPr>
        <w:pStyle w:val="Prrafodelista"/>
        <w:widowControl w:val="0"/>
        <w:numPr>
          <w:ilvl w:val="0"/>
          <w:numId w:val="73"/>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Impulsar </w:t>
      </w:r>
      <w:r w:rsidR="00A22A43" w:rsidRPr="00F60076">
        <w:rPr>
          <w:rFonts w:ascii="Verdana" w:eastAsia="Arial Unicode MS" w:hAnsi="Verdana" w:cs="Arial Unicode MS"/>
          <w:bCs/>
          <w:sz w:val="24"/>
          <w:szCs w:val="24"/>
          <w:lang w:val="es-ES"/>
        </w:rPr>
        <w:t>legislación</w:t>
      </w:r>
      <w:r w:rsidRPr="00F60076">
        <w:rPr>
          <w:rFonts w:ascii="Verdana" w:eastAsia="Arial Unicode MS" w:hAnsi="Verdana" w:cs="Arial Unicode MS"/>
          <w:bCs/>
          <w:sz w:val="24"/>
          <w:szCs w:val="24"/>
          <w:lang w:val="es-ES"/>
        </w:rPr>
        <w:t xml:space="preserve"> para el desarrollo de una economía social y solidaria, particularmente enfocada hacia los grupos de la población menos favorecidos, con el objeto de asegurar el crecimiento del empleo, el autoempleo, la organización y autogestión de estos grupos sociales.</w:t>
      </w:r>
    </w:p>
    <w:p w14:paraId="3835F4B2" w14:textId="77777777" w:rsidR="007B7CD0" w:rsidRPr="00F60076" w:rsidRDefault="007B7CD0" w:rsidP="00E36EF7">
      <w:pPr>
        <w:widowControl w:val="0"/>
        <w:spacing w:after="0" w:line="276" w:lineRule="auto"/>
        <w:jc w:val="both"/>
        <w:rPr>
          <w:rFonts w:ascii="Verdana" w:eastAsia="Arial Unicode MS" w:hAnsi="Verdana" w:cs="Arial Unicode MS"/>
          <w:bCs/>
          <w:sz w:val="24"/>
          <w:szCs w:val="24"/>
          <w:lang w:val="es-ES"/>
        </w:rPr>
      </w:pPr>
    </w:p>
    <w:p w14:paraId="589017AA" w14:textId="77777777" w:rsidR="007B7CD0" w:rsidRPr="00F60076" w:rsidRDefault="007B7CD0" w:rsidP="00E36EF7">
      <w:pPr>
        <w:widowControl w:val="0"/>
        <w:spacing w:after="0" w:line="276" w:lineRule="auto"/>
        <w:jc w:val="both"/>
        <w:rPr>
          <w:rFonts w:ascii="Verdana" w:eastAsia="Arial Unicode MS" w:hAnsi="Verdana" w:cs="Arial Unicode MS"/>
          <w:bCs/>
          <w:sz w:val="24"/>
          <w:szCs w:val="24"/>
          <w:lang w:val="es-ES"/>
        </w:rPr>
      </w:pPr>
    </w:p>
    <w:p w14:paraId="2AE8C3F4" w14:textId="2DB8B42F" w:rsidR="00C37E5C" w:rsidRPr="00F60076" w:rsidRDefault="00C37E5C" w:rsidP="0063212B">
      <w:pPr>
        <w:pStyle w:val="Prrafodelista"/>
        <w:widowControl w:val="0"/>
        <w:numPr>
          <w:ilvl w:val="0"/>
          <w:numId w:val="37"/>
        </w:numPr>
        <w:spacing w:after="0"/>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Promoción de la Inversión y Generación de Empleo.</w:t>
      </w:r>
    </w:p>
    <w:p w14:paraId="3EB23065" w14:textId="77777777" w:rsidR="00532F25" w:rsidRPr="00F60076" w:rsidRDefault="00532F25" w:rsidP="00E36EF7">
      <w:pPr>
        <w:pStyle w:val="Sinespaciado"/>
        <w:widowControl w:val="0"/>
        <w:spacing w:line="276" w:lineRule="auto"/>
        <w:jc w:val="both"/>
        <w:rPr>
          <w:rFonts w:ascii="Verdana" w:eastAsia="Arial Unicode MS" w:hAnsi="Verdana" w:cs="Arial Unicode MS"/>
          <w:bCs/>
          <w:sz w:val="24"/>
          <w:szCs w:val="24"/>
          <w:lang w:val="es-ES"/>
        </w:rPr>
      </w:pPr>
    </w:p>
    <w:p w14:paraId="54F77AD7" w14:textId="3DBFE7BD" w:rsidR="001B4366" w:rsidRPr="00F60076" w:rsidRDefault="00A22A43" w:rsidP="0063212B">
      <w:pPr>
        <w:pStyle w:val="Sinespaciado"/>
        <w:widowControl w:val="0"/>
        <w:numPr>
          <w:ilvl w:val="0"/>
          <w:numId w:val="72"/>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Identificar las oportunidades legislativas para adecuar el marco</w:t>
      </w:r>
      <w:r w:rsidR="00FB2598" w:rsidRPr="00F60076">
        <w:rPr>
          <w:rFonts w:ascii="Verdana" w:eastAsia="Arial Unicode MS" w:hAnsi="Verdana" w:cs="Arial Unicode MS"/>
          <w:bCs/>
          <w:sz w:val="24"/>
          <w:szCs w:val="24"/>
          <w:lang w:val="es-ES"/>
        </w:rPr>
        <w:t xml:space="preserve"> de la </w:t>
      </w:r>
      <w:r w:rsidR="001B4366" w:rsidRPr="00F60076">
        <w:rPr>
          <w:rFonts w:ascii="Verdana" w:eastAsia="Arial Unicode MS" w:hAnsi="Verdana" w:cs="Arial Unicode MS"/>
          <w:bCs/>
          <w:sz w:val="24"/>
          <w:szCs w:val="24"/>
          <w:lang w:val="es-ES"/>
        </w:rPr>
        <w:t xml:space="preserve">política económica </w:t>
      </w:r>
      <w:r w:rsidR="00FB2598" w:rsidRPr="00F60076">
        <w:rPr>
          <w:rFonts w:ascii="Verdana" w:eastAsia="Arial Unicode MS" w:hAnsi="Verdana" w:cs="Arial Unicode MS"/>
          <w:bCs/>
          <w:sz w:val="24"/>
          <w:szCs w:val="24"/>
          <w:lang w:val="es-ES"/>
        </w:rPr>
        <w:t xml:space="preserve">estatal para vincularla </w:t>
      </w:r>
      <w:r w:rsidR="001B4366" w:rsidRPr="00F60076">
        <w:rPr>
          <w:rFonts w:ascii="Verdana" w:eastAsia="Arial Unicode MS" w:hAnsi="Verdana" w:cs="Arial Unicode MS"/>
          <w:bCs/>
          <w:sz w:val="24"/>
          <w:szCs w:val="24"/>
          <w:lang w:val="es-ES"/>
        </w:rPr>
        <w:t>de manera amplia y paralela con las políticas de salud, vivienda, educación y seguridad.</w:t>
      </w:r>
    </w:p>
    <w:p w14:paraId="35307661" w14:textId="77777777" w:rsidR="001B4366" w:rsidRPr="00F60076" w:rsidRDefault="001B4366" w:rsidP="00E36EF7">
      <w:pPr>
        <w:pStyle w:val="Sinespaciado"/>
        <w:widowControl w:val="0"/>
        <w:spacing w:line="276" w:lineRule="auto"/>
        <w:jc w:val="both"/>
        <w:rPr>
          <w:rFonts w:ascii="Verdana" w:eastAsia="Arial Unicode MS" w:hAnsi="Verdana" w:cs="Arial Unicode MS"/>
          <w:bCs/>
          <w:sz w:val="24"/>
          <w:szCs w:val="24"/>
          <w:lang w:val="es-ES"/>
        </w:rPr>
      </w:pPr>
    </w:p>
    <w:p w14:paraId="1F3A2CC6" w14:textId="062A0226" w:rsidR="001B4366" w:rsidRPr="00F60076" w:rsidRDefault="001B4366" w:rsidP="0063212B">
      <w:pPr>
        <w:pStyle w:val="Sinespaciado"/>
        <w:widowControl w:val="0"/>
        <w:numPr>
          <w:ilvl w:val="0"/>
          <w:numId w:val="72"/>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Promover reformas diversas a la normatividad actual para incorporar incentivos fiscales y es</w:t>
      </w:r>
      <w:r w:rsidR="00FB2598" w:rsidRPr="00F60076">
        <w:rPr>
          <w:rFonts w:ascii="Verdana" w:eastAsia="Arial Unicode MS" w:hAnsi="Verdana" w:cs="Arial Unicode MS"/>
          <w:bCs/>
          <w:sz w:val="24"/>
          <w:szCs w:val="24"/>
          <w:lang w:val="es-ES"/>
        </w:rPr>
        <w:t xml:space="preserve">tímulos no fiscales a las empresas en áreas críticas para su desarrollo, </w:t>
      </w:r>
      <w:r w:rsidRPr="00F60076">
        <w:rPr>
          <w:rFonts w:ascii="Verdana" w:eastAsia="Arial Unicode MS" w:hAnsi="Verdana" w:cs="Arial Unicode MS"/>
          <w:bCs/>
          <w:sz w:val="24"/>
          <w:szCs w:val="24"/>
          <w:lang w:val="es-ES"/>
        </w:rPr>
        <w:t xml:space="preserve">como son la capacitación, los apoyos </w:t>
      </w:r>
      <w:r w:rsidR="00FB2598" w:rsidRPr="00F60076">
        <w:rPr>
          <w:rFonts w:ascii="Verdana" w:eastAsia="Arial Unicode MS" w:hAnsi="Verdana" w:cs="Arial Unicode MS"/>
          <w:bCs/>
          <w:sz w:val="24"/>
          <w:szCs w:val="24"/>
          <w:lang w:val="es-ES"/>
        </w:rPr>
        <w:t>a la innovación y al desarrollo tecnológico, gestión técnica, productiva y financiera,</w:t>
      </w:r>
      <w:r w:rsidRPr="00F60076">
        <w:rPr>
          <w:rFonts w:ascii="Verdana" w:eastAsia="Arial Unicode MS" w:hAnsi="Verdana" w:cs="Arial Unicode MS"/>
          <w:bCs/>
          <w:sz w:val="24"/>
          <w:szCs w:val="24"/>
          <w:lang w:val="es-ES"/>
        </w:rPr>
        <w:t xml:space="preserve"> </w:t>
      </w:r>
      <w:r w:rsidR="00FB2598" w:rsidRPr="00F60076">
        <w:rPr>
          <w:rFonts w:ascii="Verdana" w:eastAsia="Arial Unicode MS" w:hAnsi="Verdana" w:cs="Arial Unicode MS"/>
          <w:bCs/>
          <w:sz w:val="24"/>
          <w:szCs w:val="24"/>
          <w:lang w:val="es-ES"/>
        </w:rPr>
        <w:t xml:space="preserve">así como la instrumentación de </w:t>
      </w:r>
      <w:r w:rsidRPr="00F60076">
        <w:rPr>
          <w:rFonts w:ascii="Verdana" w:eastAsia="Arial Unicode MS" w:hAnsi="Verdana" w:cs="Arial Unicode MS"/>
          <w:bCs/>
          <w:sz w:val="24"/>
          <w:szCs w:val="24"/>
          <w:lang w:val="es-ES"/>
        </w:rPr>
        <w:t>programas específicos que podría ser factible instrumentar con la concurre</w:t>
      </w:r>
      <w:r w:rsidR="00FB2598" w:rsidRPr="00F60076">
        <w:rPr>
          <w:rFonts w:ascii="Verdana" w:eastAsia="Arial Unicode MS" w:hAnsi="Verdana" w:cs="Arial Unicode MS"/>
          <w:bCs/>
          <w:sz w:val="24"/>
          <w:szCs w:val="24"/>
          <w:lang w:val="es-ES"/>
        </w:rPr>
        <w:t>ncia de la Federación y de los m</w:t>
      </w:r>
      <w:r w:rsidRPr="00F60076">
        <w:rPr>
          <w:rFonts w:ascii="Verdana" w:eastAsia="Arial Unicode MS" w:hAnsi="Verdana" w:cs="Arial Unicode MS"/>
          <w:bCs/>
          <w:sz w:val="24"/>
          <w:szCs w:val="24"/>
          <w:lang w:val="es-ES"/>
        </w:rPr>
        <w:t>unicipios.</w:t>
      </w:r>
    </w:p>
    <w:p w14:paraId="15D470FD" w14:textId="77777777" w:rsidR="001B4366" w:rsidRPr="00F60076" w:rsidRDefault="001B4366" w:rsidP="00E36EF7">
      <w:pPr>
        <w:pStyle w:val="Sinespaciado"/>
        <w:widowControl w:val="0"/>
        <w:spacing w:line="276" w:lineRule="auto"/>
        <w:jc w:val="both"/>
        <w:rPr>
          <w:rFonts w:ascii="Verdana" w:eastAsia="Arial Unicode MS" w:hAnsi="Verdana" w:cs="Arial Unicode MS"/>
          <w:bCs/>
          <w:sz w:val="24"/>
          <w:szCs w:val="24"/>
          <w:lang w:val="es-ES"/>
        </w:rPr>
      </w:pPr>
    </w:p>
    <w:p w14:paraId="11FF5136" w14:textId="76B8E53A" w:rsidR="001B4366" w:rsidRPr="00F60076" w:rsidRDefault="001B4366" w:rsidP="0063212B">
      <w:pPr>
        <w:pStyle w:val="Sinespaciado"/>
        <w:widowControl w:val="0"/>
        <w:numPr>
          <w:ilvl w:val="0"/>
          <w:numId w:val="72"/>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Impulsar </w:t>
      </w:r>
      <w:r w:rsidR="003A38C7" w:rsidRPr="00F60076">
        <w:rPr>
          <w:rFonts w:ascii="Verdana" w:eastAsia="Arial Unicode MS" w:hAnsi="Verdana" w:cs="Arial Unicode MS"/>
          <w:bCs/>
          <w:sz w:val="24"/>
          <w:szCs w:val="24"/>
          <w:lang w:val="es-ES"/>
        </w:rPr>
        <w:t xml:space="preserve">el marco legislativo que promueva </w:t>
      </w:r>
      <w:r w:rsidRPr="00F60076">
        <w:rPr>
          <w:rFonts w:ascii="Verdana" w:eastAsia="Arial Unicode MS" w:hAnsi="Verdana" w:cs="Arial Unicode MS"/>
          <w:bCs/>
          <w:sz w:val="24"/>
          <w:szCs w:val="24"/>
          <w:lang w:val="es-ES"/>
        </w:rPr>
        <w:t>activamente la simplificación normativa y administrativa así como la mejora regulatoria para la apertura de nuevas empresas en la entidad.</w:t>
      </w:r>
    </w:p>
    <w:p w14:paraId="0ADB3A0B" w14:textId="77777777" w:rsidR="001B4366" w:rsidRPr="00F60076" w:rsidRDefault="001B4366" w:rsidP="00E36EF7">
      <w:pPr>
        <w:pStyle w:val="Sinespaciado"/>
        <w:widowControl w:val="0"/>
        <w:spacing w:line="276" w:lineRule="auto"/>
        <w:jc w:val="both"/>
        <w:rPr>
          <w:rFonts w:ascii="Verdana" w:eastAsia="Arial Unicode MS" w:hAnsi="Verdana" w:cs="Arial Unicode MS"/>
          <w:bCs/>
          <w:sz w:val="24"/>
          <w:szCs w:val="24"/>
          <w:lang w:val="es-ES"/>
        </w:rPr>
      </w:pPr>
    </w:p>
    <w:p w14:paraId="174E7F08" w14:textId="04569D8A" w:rsidR="001B4366" w:rsidRPr="00F60076" w:rsidRDefault="001B4366" w:rsidP="0063212B">
      <w:pPr>
        <w:pStyle w:val="Sinespaciado"/>
        <w:widowControl w:val="0"/>
        <w:numPr>
          <w:ilvl w:val="0"/>
          <w:numId w:val="72"/>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Fortalecer</w:t>
      </w:r>
      <w:r w:rsidR="003A38C7" w:rsidRPr="00F60076">
        <w:rPr>
          <w:rFonts w:ascii="Verdana" w:eastAsia="Arial Unicode MS" w:hAnsi="Verdana" w:cs="Arial Unicode MS"/>
          <w:bCs/>
          <w:sz w:val="24"/>
          <w:szCs w:val="24"/>
          <w:lang w:val="es-ES"/>
        </w:rPr>
        <w:t xml:space="preserve"> la legislación </w:t>
      </w:r>
      <w:r w:rsidRPr="00F60076">
        <w:rPr>
          <w:rFonts w:ascii="Verdana" w:eastAsia="Arial Unicode MS" w:hAnsi="Verdana" w:cs="Arial Unicode MS"/>
          <w:bCs/>
          <w:sz w:val="24"/>
          <w:szCs w:val="24"/>
          <w:lang w:val="es-ES"/>
        </w:rPr>
        <w:t>dirigida a atraer y captar capitales nacionales y extranjeros que promuevan la inversión productiva y la oferta de empleos de calidad y bien remunerados.</w:t>
      </w:r>
    </w:p>
    <w:p w14:paraId="396C10E0" w14:textId="77777777" w:rsidR="001B4366" w:rsidRPr="00F60076" w:rsidRDefault="001B4366" w:rsidP="00E36EF7">
      <w:pPr>
        <w:pStyle w:val="Sinespaciado"/>
        <w:widowControl w:val="0"/>
        <w:spacing w:line="276" w:lineRule="auto"/>
        <w:jc w:val="both"/>
        <w:rPr>
          <w:rFonts w:ascii="Verdana" w:eastAsia="Arial Unicode MS" w:hAnsi="Verdana" w:cs="Arial Unicode MS"/>
          <w:bCs/>
          <w:sz w:val="24"/>
          <w:szCs w:val="24"/>
          <w:lang w:val="es-ES"/>
        </w:rPr>
      </w:pPr>
    </w:p>
    <w:p w14:paraId="01D03958" w14:textId="09E66751" w:rsidR="001B4366" w:rsidRPr="00F60076" w:rsidRDefault="003A38C7" w:rsidP="0063212B">
      <w:pPr>
        <w:pStyle w:val="Sinespaciado"/>
        <w:widowControl w:val="0"/>
        <w:numPr>
          <w:ilvl w:val="0"/>
          <w:numId w:val="72"/>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Identificar oportunidades legislativas y promover las reformas necesarias del marco de fomento para el fortalecimiento y</w:t>
      </w:r>
      <w:r w:rsidR="001B4366" w:rsidRPr="00F60076">
        <w:rPr>
          <w:rFonts w:ascii="Verdana" w:eastAsia="Arial Unicode MS" w:hAnsi="Verdana" w:cs="Arial Unicode MS"/>
          <w:bCs/>
          <w:sz w:val="24"/>
          <w:szCs w:val="24"/>
          <w:lang w:val="es-ES"/>
        </w:rPr>
        <w:t xml:space="preserve"> creación de cadenas productivas generadoras de alto valor agregado</w:t>
      </w:r>
      <w:r w:rsidRPr="00F60076">
        <w:rPr>
          <w:rFonts w:ascii="Verdana" w:eastAsia="Arial Unicode MS" w:hAnsi="Verdana" w:cs="Arial Unicode MS"/>
          <w:bCs/>
          <w:sz w:val="24"/>
          <w:szCs w:val="24"/>
          <w:lang w:val="es-ES"/>
        </w:rPr>
        <w:t xml:space="preserve">. </w:t>
      </w:r>
      <w:r w:rsidR="001B4366" w:rsidRPr="00F60076">
        <w:rPr>
          <w:rFonts w:ascii="Verdana" w:eastAsia="Arial Unicode MS" w:hAnsi="Verdana" w:cs="Arial Unicode MS"/>
          <w:bCs/>
          <w:sz w:val="24"/>
          <w:szCs w:val="24"/>
          <w:lang w:val="es-ES"/>
        </w:rPr>
        <w:t xml:space="preserve"> </w:t>
      </w:r>
    </w:p>
    <w:p w14:paraId="2C34A1E3" w14:textId="77777777" w:rsidR="001B4366" w:rsidRPr="00F60076" w:rsidRDefault="001B4366" w:rsidP="00E36EF7">
      <w:pPr>
        <w:pStyle w:val="Sinespaciado"/>
        <w:widowControl w:val="0"/>
        <w:spacing w:line="276" w:lineRule="auto"/>
        <w:jc w:val="both"/>
        <w:rPr>
          <w:rFonts w:ascii="Verdana" w:eastAsia="Arial Unicode MS" w:hAnsi="Verdana" w:cs="Arial Unicode MS"/>
          <w:bCs/>
          <w:sz w:val="24"/>
          <w:szCs w:val="24"/>
          <w:lang w:val="es-ES"/>
        </w:rPr>
      </w:pPr>
    </w:p>
    <w:p w14:paraId="7A334ECA" w14:textId="67163A08" w:rsidR="00532F25" w:rsidRPr="00F60076" w:rsidRDefault="003A38C7" w:rsidP="0063212B">
      <w:pPr>
        <w:pStyle w:val="Sinespaciado"/>
        <w:widowControl w:val="0"/>
        <w:numPr>
          <w:ilvl w:val="0"/>
          <w:numId w:val="72"/>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Generar iniciativas que fortalezcan las acciones para </w:t>
      </w:r>
      <w:r w:rsidR="001B4366" w:rsidRPr="00F60076">
        <w:rPr>
          <w:rFonts w:ascii="Verdana" w:eastAsia="Arial Unicode MS" w:hAnsi="Verdana" w:cs="Arial Unicode MS"/>
          <w:bCs/>
          <w:sz w:val="24"/>
          <w:szCs w:val="24"/>
          <w:lang w:val="es-ES"/>
        </w:rPr>
        <w:t>la capac</w:t>
      </w:r>
      <w:r w:rsidRPr="00F60076">
        <w:rPr>
          <w:rFonts w:ascii="Verdana" w:eastAsia="Arial Unicode MS" w:hAnsi="Verdana" w:cs="Arial Unicode MS"/>
          <w:bCs/>
          <w:sz w:val="24"/>
          <w:szCs w:val="24"/>
          <w:lang w:val="es-ES"/>
        </w:rPr>
        <w:t xml:space="preserve">itación del sector productivo, tanto para empresarios nuevos y establecidos, </w:t>
      </w:r>
      <w:r w:rsidR="001B4366" w:rsidRPr="00F60076">
        <w:rPr>
          <w:rFonts w:ascii="Verdana" w:eastAsia="Arial Unicode MS" w:hAnsi="Verdana" w:cs="Arial Unicode MS"/>
          <w:bCs/>
          <w:sz w:val="24"/>
          <w:szCs w:val="24"/>
          <w:lang w:val="es-ES"/>
        </w:rPr>
        <w:t xml:space="preserve">como para los trabajadores, a fin de lograr un mayor </w:t>
      </w:r>
      <w:r w:rsidR="001B4366" w:rsidRPr="00F60076">
        <w:rPr>
          <w:rFonts w:ascii="Verdana" w:eastAsia="Arial Unicode MS" w:hAnsi="Verdana" w:cs="Arial Unicode MS"/>
          <w:bCs/>
          <w:sz w:val="24"/>
          <w:szCs w:val="24"/>
          <w:lang w:val="es-ES"/>
        </w:rPr>
        <w:lastRenderedPageBreak/>
        <w:t xml:space="preserve">dominio y especialización de su entorno </w:t>
      </w:r>
      <w:r w:rsidRPr="00F60076">
        <w:rPr>
          <w:rFonts w:ascii="Verdana" w:eastAsia="Arial Unicode MS" w:hAnsi="Verdana" w:cs="Arial Unicode MS"/>
          <w:bCs/>
          <w:sz w:val="24"/>
          <w:szCs w:val="24"/>
          <w:lang w:val="es-ES"/>
        </w:rPr>
        <w:t xml:space="preserve">empresarial, tecnológico y </w:t>
      </w:r>
      <w:r w:rsidR="001B4366" w:rsidRPr="00F60076">
        <w:rPr>
          <w:rFonts w:ascii="Verdana" w:eastAsia="Arial Unicode MS" w:hAnsi="Verdana" w:cs="Arial Unicode MS"/>
          <w:bCs/>
          <w:sz w:val="24"/>
          <w:szCs w:val="24"/>
          <w:lang w:val="es-ES"/>
        </w:rPr>
        <w:t>laboral.</w:t>
      </w:r>
    </w:p>
    <w:p w14:paraId="1D629D9C" w14:textId="77777777" w:rsidR="00532F25" w:rsidRPr="00F60076" w:rsidRDefault="00532F25" w:rsidP="00E36EF7">
      <w:pPr>
        <w:pStyle w:val="Sinespaciado"/>
        <w:widowControl w:val="0"/>
        <w:spacing w:line="276" w:lineRule="auto"/>
        <w:jc w:val="both"/>
        <w:rPr>
          <w:rFonts w:ascii="Verdana" w:eastAsia="Arial Unicode MS" w:hAnsi="Verdana" w:cs="Arial Unicode MS"/>
          <w:bCs/>
          <w:sz w:val="24"/>
          <w:szCs w:val="24"/>
          <w:lang w:val="es-ES"/>
        </w:rPr>
      </w:pPr>
    </w:p>
    <w:p w14:paraId="6B4537D2" w14:textId="3F556820" w:rsidR="00532F25" w:rsidRPr="00F60076" w:rsidRDefault="00252957" w:rsidP="0063212B">
      <w:pPr>
        <w:pStyle w:val="Sinespaciado"/>
        <w:widowControl w:val="0"/>
        <w:numPr>
          <w:ilvl w:val="0"/>
          <w:numId w:val="72"/>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Identificar </w:t>
      </w:r>
      <w:r w:rsidR="003A38C7" w:rsidRPr="00F60076">
        <w:rPr>
          <w:rFonts w:ascii="Verdana" w:eastAsia="Arial Unicode MS" w:hAnsi="Verdana" w:cs="Arial Unicode MS"/>
          <w:bCs/>
          <w:sz w:val="24"/>
          <w:szCs w:val="24"/>
          <w:lang w:val="es-ES"/>
        </w:rPr>
        <w:t xml:space="preserve">oportunidades de mejora legislativa para el apoyo </w:t>
      </w:r>
      <w:r w:rsidRPr="00F60076">
        <w:rPr>
          <w:rFonts w:ascii="Verdana" w:eastAsia="Arial Unicode MS" w:hAnsi="Verdana" w:cs="Arial Unicode MS"/>
          <w:bCs/>
          <w:sz w:val="24"/>
          <w:szCs w:val="24"/>
          <w:lang w:val="es-ES"/>
        </w:rPr>
        <w:t>a los sectores</w:t>
      </w:r>
      <w:r w:rsidR="003A38C7" w:rsidRPr="00F60076">
        <w:rPr>
          <w:rFonts w:ascii="Verdana" w:eastAsia="Arial Unicode MS" w:hAnsi="Verdana" w:cs="Arial Unicode MS"/>
          <w:bCs/>
          <w:sz w:val="24"/>
          <w:szCs w:val="24"/>
          <w:lang w:val="es-ES"/>
        </w:rPr>
        <w:t xml:space="preserve"> estratégico y de alto potencial de crecimiento</w:t>
      </w:r>
      <w:r w:rsidRPr="00F60076">
        <w:rPr>
          <w:rFonts w:ascii="Verdana" w:eastAsia="Arial Unicode MS" w:hAnsi="Verdana" w:cs="Arial Unicode MS"/>
          <w:bCs/>
          <w:sz w:val="24"/>
          <w:szCs w:val="24"/>
          <w:lang w:val="es-ES"/>
        </w:rPr>
        <w:t xml:space="preserve"> </w:t>
      </w:r>
      <w:r w:rsidR="003A38C7" w:rsidRPr="00F60076">
        <w:rPr>
          <w:rFonts w:ascii="Verdana" w:eastAsia="Arial Unicode MS" w:hAnsi="Verdana" w:cs="Arial Unicode MS"/>
          <w:bCs/>
          <w:sz w:val="24"/>
          <w:szCs w:val="24"/>
          <w:lang w:val="es-ES"/>
        </w:rPr>
        <w:t xml:space="preserve"> del e</w:t>
      </w:r>
      <w:r w:rsidRPr="00F60076">
        <w:rPr>
          <w:rFonts w:ascii="Verdana" w:eastAsia="Arial Unicode MS" w:hAnsi="Verdana" w:cs="Arial Unicode MS"/>
          <w:bCs/>
          <w:sz w:val="24"/>
          <w:szCs w:val="24"/>
          <w:lang w:val="es-ES"/>
        </w:rPr>
        <w:t>stado: acuacultura, turismo especializado</w:t>
      </w:r>
      <w:r w:rsidR="00E066F4" w:rsidRPr="00F60076">
        <w:rPr>
          <w:rFonts w:ascii="Verdana" w:eastAsia="Arial Unicode MS" w:hAnsi="Verdana" w:cs="Arial Unicode MS"/>
          <w:bCs/>
          <w:sz w:val="24"/>
          <w:szCs w:val="24"/>
          <w:lang w:val="es-ES"/>
        </w:rPr>
        <w:t xml:space="preserve"> </w:t>
      </w:r>
      <w:r w:rsidRPr="00F60076">
        <w:rPr>
          <w:rFonts w:ascii="Verdana" w:eastAsia="Arial Unicode MS" w:hAnsi="Verdana" w:cs="Arial Unicode MS"/>
          <w:bCs/>
          <w:sz w:val="24"/>
          <w:szCs w:val="24"/>
          <w:lang w:val="es-ES"/>
        </w:rPr>
        <w:t xml:space="preserve">social, cultural, de salud, de sol y playa, carretero, de aventura, cinematográfico, </w:t>
      </w:r>
      <w:r w:rsidR="00E066F4" w:rsidRPr="00F60076">
        <w:rPr>
          <w:rFonts w:ascii="Verdana" w:eastAsia="Arial Unicode MS" w:hAnsi="Verdana" w:cs="Arial Unicode MS"/>
          <w:bCs/>
          <w:sz w:val="24"/>
          <w:szCs w:val="24"/>
          <w:lang w:val="es-ES"/>
        </w:rPr>
        <w:t xml:space="preserve">gastronómico, vinícola, </w:t>
      </w:r>
      <w:r w:rsidRPr="00F60076">
        <w:rPr>
          <w:rFonts w:ascii="Verdana" w:eastAsia="Arial Unicode MS" w:hAnsi="Verdana" w:cs="Arial Unicode MS"/>
          <w:bCs/>
          <w:sz w:val="24"/>
          <w:szCs w:val="24"/>
          <w:lang w:val="es-ES"/>
        </w:rPr>
        <w:t>cervecero, de negocios y de convenciones</w:t>
      </w:r>
      <w:r w:rsidR="00E066F4" w:rsidRPr="00F60076">
        <w:rPr>
          <w:rFonts w:ascii="Verdana" w:eastAsia="Arial Unicode MS" w:hAnsi="Verdana" w:cs="Arial Unicode MS"/>
          <w:bCs/>
          <w:sz w:val="24"/>
          <w:szCs w:val="24"/>
          <w:lang w:val="es-ES"/>
        </w:rPr>
        <w:t>,</w:t>
      </w:r>
      <w:r w:rsidRPr="00F60076">
        <w:rPr>
          <w:rFonts w:ascii="Verdana" w:eastAsia="Arial Unicode MS" w:hAnsi="Verdana" w:cs="Arial Unicode MS"/>
          <w:bCs/>
          <w:sz w:val="24"/>
          <w:szCs w:val="24"/>
          <w:lang w:val="es-ES"/>
        </w:rPr>
        <w:t xml:space="preserve"> </w:t>
      </w:r>
      <w:r w:rsidR="00E066F4" w:rsidRPr="00F60076">
        <w:rPr>
          <w:rFonts w:ascii="Verdana" w:eastAsia="Arial Unicode MS" w:hAnsi="Verdana" w:cs="Arial Unicode MS"/>
          <w:bCs/>
          <w:sz w:val="24"/>
          <w:szCs w:val="24"/>
          <w:lang w:val="es-ES"/>
        </w:rPr>
        <w:t>la minería, el sector agropecuario</w:t>
      </w:r>
      <w:r w:rsidRPr="00F60076">
        <w:rPr>
          <w:rFonts w:ascii="Verdana" w:eastAsia="Arial Unicode MS" w:hAnsi="Verdana" w:cs="Arial Unicode MS"/>
          <w:bCs/>
          <w:sz w:val="24"/>
          <w:szCs w:val="24"/>
          <w:lang w:val="es-ES"/>
        </w:rPr>
        <w:t xml:space="preserve"> </w:t>
      </w:r>
      <w:r w:rsidR="003A38C7" w:rsidRPr="00F60076">
        <w:rPr>
          <w:rFonts w:ascii="Verdana" w:eastAsia="Arial Unicode MS" w:hAnsi="Verdana" w:cs="Arial Unicode MS"/>
          <w:bCs/>
          <w:sz w:val="24"/>
          <w:szCs w:val="24"/>
          <w:lang w:val="es-ES"/>
        </w:rPr>
        <w:t>de exportación</w:t>
      </w:r>
      <w:r w:rsidR="00E066F4" w:rsidRPr="00F60076">
        <w:rPr>
          <w:rFonts w:ascii="Verdana" w:eastAsia="Arial Unicode MS" w:hAnsi="Verdana" w:cs="Arial Unicode MS"/>
          <w:bCs/>
          <w:sz w:val="24"/>
          <w:szCs w:val="24"/>
          <w:lang w:val="es-ES"/>
        </w:rPr>
        <w:t>, los sectores intensivo</w:t>
      </w:r>
      <w:r w:rsidR="003A38C7" w:rsidRPr="00F60076">
        <w:rPr>
          <w:rFonts w:ascii="Verdana" w:eastAsia="Arial Unicode MS" w:hAnsi="Verdana" w:cs="Arial Unicode MS"/>
          <w:bCs/>
          <w:sz w:val="24"/>
          <w:szCs w:val="24"/>
          <w:lang w:val="es-ES"/>
        </w:rPr>
        <w:t xml:space="preserve">s en conocimiento,  </w:t>
      </w:r>
      <w:r w:rsidR="00E066F4" w:rsidRPr="00F60076">
        <w:rPr>
          <w:rFonts w:ascii="Verdana" w:eastAsia="Arial Unicode MS" w:hAnsi="Verdana" w:cs="Arial Unicode MS"/>
          <w:bCs/>
          <w:sz w:val="24"/>
          <w:szCs w:val="24"/>
          <w:lang w:val="es-ES"/>
        </w:rPr>
        <w:t xml:space="preserve">así como otros que sean identificados por la política de crecimiento, mediante esquemas de fomento y </w:t>
      </w:r>
      <w:r w:rsidRPr="00F60076">
        <w:rPr>
          <w:rFonts w:ascii="Verdana" w:eastAsia="Arial Unicode MS" w:hAnsi="Verdana" w:cs="Arial Unicode MS"/>
          <w:bCs/>
          <w:sz w:val="24"/>
          <w:szCs w:val="24"/>
          <w:lang w:val="es-ES"/>
        </w:rPr>
        <w:t>programas, fondos o apoyos técnicos.</w:t>
      </w:r>
    </w:p>
    <w:p w14:paraId="597B5E6F" w14:textId="77777777" w:rsidR="00532F25" w:rsidRPr="00F60076" w:rsidRDefault="00532F25" w:rsidP="00E36EF7">
      <w:pPr>
        <w:pStyle w:val="Sinespaciado"/>
        <w:widowControl w:val="0"/>
        <w:spacing w:line="276" w:lineRule="auto"/>
        <w:jc w:val="both"/>
        <w:rPr>
          <w:rFonts w:ascii="Verdana" w:eastAsia="Arial Unicode MS" w:hAnsi="Verdana" w:cs="Arial Unicode MS"/>
          <w:bCs/>
          <w:sz w:val="24"/>
          <w:szCs w:val="24"/>
          <w:lang w:val="es-ES"/>
        </w:rPr>
      </w:pPr>
    </w:p>
    <w:p w14:paraId="6CE2BEEF" w14:textId="35DB4704" w:rsidR="00F36079" w:rsidRPr="00F60076" w:rsidRDefault="00F36079" w:rsidP="0063212B">
      <w:pPr>
        <w:pStyle w:val="Sinespaciado"/>
        <w:widowControl w:val="0"/>
        <w:numPr>
          <w:ilvl w:val="0"/>
          <w:numId w:val="72"/>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Consultar con los sectores involucrados la </w:t>
      </w:r>
      <w:r w:rsidR="00E066F4" w:rsidRPr="00F60076">
        <w:rPr>
          <w:rFonts w:ascii="Verdana" w:eastAsia="Arial Unicode MS" w:hAnsi="Verdana" w:cs="Arial Unicode MS"/>
          <w:bCs/>
          <w:sz w:val="24"/>
          <w:szCs w:val="24"/>
          <w:lang w:val="es-ES"/>
        </w:rPr>
        <w:t xml:space="preserve">revisión y posible </w:t>
      </w:r>
      <w:r w:rsidRPr="00F60076">
        <w:rPr>
          <w:rFonts w:ascii="Verdana" w:eastAsia="Arial Unicode MS" w:hAnsi="Verdana" w:cs="Arial Unicode MS"/>
          <w:bCs/>
          <w:sz w:val="24"/>
          <w:szCs w:val="24"/>
          <w:lang w:val="es-ES"/>
        </w:rPr>
        <w:t xml:space="preserve">creación de una Ley que regule una Política de Desarrollo Empresarial, sustentando a la empresa con su carácter prioritario para </w:t>
      </w:r>
      <w:r w:rsidR="00E066F4" w:rsidRPr="00F60076">
        <w:rPr>
          <w:rFonts w:ascii="Verdana" w:eastAsia="Arial Unicode MS" w:hAnsi="Verdana" w:cs="Arial Unicode MS"/>
          <w:bCs/>
          <w:sz w:val="24"/>
          <w:szCs w:val="24"/>
          <w:lang w:val="es-ES"/>
        </w:rPr>
        <w:t>el desarrollo integral del estado</w:t>
      </w:r>
      <w:r w:rsidRPr="00F60076">
        <w:rPr>
          <w:rFonts w:ascii="Verdana" w:eastAsia="Arial Unicode MS" w:hAnsi="Verdana" w:cs="Arial Unicode MS"/>
          <w:bCs/>
          <w:sz w:val="24"/>
          <w:szCs w:val="24"/>
          <w:lang w:val="es-ES"/>
        </w:rPr>
        <w:t>.</w:t>
      </w:r>
    </w:p>
    <w:p w14:paraId="51C3C545" w14:textId="77777777" w:rsidR="00F36079" w:rsidRPr="00F60076" w:rsidRDefault="00F36079" w:rsidP="00E36EF7">
      <w:pPr>
        <w:pStyle w:val="Sinespaciado"/>
        <w:widowControl w:val="0"/>
        <w:spacing w:line="276" w:lineRule="auto"/>
        <w:jc w:val="both"/>
        <w:rPr>
          <w:rFonts w:ascii="Verdana" w:eastAsia="Arial Unicode MS" w:hAnsi="Verdana" w:cs="Arial Unicode MS"/>
          <w:bCs/>
          <w:sz w:val="24"/>
          <w:szCs w:val="24"/>
          <w:lang w:val="es-ES"/>
        </w:rPr>
      </w:pPr>
    </w:p>
    <w:p w14:paraId="5E73B803" w14:textId="56F8165D" w:rsidR="00F36079" w:rsidRPr="00F60076" w:rsidRDefault="00F36079" w:rsidP="0063212B">
      <w:pPr>
        <w:pStyle w:val="Sinespaciado"/>
        <w:widowControl w:val="0"/>
        <w:numPr>
          <w:ilvl w:val="0"/>
          <w:numId w:val="72"/>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Actualizar nuestro marco jurídico en materia tributaria y fiscal, haciendo pre</w:t>
      </w:r>
      <w:r w:rsidR="00E066F4" w:rsidRPr="00F60076">
        <w:rPr>
          <w:rFonts w:ascii="Verdana" w:eastAsia="Arial Unicode MS" w:hAnsi="Verdana" w:cs="Arial Unicode MS"/>
          <w:bCs/>
          <w:sz w:val="24"/>
          <w:szCs w:val="24"/>
          <w:lang w:val="es-ES"/>
        </w:rPr>
        <w:t xml:space="preserve">ponderante los derechos </w:t>
      </w:r>
      <w:r w:rsidRPr="00F60076">
        <w:rPr>
          <w:rFonts w:ascii="Verdana" w:eastAsia="Arial Unicode MS" w:hAnsi="Verdana" w:cs="Arial Unicode MS"/>
          <w:bCs/>
          <w:sz w:val="24"/>
          <w:szCs w:val="24"/>
          <w:lang w:val="es-ES"/>
        </w:rPr>
        <w:t>tributarios</w:t>
      </w:r>
      <w:r w:rsidR="00E066F4" w:rsidRPr="00F60076">
        <w:rPr>
          <w:rFonts w:ascii="Verdana" w:eastAsia="Arial Unicode MS" w:hAnsi="Verdana" w:cs="Arial Unicode MS"/>
          <w:bCs/>
          <w:sz w:val="24"/>
          <w:szCs w:val="24"/>
          <w:lang w:val="es-ES"/>
        </w:rPr>
        <w:t xml:space="preserve"> de los contribuyentes y el fortalecimiento financiero del estado y los municipios</w:t>
      </w:r>
      <w:r w:rsidRPr="00F60076">
        <w:rPr>
          <w:rFonts w:ascii="Verdana" w:eastAsia="Arial Unicode MS" w:hAnsi="Verdana" w:cs="Arial Unicode MS"/>
          <w:bCs/>
          <w:sz w:val="24"/>
          <w:szCs w:val="24"/>
          <w:lang w:val="es-ES"/>
        </w:rPr>
        <w:t xml:space="preserve">. </w:t>
      </w:r>
    </w:p>
    <w:p w14:paraId="18674407" w14:textId="77777777" w:rsidR="00F36079" w:rsidRPr="00F60076" w:rsidRDefault="00F36079" w:rsidP="00E36EF7">
      <w:pPr>
        <w:pStyle w:val="Sinespaciado"/>
        <w:widowControl w:val="0"/>
        <w:spacing w:line="276" w:lineRule="auto"/>
        <w:jc w:val="both"/>
        <w:rPr>
          <w:rFonts w:ascii="Verdana" w:eastAsia="Arial Unicode MS" w:hAnsi="Verdana" w:cs="Arial Unicode MS"/>
          <w:bCs/>
          <w:sz w:val="24"/>
          <w:szCs w:val="24"/>
          <w:lang w:val="es-ES"/>
        </w:rPr>
      </w:pPr>
    </w:p>
    <w:p w14:paraId="4CA97A76" w14:textId="15B15F50" w:rsidR="00F36079" w:rsidRPr="00F60076" w:rsidRDefault="003E6694" w:rsidP="0063212B">
      <w:pPr>
        <w:pStyle w:val="Sinespaciado"/>
        <w:widowControl w:val="0"/>
        <w:numPr>
          <w:ilvl w:val="0"/>
          <w:numId w:val="72"/>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Revisar </w:t>
      </w:r>
      <w:r w:rsidR="00231969" w:rsidRPr="00F60076">
        <w:rPr>
          <w:rFonts w:ascii="Verdana" w:eastAsia="Arial Unicode MS" w:hAnsi="Verdana" w:cs="Arial Unicode MS"/>
          <w:bCs/>
          <w:sz w:val="24"/>
          <w:szCs w:val="24"/>
          <w:lang w:val="es-ES"/>
        </w:rPr>
        <w:t>el marco</w:t>
      </w:r>
      <w:r w:rsidRPr="00F60076">
        <w:rPr>
          <w:rFonts w:ascii="Verdana" w:eastAsia="Arial Unicode MS" w:hAnsi="Verdana" w:cs="Arial Unicode MS"/>
          <w:bCs/>
          <w:sz w:val="24"/>
          <w:szCs w:val="24"/>
          <w:lang w:val="es-ES"/>
        </w:rPr>
        <w:t xml:space="preserve"> </w:t>
      </w:r>
      <w:r w:rsidR="00231969" w:rsidRPr="00F60076">
        <w:rPr>
          <w:rFonts w:ascii="Verdana" w:eastAsia="Arial Unicode MS" w:hAnsi="Verdana" w:cs="Arial Unicode MS"/>
          <w:bCs/>
          <w:sz w:val="24"/>
          <w:szCs w:val="24"/>
          <w:lang w:val="es-ES"/>
        </w:rPr>
        <w:t>que regula y promueve</w:t>
      </w:r>
      <w:r w:rsidR="00EB3F27" w:rsidRPr="00F60076">
        <w:rPr>
          <w:rFonts w:ascii="Verdana" w:eastAsia="Arial Unicode MS" w:hAnsi="Verdana" w:cs="Arial Unicode MS"/>
          <w:bCs/>
          <w:sz w:val="24"/>
          <w:szCs w:val="24"/>
          <w:lang w:val="es-ES"/>
        </w:rPr>
        <w:t xml:space="preserve"> </w:t>
      </w:r>
      <w:r w:rsidR="00F36079" w:rsidRPr="00F60076">
        <w:rPr>
          <w:rFonts w:ascii="Verdana" w:eastAsia="Arial Unicode MS" w:hAnsi="Verdana" w:cs="Arial Unicode MS"/>
          <w:bCs/>
          <w:sz w:val="24"/>
          <w:szCs w:val="24"/>
          <w:lang w:val="es-ES"/>
        </w:rPr>
        <w:t>el desarrollo de las economías locales</w:t>
      </w:r>
      <w:r w:rsidR="00231969" w:rsidRPr="00F60076">
        <w:rPr>
          <w:rFonts w:ascii="Verdana" w:eastAsia="Arial Unicode MS" w:hAnsi="Verdana" w:cs="Arial Unicode MS"/>
          <w:bCs/>
          <w:sz w:val="24"/>
          <w:szCs w:val="24"/>
          <w:lang w:val="es-ES"/>
        </w:rPr>
        <w:t xml:space="preserve"> y agrupamientos industriales</w:t>
      </w:r>
      <w:r w:rsidR="00F36079" w:rsidRPr="00F60076">
        <w:rPr>
          <w:rFonts w:ascii="Verdana" w:eastAsia="Arial Unicode MS" w:hAnsi="Verdana" w:cs="Arial Unicode MS"/>
          <w:bCs/>
          <w:sz w:val="24"/>
          <w:szCs w:val="24"/>
          <w:lang w:val="es-ES"/>
        </w:rPr>
        <w:t xml:space="preserve">, </w:t>
      </w:r>
      <w:r w:rsidR="00EB3F27" w:rsidRPr="00F60076">
        <w:rPr>
          <w:rFonts w:ascii="Verdana" w:eastAsia="Arial Unicode MS" w:hAnsi="Verdana" w:cs="Arial Unicode MS"/>
          <w:bCs/>
          <w:sz w:val="24"/>
          <w:szCs w:val="24"/>
          <w:lang w:val="es-ES"/>
        </w:rPr>
        <w:t>y promover la</w:t>
      </w:r>
      <w:r w:rsidR="00231969" w:rsidRPr="00F60076">
        <w:rPr>
          <w:rFonts w:ascii="Verdana" w:eastAsia="Arial Unicode MS" w:hAnsi="Verdana" w:cs="Arial Unicode MS"/>
          <w:bCs/>
          <w:sz w:val="24"/>
          <w:szCs w:val="24"/>
          <w:lang w:val="es-ES"/>
        </w:rPr>
        <w:t>s</w:t>
      </w:r>
      <w:r w:rsidR="00EB3F27" w:rsidRPr="00F60076">
        <w:rPr>
          <w:rFonts w:ascii="Verdana" w:eastAsia="Arial Unicode MS" w:hAnsi="Verdana" w:cs="Arial Unicode MS"/>
          <w:bCs/>
          <w:sz w:val="24"/>
          <w:szCs w:val="24"/>
          <w:lang w:val="es-ES"/>
        </w:rPr>
        <w:t xml:space="preserve"> iniciativas que sean necesarias </w:t>
      </w:r>
      <w:r w:rsidR="00231969" w:rsidRPr="00F60076">
        <w:rPr>
          <w:rFonts w:ascii="Verdana" w:eastAsia="Arial Unicode MS" w:hAnsi="Verdana" w:cs="Arial Unicode MS"/>
          <w:bCs/>
          <w:sz w:val="24"/>
          <w:szCs w:val="24"/>
          <w:lang w:val="es-ES"/>
        </w:rPr>
        <w:t xml:space="preserve">para el mejoramiento de la </w:t>
      </w:r>
      <w:r w:rsidR="00997178" w:rsidRPr="00F60076">
        <w:rPr>
          <w:rFonts w:ascii="Verdana" w:eastAsia="Arial Unicode MS" w:hAnsi="Verdana" w:cs="Arial Unicode MS"/>
          <w:bCs/>
          <w:sz w:val="24"/>
          <w:szCs w:val="24"/>
          <w:lang w:val="es-ES"/>
        </w:rPr>
        <w:t>política de fomento</w:t>
      </w:r>
      <w:r w:rsidR="00F36079" w:rsidRPr="00F60076">
        <w:rPr>
          <w:rFonts w:ascii="Verdana" w:eastAsia="Arial Unicode MS" w:hAnsi="Verdana" w:cs="Arial Unicode MS"/>
          <w:bCs/>
          <w:sz w:val="24"/>
          <w:szCs w:val="24"/>
          <w:lang w:val="es-ES"/>
        </w:rPr>
        <w:t xml:space="preserve">, </w:t>
      </w:r>
      <w:r w:rsidR="00997178" w:rsidRPr="00F60076">
        <w:rPr>
          <w:rFonts w:ascii="Verdana" w:eastAsia="Arial Unicode MS" w:hAnsi="Verdana" w:cs="Arial Unicode MS"/>
          <w:bCs/>
          <w:sz w:val="24"/>
          <w:szCs w:val="24"/>
          <w:lang w:val="es-ES"/>
        </w:rPr>
        <w:t xml:space="preserve">que permita ampliar los esquemas facilitadores del esfuerzo conjunto entre </w:t>
      </w:r>
      <w:r w:rsidR="00EB3F27" w:rsidRPr="00F60076">
        <w:rPr>
          <w:rFonts w:ascii="Verdana" w:eastAsia="Arial Unicode MS" w:hAnsi="Verdana" w:cs="Arial Unicode MS"/>
          <w:bCs/>
          <w:sz w:val="24"/>
          <w:szCs w:val="24"/>
          <w:lang w:val="es-ES"/>
        </w:rPr>
        <w:t>empresas y asociaciones productivas, estado, m</w:t>
      </w:r>
      <w:r w:rsidR="00F36079" w:rsidRPr="00F60076">
        <w:rPr>
          <w:rFonts w:ascii="Verdana" w:eastAsia="Arial Unicode MS" w:hAnsi="Verdana" w:cs="Arial Unicode MS"/>
          <w:bCs/>
          <w:sz w:val="24"/>
          <w:szCs w:val="24"/>
          <w:lang w:val="es-ES"/>
        </w:rPr>
        <w:t xml:space="preserve">unicipios, universidades y organizaciones civiles, </w:t>
      </w:r>
      <w:r w:rsidR="00997178" w:rsidRPr="00F60076">
        <w:rPr>
          <w:rFonts w:ascii="Verdana" w:eastAsia="Arial Unicode MS" w:hAnsi="Verdana" w:cs="Arial Unicode MS"/>
          <w:bCs/>
          <w:sz w:val="24"/>
          <w:szCs w:val="24"/>
          <w:lang w:val="es-ES"/>
        </w:rPr>
        <w:t xml:space="preserve">para realizar </w:t>
      </w:r>
      <w:r w:rsidR="00F36079" w:rsidRPr="00F60076">
        <w:rPr>
          <w:rFonts w:ascii="Verdana" w:eastAsia="Arial Unicode MS" w:hAnsi="Verdana" w:cs="Arial Unicode MS"/>
          <w:bCs/>
          <w:sz w:val="24"/>
          <w:szCs w:val="24"/>
          <w:lang w:val="es-ES"/>
        </w:rPr>
        <w:t>acciones coordinadas que detonen el sector económico de acuerdo con las vocaciones, ventajas comparativas y competitivas de cada localidad</w:t>
      </w:r>
      <w:r w:rsidR="00997178" w:rsidRPr="00F60076">
        <w:rPr>
          <w:rFonts w:ascii="Verdana" w:eastAsia="Arial Unicode MS" w:hAnsi="Verdana" w:cs="Arial Unicode MS"/>
          <w:bCs/>
          <w:sz w:val="24"/>
          <w:szCs w:val="24"/>
          <w:lang w:val="es-ES"/>
        </w:rPr>
        <w:t xml:space="preserve"> y sector</w:t>
      </w:r>
      <w:r w:rsidR="00F36079" w:rsidRPr="00F60076">
        <w:rPr>
          <w:rFonts w:ascii="Verdana" w:eastAsia="Arial Unicode MS" w:hAnsi="Verdana" w:cs="Arial Unicode MS"/>
          <w:bCs/>
          <w:sz w:val="24"/>
          <w:szCs w:val="24"/>
          <w:lang w:val="es-ES"/>
        </w:rPr>
        <w:t>.</w:t>
      </w:r>
    </w:p>
    <w:p w14:paraId="3A308397" w14:textId="77777777" w:rsidR="00387ABA" w:rsidRPr="00F60076" w:rsidRDefault="00387ABA" w:rsidP="00E36EF7">
      <w:pPr>
        <w:pStyle w:val="Sinespaciado"/>
        <w:widowControl w:val="0"/>
        <w:spacing w:line="276" w:lineRule="auto"/>
        <w:jc w:val="both"/>
        <w:rPr>
          <w:rFonts w:ascii="Verdana" w:eastAsia="Arial Unicode MS" w:hAnsi="Verdana" w:cs="Arial Unicode MS"/>
          <w:bCs/>
          <w:sz w:val="24"/>
          <w:szCs w:val="24"/>
          <w:lang w:val="es-ES"/>
        </w:rPr>
      </w:pPr>
    </w:p>
    <w:p w14:paraId="7234FA04" w14:textId="77777777" w:rsidR="00387ABA" w:rsidRPr="00F60076" w:rsidRDefault="00387ABA" w:rsidP="0063212B">
      <w:pPr>
        <w:pStyle w:val="Sinespaciado"/>
        <w:widowControl w:val="0"/>
        <w:numPr>
          <w:ilvl w:val="0"/>
          <w:numId w:val="72"/>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Promoveremos, a partir de la Ley de Protección al Empleo de Baja California, un programa permanente de seguro de desempleo a través del cual el sistema estatal del empleo se ocupe de vincularlos, capacitarlos y dar apertura a horizontes de oportunidad.</w:t>
      </w:r>
    </w:p>
    <w:p w14:paraId="75685433" w14:textId="77777777" w:rsidR="00387ABA" w:rsidRPr="00F60076" w:rsidRDefault="00387ABA" w:rsidP="00E36EF7">
      <w:pPr>
        <w:pStyle w:val="Sinespaciado"/>
        <w:widowControl w:val="0"/>
        <w:spacing w:line="276" w:lineRule="auto"/>
        <w:jc w:val="both"/>
        <w:rPr>
          <w:rFonts w:ascii="Verdana" w:eastAsia="Arial Unicode MS" w:hAnsi="Verdana" w:cs="Arial Unicode MS"/>
          <w:bCs/>
          <w:sz w:val="24"/>
          <w:szCs w:val="24"/>
          <w:lang w:val="es-ES"/>
        </w:rPr>
      </w:pPr>
    </w:p>
    <w:p w14:paraId="3E732655" w14:textId="4CECA5F5" w:rsidR="00F36079" w:rsidRPr="00F60076" w:rsidRDefault="00387ABA" w:rsidP="0063212B">
      <w:pPr>
        <w:pStyle w:val="Sinespaciado"/>
        <w:widowControl w:val="0"/>
        <w:numPr>
          <w:ilvl w:val="0"/>
          <w:numId w:val="72"/>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lastRenderedPageBreak/>
        <w:t xml:space="preserve">Propondremos </w:t>
      </w:r>
      <w:r w:rsidR="00997178" w:rsidRPr="00F60076">
        <w:rPr>
          <w:rFonts w:ascii="Verdana" w:eastAsia="Arial Unicode MS" w:hAnsi="Verdana" w:cs="Arial Unicode MS"/>
          <w:bCs/>
          <w:sz w:val="24"/>
          <w:szCs w:val="24"/>
          <w:lang w:val="es-ES"/>
        </w:rPr>
        <w:t xml:space="preserve">una revisión y la generación de iniciativas para el fortalecimiento </w:t>
      </w:r>
      <w:r w:rsidRPr="00F60076">
        <w:rPr>
          <w:rFonts w:ascii="Verdana" w:eastAsia="Arial Unicode MS" w:hAnsi="Verdana" w:cs="Arial Unicode MS"/>
          <w:bCs/>
          <w:sz w:val="24"/>
          <w:szCs w:val="24"/>
          <w:lang w:val="es-ES"/>
        </w:rPr>
        <w:t>y</w:t>
      </w:r>
      <w:r w:rsidR="00997178" w:rsidRPr="00F60076">
        <w:rPr>
          <w:rFonts w:ascii="Verdana" w:eastAsia="Arial Unicode MS" w:hAnsi="Verdana" w:cs="Arial Unicode MS"/>
          <w:bCs/>
          <w:sz w:val="24"/>
          <w:szCs w:val="24"/>
          <w:lang w:val="es-ES"/>
        </w:rPr>
        <w:t xml:space="preserve"> mayor eficacia de la </w:t>
      </w:r>
      <w:r w:rsidRPr="00F60076">
        <w:rPr>
          <w:rFonts w:ascii="Verdana" w:eastAsia="Arial Unicode MS" w:hAnsi="Verdana" w:cs="Arial Unicode MS"/>
          <w:bCs/>
          <w:sz w:val="24"/>
          <w:szCs w:val="24"/>
          <w:lang w:val="es-ES"/>
        </w:rPr>
        <w:t xml:space="preserve"> Procuraduría de Defensa del Trabajo.</w:t>
      </w:r>
    </w:p>
    <w:p w14:paraId="629263D1" w14:textId="77777777" w:rsidR="00387ABA" w:rsidRPr="00F60076" w:rsidRDefault="00387ABA" w:rsidP="00E36EF7">
      <w:pPr>
        <w:pStyle w:val="Sinespaciado"/>
        <w:widowControl w:val="0"/>
        <w:spacing w:line="276" w:lineRule="auto"/>
        <w:jc w:val="both"/>
        <w:rPr>
          <w:rFonts w:ascii="Verdana" w:eastAsia="Arial Unicode MS" w:hAnsi="Verdana" w:cs="Arial Unicode MS"/>
          <w:bCs/>
          <w:sz w:val="24"/>
          <w:szCs w:val="24"/>
          <w:lang w:val="es-ES"/>
        </w:rPr>
      </w:pPr>
    </w:p>
    <w:p w14:paraId="250C3A12" w14:textId="3E7749C8" w:rsidR="00C37E5C" w:rsidRPr="00F60076" w:rsidRDefault="00997178" w:rsidP="0063212B">
      <w:pPr>
        <w:pStyle w:val="Sinespaciado"/>
        <w:widowControl w:val="0"/>
        <w:numPr>
          <w:ilvl w:val="0"/>
          <w:numId w:val="37"/>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 xml:space="preserve">Formación, </w:t>
      </w:r>
      <w:r w:rsidR="00C37E5C" w:rsidRPr="00F60076">
        <w:rPr>
          <w:rFonts w:ascii="Verdana" w:eastAsia="Arial Unicode MS" w:hAnsi="Verdana" w:cs="Arial Unicode MS"/>
          <w:b/>
          <w:bCs/>
          <w:sz w:val="24"/>
          <w:szCs w:val="24"/>
          <w:lang w:val="es-ES"/>
        </w:rPr>
        <w:t>Investigación y Desarrollo para la Competitividad Regional</w:t>
      </w:r>
      <w:r w:rsidR="00C37E5C" w:rsidRPr="00F60076">
        <w:rPr>
          <w:rFonts w:ascii="Verdana" w:eastAsia="Arial Unicode MS" w:hAnsi="Verdana" w:cs="Arial Unicode MS"/>
          <w:b/>
          <w:bCs/>
          <w:sz w:val="24"/>
          <w:szCs w:val="24"/>
          <w:lang w:val="es-ES"/>
        </w:rPr>
        <w:tab/>
      </w:r>
    </w:p>
    <w:p w14:paraId="611C82A7" w14:textId="77777777" w:rsidR="00252957" w:rsidRPr="00F60076" w:rsidRDefault="00252957" w:rsidP="00E36EF7">
      <w:pPr>
        <w:pStyle w:val="Sinespaciado"/>
        <w:widowControl w:val="0"/>
        <w:spacing w:line="276" w:lineRule="auto"/>
        <w:jc w:val="both"/>
        <w:rPr>
          <w:rFonts w:ascii="Verdana" w:eastAsia="Arial Unicode MS" w:hAnsi="Verdana" w:cs="Arial Unicode MS"/>
          <w:bCs/>
          <w:color w:val="000000"/>
          <w:sz w:val="24"/>
          <w:szCs w:val="24"/>
          <w:lang w:val="es-ES"/>
        </w:rPr>
      </w:pPr>
    </w:p>
    <w:p w14:paraId="1DCD30C3" w14:textId="37F5A55F" w:rsidR="00252957" w:rsidRPr="00F60076" w:rsidRDefault="00997178" w:rsidP="0063212B">
      <w:pPr>
        <w:pStyle w:val="Sinespaciado"/>
        <w:widowControl w:val="0"/>
        <w:numPr>
          <w:ilvl w:val="0"/>
          <w:numId w:val="71"/>
        </w:numPr>
        <w:spacing w:line="276" w:lineRule="auto"/>
        <w:jc w:val="both"/>
        <w:rPr>
          <w:rFonts w:ascii="Verdana" w:eastAsia="Arial Unicode MS" w:hAnsi="Verdana" w:cs="Arial Unicode MS"/>
          <w:bCs/>
          <w:color w:val="000000"/>
          <w:sz w:val="24"/>
          <w:szCs w:val="24"/>
          <w:lang w:val="es-ES"/>
        </w:rPr>
      </w:pPr>
      <w:r w:rsidRPr="00F60076">
        <w:rPr>
          <w:rFonts w:ascii="Verdana" w:eastAsia="Arial Unicode MS" w:hAnsi="Verdana" w:cs="Arial Unicode MS"/>
          <w:bCs/>
          <w:color w:val="000000"/>
          <w:sz w:val="24"/>
          <w:szCs w:val="24"/>
          <w:lang w:val="es-ES"/>
        </w:rPr>
        <w:t xml:space="preserve">Introducir legislación para mejorar los programas que adecúan </w:t>
      </w:r>
      <w:r w:rsidR="00252957" w:rsidRPr="00F60076">
        <w:rPr>
          <w:rFonts w:ascii="Verdana" w:eastAsia="Arial Unicode MS" w:hAnsi="Verdana" w:cs="Arial Unicode MS"/>
          <w:bCs/>
          <w:color w:val="000000"/>
          <w:sz w:val="24"/>
          <w:szCs w:val="24"/>
          <w:lang w:val="es-ES"/>
        </w:rPr>
        <w:t>la oferta educativa a partir de las demandas y requerimientos de los sectores productivos, a fin de que los perfiles y competencias de los profesionistas sean coincidentes con sus necesidades.</w:t>
      </w:r>
    </w:p>
    <w:p w14:paraId="63D4787D" w14:textId="77777777" w:rsidR="00252957" w:rsidRPr="00F60076" w:rsidRDefault="00252957" w:rsidP="00E36EF7">
      <w:pPr>
        <w:pStyle w:val="Sinespaciado"/>
        <w:widowControl w:val="0"/>
        <w:spacing w:line="276" w:lineRule="auto"/>
        <w:jc w:val="both"/>
        <w:rPr>
          <w:rFonts w:ascii="Verdana" w:eastAsia="Arial Unicode MS" w:hAnsi="Verdana" w:cs="Arial Unicode MS"/>
          <w:bCs/>
          <w:color w:val="000000"/>
          <w:sz w:val="24"/>
          <w:szCs w:val="24"/>
          <w:lang w:val="es-ES"/>
        </w:rPr>
      </w:pPr>
    </w:p>
    <w:p w14:paraId="691F3078" w14:textId="40DF745E" w:rsidR="00252957" w:rsidRPr="00F60076" w:rsidRDefault="00252957" w:rsidP="0063212B">
      <w:pPr>
        <w:pStyle w:val="Sinespaciado"/>
        <w:widowControl w:val="0"/>
        <w:numPr>
          <w:ilvl w:val="0"/>
          <w:numId w:val="71"/>
        </w:numPr>
        <w:spacing w:line="276" w:lineRule="auto"/>
        <w:jc w:val="both"/>
        <w:rPr>
          <w:rFonts w:ascii="Verdana" w:eastAsia="Arial Unicode MS" w:hAnsi="Verdana" w:cs="Arial Unicode MS"/>
          <w:bCs/>
          <w:color w:val="000000"/>
          <w:sz w:val="24"/>
          <w:szCs w:val="24"/>
          <w:lang w:val="es-ES"/>
        </w:rPr>
      </w:pPr>
      <w:r w:rsidRPr="00F60076">
        <w:rPr>
          <w:rFonts w:ascii="Verdana" w:eastAsia="Arial Unicode MS" w:hAnsi="Verdana" w:cs="Arial Unicode MS"/>
          <w:bCs/>
          <w:color w:val="000000"/>
          <w:sz w:val="24"/>
          <w:szCs w:val="24"/>
          <w:lang w:val="es-ES"/>
        </w:rPr>
        <w:t xml:space="preserve">Impulsar </w:t>
      </w:r>
      <w:r w:rsidR="00997178" w:rsidRPr="00F60076">
        <w:rPr>
          <w:rFonts w:ascii="Verdana" w:eastAsia="Arial Unicode MS" w:hAnsi="Verdana" w:cs="Arial Unicode MS"/>
          <w:bCs/>
          <w:color w:val="000000"/>
          <w:sz w:val="24"/>
          <w:szCs w:val="24"/>
          <w:lang w:val="es-ES"/>
        </w:rPr>
        <w:t xml:space="preserve">iniciativas para incentivar </w:t>
      </w:r>
      <w:r w:rsidRPr="00F60076">
        <w:rPr>
          <w:rFonts w:ascii="Verdana" w:eastAsia="Arial Unicode MS" w:hAnsi="Verdana" w:cs="Arial Unicode MS"/>
          <w:bCs/>
          <w:color w:val="000000"/>
          <w:sz w:val="24"/>
          <w:szCs w:val="24"/>
          <w:lang w:val="es-ES"/>
        </w:rPr>
        <w:t xml:space="preserve">la vinculación academia-empresa-gobierno mediante la formación de redes multidisciplinarias, interdisciplinarias, </w:t>
      </w:r>
      <w:proofErr w:type="spellStart"/>
      <w:r w:rsidRPr="00F60076">
        <w:rPr>
          <w:rFonts w:ascii="Verdana" w:eastAsia="Arial Unicode MS" w:hAnsi="Verdana" w:cs="Arial Unicode MS"/>
          <w:bCs/>
          <w:color w:val="000000"/>
          <w:sz w:val="24"/>
          <w:szCs w:val="24"/>
          <w:lang w:val="es-ES"/>
        </w:rPr>
        <w:t>transdisciplinarias</w:t>
      </w:r>
      <w:proofErr w:type="spellEnd"/>
      <w:r w:rsidRPr="00F60076">
        <w:rPr>
          <w:rFonts w:ascii="Verdana" w:eastAsia="Arial Unicode MS" w:hAnsi="Verdana" w:cs="Arial Unicode MS"/>
          <w:bCs/>
          <w:color w:val="000000"/>
          <w:sz w:val="24"/>
          <w:szCs w:val="24"/>
          <w:lang w:val="es-ES"/>
        </w:rPr>
        <w:t xml:space="preserve"> e interinstitucionales, académicas, de investigación, innovación, transferencia y desarrollo tecnológico.</w:t>
      </w:r>
    </w:p>
    <w:p w14:paraId="6C935C5C" w14:textId="77777777" w:rsidR="00252957" w:rsidRPr="00F60076" w:rsidRDefault="00252957" w:rsidP="00E36EF7">
      <w:pPr>
        <w:pStyle w:val="Sinespaciado"/>
        <w:widowControl w:val="0"/>
        <w:spacing w:line="276" w:lineRule="auto"/>
        <w:jc w:val="both"/>
        <w:rPr>
          <w:rFonts w:ascii="Verdana" w:eastAsia="Arial Unicode MS" w:hAnsi="Verdana" w:cs="Arial Unicode MS"/>
          <w:bCs/>
          <w:color w:val="000000"/>
          <w:sz w:val="24"/>
          <w:szCs w:val="24"/>
          <w:lang w:val="es-ES"/>
        </w:rPr>
      </w:pPr>
    </w:p>
    <w:p w14:paraId="6C4B1D6C" w14:textId="2780F7DA" w:rsidR="00252957" w:rsidRPr="00F60076" w:rsidRDefault="00997178" w:rsidP="0063212B">
      <w:pPr>
        <w:pStyle w:val="Sinespaciado"/>
        <w:widowControl w:val="0"/>
        <w:numPr>
          <w:ilvl w:val="0"/>
          <w:numId w:val="71"/>
        </w:numPr>
        <w:spacing w:line="276" w:lineRule="auto"/>
        <w:jc w:val="both"/>
        <w:rPr>
          <w:rFonts w:ascii="Verdana" w:eastAsia="Arial Unicode MS" w:hAnsi="Verdana" w:cs="Arial Unicode MS"/>
          <w:bCs/>
          <w:color w:val="000000"/>
          <w:sz w:val="24"/>
          <w:szCs w:val="24"/>
          <w:lang w:val="es-ES"/>
        </w:rPr>
      </w:pPr>
      <w:r w:rsidRPr="00F60076">
        <w:rPr>
          <w:rFonts w:ascii="Verdana" w:eastAsia="Arial Unicode MS" w:hAnsi="Verdana" w:cs="Arial Unicode MS"/>
          <w:bCs/>
          <w:color w:val="000000"/>
          <w:sz w:val="24"/>
          <w:szCs w:val="24"/>
          <w:lang w:val="es-ES"/>
        </w:rPr>
        <w:t>Revisar la legislación para d</w:t>
      </w:r>
      <w:r w:rsidR="00252957" w:rsidRPr="00F60076">
        <w:rPr>
          <w:rFonts w:ascii="Verdana" w:eastAsia="Arial Unicode MS" w:hAnsi="Verdana" w:cs="Arial Unicode MS"/>
          <w:bCs/>
          <w:color w:val="000000"/>
          <w:sz w:val="24"/>
          <w:szCs w:val="24"/>
          <w:lang w:val="es-ES"/>
        </w:rPr>
        <w:t>etectar las áreas de oportunidad señaladas por las mediciones que hacen, a través de indicadores, diversas instancias e instrumentar medidas para mantenerlas o en su caso, mejorarlas.</w:t>
      </w:r>
    </w:p>
    <w:p w14:paraId="18B49692" w14:textId="77777777" w:rsidR="00252957" w:rsidRPr="00F60076" w:rsidRDefault="00252957" w:rsidP="00E36EF7">
      <w:pPr>
        <w:pStyle w:val="Sinespaciado"/>
        <w:widowControl w:val="0"/>
        <w:spacing w:line="276" w:lineRule="auto"/>
        <w:jc w:val="both"/>
        <w:rPr>
          <w:rFonts w:ascii="Verdana" w:eastAsia="Arial Unicode MS" w:hAnsi="Verdana" w:cs="Arial Unicode MS"/>
          <w:bCs/>
          <w:color w:val="000000"/>
          <w:sz w:val="24"/>
          <w:szCs w:val="24"/>
          <w:lang w:val="es-ES"/>
        </w:rPr>
      </w:pPr>
    </w:p>
    <w:p w14:paraId="63012CE3" w14:textId="65D60D6B" w:rsidR="00532F25" w:rsidRPr="00F60076" w:rsidRDefault="00997178" w:rsidP="0063212B">
      <w:pPr>
        <w:pStyle w:val="Sinespaciado"/>
        <w:widowControl w:val="0"/>
        <w:numPr>
          <w:ilvl w:val="0"/>
          <w:numId w:val="71"/>
        </w:numPr>
        <w:spacing w:line="276" w:lineRule="auto"/>
        <w:jc w:val="both"/>
        <w:rPr>
          <w:rFonts w:ascii="Verdana" w:eastAsia="Arial Unicode MS" w:hAnsi="Verdana" w:cs="Arial Unicode MS"/>
          <w:bCs/>
          <w:color w:val="000000"/>
          <w:sz w:val="24"/>
          <w:szCs w:val="24"/>
          <w:lang w:val="es-ES"/>
        </w:rPr>
      </w:pPr>
      <w:r w:rsidRPr="00F60076">
        <w:rPr>
          <w:rFonts w:ascii="Verdana" w:eastAsia="Arial Unicode MS" w:hAnsi="Verdana" w:cs="Arial Unicode MS"/>
          <w:bCs/>
          <w:color w:val="000000"/>
          <w:sz w:val="24"/>
          <w:szCs w:val="24"/>
          <w:lang w:val="es-ES"/>
        </w:rPr>
        <w:t xml:space="preserve">Identificar las oportunidades legislativas para promover </w:t>
      </w:r>
      <w:r w:rsidR="00252957" w:rsidRPr="00F60076">
        <w:rPr>
          <w:rFonts w:ascii="Verdana" w:eastAsia="Arial Unicode MS" w:hAnsi="Verdana" w:cs="Arial Unicode MS"/>
          <w:bCs/>
          <w:color w:val="000000"/>
          <w:sz w:val="24"/>
          <w:szCs w:val="24"/>
          <w:lang w:val="es-ES"/>
        </w:rPr>
        <w:t>la innovación en las políticas públicas para incorporar la investigación, ciencia y tecnología, en el diseño de programas específicos de apoyo a las empresas que inviertan utilizando proyectos de investigación aplicada, desarrollo de tecnología e innovación, dirigidos a crear nuevos productos procesos o servicios.</w:t>
      </w:r>
    </w:p>
    <w:p w14:paraId="3F23F61A" w14:textId="77777777" w:rsidR="00532F25" w:rsidRPr="00F60076" w:rsidRDefault="00532F25" w:rsidP="00E36EF7">
      <w:pPr>
        <w:pStyle w:val="Sinespaciado"/>
        <w:widowControl w:val="0"/>
        <w:spacing w:line="276" w:lineRule="auto"/>
        <w:jc w:val="both"/>
        <w:rPr>
          <w:rFonts w:ascii="Verdana" w:eastAsia="Arial Unicode MS" w:hAnsi="Verdana" w:cs="Arial Unicode MS"/>
          <w:bCs/>
          <w:color w:val="000000"/>
          <w:sz w:val="24"/>
          <w:szCs w:val="24"/>
          <w:lang w:val="es-ES"/>
        </w:rPr>
      </w:pPr>
    </w:p>
    <w:p w14:paraId="61A52407" w14:textId="77777777" w:rsidR="00C37E5C" w:rsidRPr="00F60076" w:rsidRDefault="00C37E5C" w:rsidP="0063212B">
      <w:pPr>
        <w:pStyle w:val="Sinespaciado"/>
        <w:widowControl w:val="0"/>
        <w:numPr>
          <w:ilvl w:val="0"/>
          <w:numId w:val="37"/>
        </w:numPr>
        <w:spacing w:line="276" w:lineRule="auto"/>
        <w:jc w:val="both"/>
        <w:rPr>
          <w:rStyle w:val="A3"/>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Fortalecimiento Agropecuario Competitivo y Sustentable</w:t>
      </w:r>
      <w:r w:rsidRPr="00F60076">
        <w:rPr>
          <w:rFonts w:ascii="Verdana" w:eastAsia="Arial Unicode MS" w:hAnsi="Verdana" w:cs="Arial Unicode MS"/>
          <w:b/>
          <w:bCs/>
          <w:sz w:val="24"/>
          <w:szCs w:val="24"/>
          <w:lang w:val="es-ES"/>
        </w:rPr>
        <w:tab/>
      </w:r>
    </w:p>
    <w:p w14:paraId="1763FF8E" w14:textId="77777777" w:rsidR="00532F25" w:rsidRPr="00F60076" w:rsidRDefault="00532F25" w:rsidP="00E36EF7">
      <w:pPr>
        <w:pStyle w:val="Sinespaciado"/>
        <w:widowControl w:val="0"/>
        <w:spacing w:line="276" w:lineRule="auto"/>
        <w:jc w:val="both"/>
        <w:rPr>
          <w:rFonts w:ascii="Verdana" w:eastAsia="Arial Unicode MS" w:hAnsi="Verdana" w:cs="Arial Unicode MS"/>
          <w:bCs/>
          <w:sz w:val="24"/>
          <w:szCs w:val="24"/>
          <w:lang w:val="es-ES"/>
        </w:rPr>
      </w:pPr>
    </w:p>
    <w:p w14:paraId="724FAA59" w14:textId="54BD5C3A" w:rsidR="00F30E49" w:rsidRPr="00F60076" w:rsidRDefault="00F74834" w:rsidP="0063212B">
      <w:pPr>
        <w:pStyle w:val="Sinespaciado"/>
        <w:widowControl w:val="0"/>
        <w:numPr>
          <w:ilvl w:val="0"/>
          <w:numId w:val="70"/>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Generar iniciativas para c</w:t>
      </w:r>
      <w:r w:rsidR="00F30E49" w:rsidRPr="00F60076">
        <w:rPr>
          <w:rFonts w:ascii="Verdana" w:eastAsia="Arial Unicode MS" w:hAnsi="Verdana" w:cs="Arial Unicode MS"/>
          <w:bCs/>
          <w:sz w:val="24"/>
          <w:szCs w:val="24"/>
          <w:lang w:val="es-ES"/>
        </w:rPr>
        <w:t>ontribuir a la instrumentación de esquemas de producción en función de las demandas del mercado, definiendo y regulando canales de comercialización para los productos agropecuarios; así como fortalecer la infraestructura y el equipamiento para la producción, comercialización y distribución de los mismos.</w:t>
      </w:r>
    </w:p>
    <w:p w14:paraId="75470846" w14:textId="77777777" w:rsidR="00F30E49" w:rsidRPr="00F60076" w:rsidRDefault="00F30E49" w:rsidP="00E36EF7">
      <w:pPr>
        <w:pStyle w:val="Sinespaciado"/>
        <w:widowControl w:val="0"/>
        <w:spacing w:line="276" w:lineRule="auto"/>
        <w:jc w:val="both"/>
        <w:rPr>
          <w:rFonts w:ascii="Verdana" w:eastAsia="Arial Unicode MS" w:hAnsi="Verdana" w:cs="Arial Unicode MS"/>
          <w:bCs/>
          <w:sz w:val="24"/>
          <w:szCs w:val="24"/>
          <w:lang w:val="es-ES"/>
        </w:rPr>
      </w:pPr>
    </w:p>
    <w:p w14:paraId="41154DA8" w14:textId="5FCDAEE4" w:rsidR="00F30E49" w:rsidRPr="00F60076" w:rsidRDefault="00782BAF" w:rsidP="0063212B">
      <w:pPr>
        <w:pStyle w:val="Sinespaciado"/>
        <w:widowControl w:val="0"/>
        <w:numPr>
          <w:ilvl w:val="0"/>
          <w:numId w:val="70"/>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Revisar la legislación actual para identificar iniciativas que </w:t>
      </w:r>
      <w:r w:rsidR="009D053B" w:rsidRPr="00F60076">
        <w:rPr>
          <w:rFonts w:ascii="Verdana" w:eastAsia="Arial Unicode MS" w:hAnsi="Verdana" w:cs="Arial Unicode MS"/>
          <w:bCs/>
          <w:sz w:val="24"/>
          <w:szCs w:val="24"/>
          <w:lang w:val="es-ES"/>
        </w:rPr>
        <w:t>permitan c</w:t>
      </w:r>
      <w:r w:rsidR="00F30E49" w:rsidRPr="00F60076">
        <w:rPr>
          <w:rFonts w:ascii="Verdana" w:eastAsia="Arial Unicode MS" w:hAnsi="Verdana" w:cs="Arial Unicode MS"/>
          <w:bCs/>
          <w:sz w:val="24"/>
          <w:szCs w:val="24"/>
          <w:lang w:val="es-ES"/>
        </w:rPr>
        <w:t>onsolidar un desarrollo equilibrado del campo, con actividades agrícolas y ganaderas integradas en el proceso productivo y orientado hacia la competitividad comercial que incluye la generación de valor agregado y congruente con el entorno ecológico.</w:t>
      </w:r>
    </w:p>
    <w:p w14:paraId="6950F2FB" w14:textId="77777777" w:rsidR="00F30E49" w:rsidRPr="00F60076" w:rsidRDefault="00F30E49" w:rsidP="00E36EF7">
      <w:pPr>
        <w:pStyle w:val="Sinespaciado"/>
        <w:widowControl w:val="0"/>
        <w:spacing w:line="276" w:lineRule="auto"/>
        <w:jc w:val="both"/>
        <w:rPr>
          <w:rFonts w:ascii="Verdana" w:eastAsia="Arial Unicode MS" w:hAnsi="Verdana" w:cs="Arial Unicode MS"/>
          <w:bCs/>
          <w:sz w:val="24"/>
          <w:szCs w:val="24"/>
          <w:lang w:val="es-ES"/>
        </w:rPr>
      </w:pPr>
    </w:p>
    <w:p w14:paraId="70BB45AE" w14:textId="77777777" w:rsidR="00BB3627" w:rsidRPr="00F60076" w:rsidRDefault="00BB3627" w:rsidP="00E36EF7">
      <w:pPr>
        <w:pStyle w:val="Sinespaciado"/>
        <w:widowControl w:val="0"/>
        <w:spacing w:line="276" w:lineRule="auto"/>
        <w:jc w:val="both"/>
        <w:rPr>
          <w:rFonts w:ascii="Verdana" w:eastAsia="Arial Unicode MS" w:hAnsi="Verdana" w:cs="Arial Unicode MS"/>
          <w:bCs/>
          <w:strike/>
          <w:sz w:val="24"/>
          <w:szCs w:val="24"/>
          <w:lang w:val="es-ES"/>
        </w:rPr>
      </w:pPr>
    </w:p>
    <w:p w14:paraId="4E2F9014" w14:textId="0229AA24" w:rsidR="00F36079" w:rsidRPr="00F60076" w:rsidRDefault="00F36079" w:rsidP="0063212B">
      <w:pPr>
        <w:pStyle w:val="Sinespaciado"/>
        <w:widowControl w:val="0"/>
        <w:numPr>
          <w:ilvl w:val="0"/>
          <w:numId w:val="70"/>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Fortalecer </w:t>
      </w:r>
      <w:r w:rsidR="009D053B" w:rsidRPr="00F60076">
        <w:rPr>
          <w:rFonts w:ascii="Verdana" w:eastAsia="Arial Unicode MS" w:hAnsi="Verdana" w:cs="Arial Unicode MS"/>
          <w:bCs/>
          <w:sz w:val="24"/>
          <w:szCs w:val="24"/>
          <w:lang w:val="es-ES"/>
        </w:rPr>
        <w:t>el marco regulatorio de carácter legislativo para la canalización oportuna y efectiva de</w:t>
      </w:r>
      <w:r w:rsidRPr="00F60076">
        <w:rPr>
          <w:rFonts w:ascii="Verdana" w:eastAsia="Arial Unicode MS" w:hAnsi="Verdana" w:cs="Arial Unicode MS"/>
          <w:bCs/>
          <w:sz w:val="24"/>
          <w:szCs w:val="24"/>
          <w:lang w:val="es-ES"/>
        </w:rPr>
        <w:t xml:space="preserve"> recursos de apoyo al campo para la diversificación de la producción agrícola. </w:t>
      </w:r>
    </w:p>
    <w:p w14:paraId="11B7394B" w14:textId="77777777" w:rsidR="00F36079" w:rsidRPr="00F60076" w:rsidRDefault="00F36079" w:rsidP="00E36EF7">
      <w:pPr>
        <w:pStyle w:val="Sinespaciado"/>
        <w:widowControl w:val="0"/>
        <w:spacing w:line="276" w:lineRule="auto"/>
        <w:jc w:val="both"/>
        <w:rPr>
          <w:rFonts w:ascii="Verdana" w:eastAsia="Arial Unicode MS" w:hAnsi="Verdana" w:cs="Arial Unicode MS"/>
          <w:bCs/>
          <w:sz w:val="24"/>
          <w:szCs w:val="24"/>
          <w:lang w:val="es-ES"/>
        </w:rPr>
      </w:pPr>
    </w:p>
    <w:p w14:paraId="3D1DA68C" w14:textId="39C12D57" w:rsidR="00F36079" w:rsidRPr="00F60076" w:rsidRDefault="009D053B" w:rsidP="0063212B">
      <w:pPr>
        <w:pStyle w:val="Sinespaciado"/>
        <w:widowControl w:val="0"/>
        <w:numPr>
          <w:ilvl w:val="0"/>
          <w:numId w:val="70"/>
        </w:numPr>
        <w:spacing w:line="276" w:lineRule="auto"/>
        <w:jc w:val="both"/>
        <w:rPr>
          <w:rFonts w:ascii="Verdana" w:eastAsia="Arial Unicode MS" w:hAnsi="Verdana" w:cs="Arial Unicode MS"/>
          <w:bCs/>
          <w:strike/>
          <w:color w:val="FF0000"/>
          <w:sz w:val="24"/>
          <w:szCs w:val="24"/>
          <w:lang w:val="es-ES"/>
        </w:rPr>
      </w:pPr>
      <w:r w:rsidRPr="00F60076">
        <w:rPr>
          <w:rFonts w:ascii="Verdana" w:eastAsia="Arial Unicode MS" w:hAnsi="Verdana" w:cs="Arial Unicode MS"/>
          <w:bCs/>
          <w:sz w:val="24"/>
          <w:szCs w:val="24"/>
          <w:lang w:val="es-ES"/>
        </w:rPr>
        <w:t>Mejorar la legislación estatal que regula los</w:t>
      </w:r>
      <w:r w:rsidR="00F36079" w:rsidRPr="00F60076">
        <w:rPr>
          <w:rFonts w:ascii="Verdana" w:eastAsia="Arial Unicode MS" w:hAnsi="Verdana" w:cs="Arial Unicode MS"/>
          <w:bCs/>
          <w:sz w:val="24"/>
          <w:szCs w:val="24"/>
          <w:lang w:val="es-ES"/>
        </w:rPr>
        <w:t xml:space="preserve"> estímulos para la implementación de estrategias, tecnologías, uso eficiente del agua y apoyos especiales que incentiven la migración ordenada y gradual de cultivos poco competitivos, hacia productos de mayor rentabilidad económica.</w:t>
      </w:r>
    </w:p>
    <w:p w14:paraId="358B1A75" w14:textId="77777777" w:rsidR="00F36079" w:rsidRPr="00F60076" w:rsidRDefault="00F36079" w:rsidP="00E36EF7">
      <w:pPr>
        <w:pStyle w:val="Sinespaciado"/>
        <w:widowControl w:val="0"/>
        <w:spacing w:line="276" w:lineRule="auto"/>
        <w:jc w:val="both"/>
        <w:rPr>
          <w:rFonts w:ascii="Verdana" w:eastAsia="Arial Unicode MS" w:hAnsi="Verdana" w:cs="Arial Unicode MS"/>
          <w:bCs/>
          <w:sz w:val="24"/>
          <w:szCs w:val="24"/>
          <w:lang w:val="es-ES"/>
        </w:rPr>
      </w:pPr>
    </w:p>
    <w:p w14:paraId="3482CCED" w14:textId="77777777" w:rsidR="00F36079" w:rsidRPr="00F60076" w:rsidRDefault="00F36079" w:rsidP="0063212B">
      <w:pPr>
        <w:pStyle w:val="Sinespaciado"/>
        <w:widowControl w:val="0"/>
        <w:numPr>
          <w:ilvl w:val="0"/>
          <w:numId w:val="70"/>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Impulsar mediante acciones legislativas la investigación agrícola y promover su vinculación con los productores para generar un sistema de innovación que permita la adopción de nuevas semillas, procesos y tecnologías.</w:t>
      </w:r>
    </w:p>
    <w:p w14:paraId="18FC7272" w14:textId="77777777" w:rsidR="00F36079" w:rsidRPr="00F60076" w:rsidRDefault="00F36079" w:rsidP="00E36EF7">
      <w:pPr>
        <w:pStyle w:val="Sinespaciado"/>
        <w:widowControl w:val="0"/>
        <w:spacing w:line="276" w:lineRule="auto"/>
        <w:jc w:val="both"/>
        <w:rPr>
          <w:rFonts w:ascii="Verdana" w:eastAsia="Arial Unicode MS" w:hAnsi="Verdana" w:cs="Arial Unicode MS"/>
          <w:bCs/>
          <w:sz w:val="24"/>
          <w:szCs w:val="24"/>
          <w:lang w:val="es-ES"/>
        </w:rPr>
      </w:pPr>
    </w:p>
    <w:p w14:paraId="27BF4ACB" w14:textId="77777777" w:rsidR="00C37E5C" w:rsidRPr="00F60076" w:rsidRDefault="00C37E5C" w:rsidP="0063212B">
      <w:pPr>
        <w:pStyle w:val="Sinespaciado"/>
        <w:widowControl w:val="0"/>
        <w:numPr>
          <w:ilvl w:val="0"/>
          <w:numId w:val="37"/>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Fomento y Desarrollo de la Actividad Turística Sustentable</w:t>
      </w:r>
    </w:p>
    <w:p w14:paraId="70A51D3E" w14:textId="77777777" w:rsidR="00C37E5C" w:rsidRPr="00F60076" w:rsidRDefault="00C37E5C" w:rsidP="00E36EF7">
      <w:pPr>
        <w:pStyle w:val="Sinespaciado"/>
        <w:widowControl w:val="0"/>
        <w:spacing w:line="276" w:lineRule="auto"/>
        <w:jc w:val="both"/>
        <w:rPr>
          <w:rFonts w:ascii="Verdana" w:eastAsia="Arial Unicode MS" w:hAnsi="Verdana" w:cs="Arial Unicode MS"/>
          <w:bCs/>
          <w:sz w:val="24"/>
          <w:szCs w:val="24"/>
          <w:lang w:val="es-ES"/>
        </w:rPr>
      </w:pPr>
    </w:p>
    <w:p w14:paraId="3AAF4ABD" w14:textId="77777777" w:rsidR="008273EB" w:rsidRPr="00F60076" w:rsidRDefault="008273EB" w:rsidP="00E36EF7">
      <w:pPr>
        <w:pStyle w:val="Sinespaciado"/>
        <w:widowControl w:val="0"/>
        <w:spacing w:line="276" w:lineRule="auto"/>
        <w:jc w:val="both"/>
        <w:rPr>
          <w:rFonts w:ascii="Verdana" w:eastAsia="Arial Unicode MS" w:hAnsi="Verdana" w:cs="Arial Unicode MS"/>
          <w:bCs/>
          <w:sz w:val="24"/>
          <w:szCs w:val="24"/>
          <w:lang w:val="es-ES"/>
        </w:rPr>
      </w:pPr>
    </w:p>
    <w:p w14:paraId="71D2F58C" w14:textId="6294C967" w:rsidR="008273EB" w:rsidRPr="00F60076" w:rsidRDefault="008273EB" w:rsidP="0063212B">
      <w:pPr>
        <w:pStyle w:val="Sinespaciado"/>
        <w:widowControl w:val="0"/>
        <w:numPr>
          <w:ilvl w:val="0"/>
          <w:numId w:val="69"/>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Fortalecer </w:t>
      </w:r>
      <w:r w:rsidR="009D053B" w:rsidRPr="00F60076">
        <w:rPr>
          <w:rFonts w:ascii="Verdana" w:eastAsia="Arial Unicode MS" w:hAnsi="Verdana" w:cs="Arial Unicode MS"/>
          <w:bCs/>
          <w:sz w:val="24"/>
          <w:szCs w:val="24"/>
          <w:lang w:val="es-ES"/>
        </w:rPr>
        <w:t xml:space="preserve">el marco regulatorio legislativo que permitan mejorar </w:t>
      </w:r>
      <w:r w:rsidRPr="00F60076">
        <w:rPr>
          <w:rFonts w:ascii="Verdana" w:eastAsia="Arial Unicode MS" w:hAnsi="Verdana" w:cs="Arial Unicode MS"/>
          <w:bCs/>
          <w:sz w:val="24"/>
          <w:szCs w:val="24"/>
          <w:lang w:val="es-ES"/>
        </w:rPr>
        <w:t>los mecanismos de planeación en materia turística y proponer reformas a la legislación local que generen certeza jurídica, para a su vez, producir condiciones competitivas</w:t>
      </w:r>
      <w:r w:rsidR="009D053B" w:rsidRPr="00F60076">
        <w:rPr>
          <w:rFonts w:ascii="Verdana" w:eastAsia="Arial Unicode MS" w:hAnsi="Verdana" w:cs="Arial Unicode MS"/>
          <w:bCs/>
          <w:sz w:val="24"/>
          <w:szCs w:val="24"/>
          <w:lang w:val="es-ES"/>
        </w:rPr>
        <w:t xml:space="preserve"> en todos los subsectores de actividad turística en el estado</w:t>
      </w:r>
      <w:r w:rsidRPr="00F60076">
        <w:rPr>
          <w:rFonts w:ascii="Verdana" w:eastAsia="Arial Unicode MS" w:hAnsi="Verdana" w:cs="Arial Unicode MS"/>
          <w:bCs/>
          <w:sz w:val="24"/>
          <w:szCs w:val="24"/>
          <w:lang w:val="es-ES"/>
        </w:rPr>
        <w:t>.</w:t>
      </w:r>
    </w:p>
    <w:p w14:paraId="4522E13D" w14:textId="77777777" w:rsidR="008273EB" w:rsidRPr="00F60076" w:rsidRDefault="008273EB" w:rsidP="00E36EF7">
      <w:pPr>
        <w:pStyle w:val="Sinespaciado"/>
        <w:widowControl w:val="0"/>
        <w:spacing w:line="276" w:lineRule="auto"/>
        <w:jc w:val="both"/>
        <w:rPr>
          <w:rFonts w:ascii="Verdana" w:eastAsia="Arial Unicode MS" w:hAnsi="Verdana" w:cs="Arial Unicode MS"/>
          <w:bCs/>
          <w:sz w:val="24"/>
          <w:szCs w:val="24"/>
          <w:lang w:val="es-ES"/>
        </w:rPr>
      </w:pPr>
    </w:p>
    <w:p w14:paraId="1BDF1074" w14:textId="77777777" w:rsidR="008273EB" w:rsidRPr="00F60076" w:rsidRDefault="008273EB" w:rsidP="00E36EF7">
      <w:pPr>
        <w:pStyle w:val="Sinespaciado"/>
        <w:widowControl w:val="0"/>
        <w:spacing w:line="276" w:lineRule="auto"/>
        <w:jc w:val="both"/>
        <w:rPr>
          <w:rFonts w:ascii="Verdana" w:eastAsia="Arial Unicode MS" w:hAnsi="Verdana" w:cs="Arial Unicode MS"/>
          <w:bCs/>
          <w:sz w:val="24"/>
          <w:szCs w:val="24"/>
          <w:lang w:val="es-ES"/>
        </w:rPr>
      </w:pPr>
    </w:p>
    <w:p w14:paraId="5786E936" w14:textId="58C2C152" w:rsidR="008273EB" w:rsidRPr="00F60076" w:rsidRDefault="009D053B" w:rsidP="0063212B">
      <w:pPr>
        <w:pStyle w:val="Sinespaciado"/>
        <w:widowControl w:val="0"/>
        <w:numPr>
          <w:ilvl w:val="0"/>
          <w:numId w:val="69"/>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Identificar e implementar las acciones legislativas estatales necesarias para complementar el marco federal y local que permita m</w:t>
      </w:r>
      <w:r w:rsidR="008273EB" w:rsidRPr="00F60076">
        <w:rPr>
          <w:rFonts w:ascii="Verdana" w:eastAsia="Arial Unicode MS" w:hAnsi="Verdana" w:cs="Arial Unicode MS"/>
          <w:bCs/>
          <w:sz w:val="24"/>
          <w:szCs w:val="24"/>
          <w:lang w:val="es-ES"/>
        </w:rPr>
        <w:t>ejorar la conectividad aérea y marítima con el resto del país y hacia Estados Unidos</w:t>
      </w:r>
      <w:r w:rsidRPr="00F60076">
        <w:rPr>
          <w:rFonts w:ascii="Verdana" w:eastAsia="Arial Unicode MS" w:hAnsi="Verdana" w:cs="Arial Unicode MS"/>
          <w:bCs/>
          <w:sz w:val="24"/>
          <w:szCs w:val="24"/>
          <w:lang w:val="es-ES"/>
        </w:rPr>
        <w:t xml:space="preserve">, para </w:t>
      </w:r>
      <w:r w:rsidR="008273EB" w:rsidRPr="00F60076">
        <w:rPr>
          <w:rFonts w:ascii="Verdana" w:eastAsia="Arial Unicode MS" w:hAnsi="Verdana" w:cs="Arial Unicode MS"/>
          <w:bCs/>
          <w:sz w:val="24"/>
          <w:szCs w:val="24"/>
          <w:lang w:val="es-ES"/>
        </w:rPr>
        <w:t xml:space="preserve">incrementar la afluencia de visitantes </w:t>
      </w:r>
      <w:r w:rsidR="008273EB" w:rsidRPr="00F60076">
        <w:rPr>
          <w:rFonts w:ascii="Verdana" w:eastAsia="Arial Unicode MS" w:hAnsi="Verdana" w:cs="Arial Unicode MS"/>
          <w:bCs/>
          <w:sz w:val="24"/>
          <w:szCs w:val="24"/>
          <w:lang w:val="es-ES"/>
        </w:rPr>
        <w:lastRenderedPageBreak/>
        <w:t>nacionales e internacionales y con ello dar un gran paso en la consolidación del Estado como destino turístico preferido.</w:t>
      </w:r>
    </w:p>
    <w:p w14:paraId="6DADA9DC" w14:textId="77777777" w:rsidR="00F36079" w:rsidRPr="00F60076" w:rsidRDefault="00F36079" w:rsidP="00E36EF7">
      <w:pPr>
        <w:pStyle w:val="Sinespaciado"/>
        <w:widowControl w:val="0"/>
        <w:spacing w:line="276" w:lineRule="auto"/>
        <w:jc w:val="both"/>
        <w:rPr>
          <w:rFonts w:ascii="Verdana" w:eastAsia="Arial Unicode MS" w:hAnsi="Verdana" w:cs="Arial Unicode MS"/>
          <w:bCs/>
          <w:sz w:val="24"/>
          <w:szCs w:val="24"/>
          <w:lang w:val="es-ES"/>
        </w:rPr>
      </w:pPr>
    </w:p>
    <w:p w14:paraId="3A5A56AE" w14:textId="6B865283" w:rsidR="00F36079" w:rsidRPr="00F60076" w:rsidRDefault="00F36079" w:rsidP="0063212B">
      <w:pPr>
        <w:pStyle w:val="Sinespaciado"/>
        <w:widowControl w:val="0"/>
        <w:numPr>
          <w:ilvl w:val="0"/>
          <w:numId w:val="69"/>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Impulsar </w:t>
      </w:r>
      <w:r w:rsidR="009D053B" w:rsidRPr="00F60076">
        <w:rPr>
          <w:rFonts w:ascii="Verdana" w:eastAsia="Arial Unicode MS" w:hAnsi="Verdana" w:cs="Arial Unicode MS"/>
          <w:bCs/>
          <w:sz w:val="24"/>
          <w:szCs w:val="24"/>
          <w:lang w:val="es-ES"/>
        </w:rPr>
        <w:t xml:space="preserve">legislación que coadyuve a </w:t>
      </w:r>
      <w:r w:rsidRPr="00F60076">
        <w:rPr>
          <w:rFonts w:ascii="Verdana" w:eastAsia="Arial Unicode MS" w:hAnsi="Verdana" w:cs="Arial Unicode MS"/>
          <w:bCs/>
          <w:sz w:val="24"/>
          <w:szCs w:val="24"/>
          <w:lang w:val="es-ES"/>
        </w:rPr>
        <w:t xml:space="preserve">la promoción y creación de la infraestructura material y humana, necesaria para impulsar un turismo integral de calidad. </w:t>
      </w:r>
    </w:p>
    <w:p w14:paraId="36BC317F" w14:textId="77777777" w:rsidR="00F36079" w:rsidRPr="00F60076" w:rsidRDefault="00F36079" w:rsidP="00E36EF7">
      <w:pPr>
        <w:pStyle w:val="Sinespaciado"/>
        <w:widowControl w:val="0"/>
        <w:spacing w:line="276" w:lineRule="auto"/>
        <w:jc w:val="both"/>
        <w:rPr>
          <w:rFonts w:ascii="Verdana" w:eastAsia="Arial Unicode MS" w:hAnsi="Verdana" w:cs="Arial Unicode MS"/>
          <w:bCs/>
          <w:sz w:val="24"/>
          <w:szCs w:val="24"/>
          <w:lang w:val="es-ES"/>
        </w:rPr>
      </w:pPr>
    </w:p>
    <w:p w14:paraId="6CC39845" w14:textId="5AC46230" w:rsidR="00F36079" w:rsidRPr="00F60076" w:rsidRDefault="00F36079" w:rsidP="0063212B">
      <w:pPr>
        <w:pStyle w:val="Sinespaciado"/>
        <w:widowControl w:val="0"/>
        <w:numPr>
          <w:ilvl w:val="0"/>
          <w:numId w:val="69"/>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Impulsar </w:t>
      </w:r>
      <w:r w:rsidR="009D053B" w:rsidRPr="00F60076">
        <w:rPr>
          <w:rFonts w:ascii="Verdana" w:eastAsia="Arial Unicode MS" w:hAnsi="Verdana" w:cs="Arial Unicode MS"/>
          <w:bCs/>
          <w:sz w:val="24"/>
          <w:szCs w:val="24"/>
          <w:lang w:val="es-ES"/>
        </w:rPr>
        <w:t xml:space="preserve">los cambios legislativos estatales necesarios para mejorar </w:t>
      </w:r>
      <w:r w:rsidRPr="00F60076">
        <w:rPr>
          <w:rFonts w:ascii="Verdana" w:eastAsia="Arial Unicode MS" w:hAnsi="Verdana" w:cs="Arial Unicode MS"/>
          <w:bCs/>
          <w:sz w:val="24"/>
          <w:szCs w:val="24"/>
          <w:lang w:val="es-ES"/>
        </w:rPr>
        <w:t>la complementariedad de los destinos, aprovechando aquellos con más demanda, para fomentar el desarrollo de rutas que incluyan sitios culturales e históricos cercanos, buscando con ello un desarrollo regional incluyente.</w:t>
      </w:r>
    </w:p>
    <w:p w14:paraId="5F70E8EA" w14:textId="77777777" w:rsidR="00F36079" w:rsidRPr="00F60076" w:rsidRDefault="00F36079" w:rsidP="00E36EF7">
      <w:pPr>
        <w:pStyle w:val="Sinespaciado"/>
        <w:widowControl w:val="0"/>
        <w:spacing w:line="276" w:lineRule="auto"/>
        <w:jc w:val="both"/>
        <w:rPr>
          <w:rFonts w:ascii="Verdana" w:eastAsia="Arial Unicode MS" w:hAnsi="Verdana" w:cs="Arial Unicode MS"/>
          <w:bCs/>
          <w:sz w:val="24"/>
          <w:szCs w:val="24"/>
          <w:lang w:val="es-ES"/>
        </w:rPr>
      </w:pPr>
    </w:p>
    <w:p w14:paraId="09A43FE3" w14:textId="77777777" w:rsidR="00F715A3" w:rsidRPr="00F60076" w:rsidRDefault="00F715A3" w:rsidP="00E36EF7">
      <w:pPr>
        <w:widowControl w:val="0"/>
        <w:spacing w:after="0"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br w:type="page"/>
      </w:r>
    </w:p>
    <w:p w14:paraId="7D33A9FF" w14:textId="77777777" w:rsidR="00C37E5C" w:rsidRPr="00F60076" w:rsidRDefault="00C37E5C" w:rsidP="00E36EF7">
      <w:pPr>
        <w:pStyle w:val="Sinespaciado"/>
        <w:widowControl w:val="0"/>
        <w:spacing w:line="276" w:lineRule="auto"/>
        <w:jc w:val="both"/>
        <w:rPr>
          <w:rStyle w:val="A43"/>
          <w:rFonts w:ascii="Verdana" w:eastAsia="Arial Unicode MS" w:hAnsi="Verdana" w:cs="Arial Unicode MS"/>
          <w:b/>
          <w:color w:val="auto"/>
          <w:sz w:val="24"/>
          <w:szCs w:val="24"/>
          <w:lang w:val="es-ES"/>
        </w:rPr>
      </w:pPr>
      <w:r w:rsidRPr="00F60076">
        <w:rPr>
          <w:rStyle w:val="A43"/>
          <w:rFonts w:ascii="Verdana" w:eastAsia="Arial Unicode MS" w:hAnsi="Verdana" w:cs="Arial Unicode MS"/>
          <w:b/>
          <w:color w:val="auto"/>
          <w:sz w:val="24"/>
          <w:szCs w:val="24"/>
          <w:lang w:val="es-ES"/>
        </w:rPr>
        <w:lastRenderedPageBreak/>
        <w:t>Eje III.- Educación Para la Vida</w:t>
      </w:r>
    </w:p>
    <w:p w14:paraId="420DA73A" w14:textId="77777777" w:rsidR="00FD0EC5" w:rsidRPr="00F60076" w:rsidRDefault="00FD0EC5" w:rsidP="00E36EF7">
      <w:pPr>
        <w:pStyle w:val="Sinespaciado"/>
        <w:widowControl w:val="0"/>
        <w:spacing w:line="276" w:lineRule="auto"/>
        <w:jc w:val="both"/>
        <w:rPr>
          <w:rFonts w:ascii="Verdana" w:eastAsia="Arial Unicode MS" w:hAnsi="Verdana" w:cs="Arial Unicode MS"/>
          <w:bCs/>
          <w:sz w:val="24"/>
          <w:szCs w:val="24"/>
          <w:lang w:val="es-ES"/>
        </w:rPr>
      </w:pPr>
    </w:p>
    <w:p w14:paraId="18034F34" w14:textId="3FB8A1AE" w:rsidR="001C3AE3" w:rsidRPr="00F60076" w:rsidRDefault="00E6018B" w:rsidP="001C3AE3">
      <w:pPr>
        <w:widowControl w:val="0"/>
        <w:spacing w:after="0" w:line="276" w:lineRule="auto"/>
        <w:jc w:val="both"/>
        <w:rPr>
          <w:rFonts w:ascii="Verdana" w:eastAsia="Arial Unicode MS" w:hAnsi="Verdana" w:cs="Arial Unicode MS"/>
          <w:sz w:val="24"/>
          <w:szCs w:val="24"/>
        </w:rPr>
      </w:pPr>
      <w:r w:rsidRPr="00F60076">
        <w:rPr>
          <w:rFonts w:ascii="Verdana" w:eastAsia="Arial Unicode MS" w:hAnsi="Verdana" w:cs="Arial Unicode MS"/>
          <w:sz w:val="24"/>
          <w:szCs w:val="24"/>
        </w:rPr>
        <w:t>Para Acción Nacional, una sociedad más justa y próspera se fundamente en una educación de calidad, donde lo más importante es que la niñez y la juventud reciban una formación integral y con valores, centrada en la persona humana, con procesos educativos eficientes implementados, docentes preparados y comprometidos con su vocación y complementada con promoción del deporte y la cultura.</w:t>
      </w:r>
    </w:p>
    <w:p w14:paraId="4F129C4F" w14:textId="77777777" w:rsidR="001C3AE3" w:rsidRPr="00F60076" w:rsidRDefault="001C3AE3" w:rsidP="001C3AE3">
      <w:pPr>
        <w:widowControl w:val="0"/>
        <w:spacing w:after="0" w:line="276" w:lineRule="auto"/>
        <w:jc w:val="both"/>
        <w:rPr>
          <w:rFonts w:ascii="Verdana" w:eastAsia="Arial Unicode MS" w:hAnsi="Verdana" w:cs="Arial Unicode MS"/>
          <w:sz w:val="24"/>
          <w:szCs w:val="24"/>
        </w:rPr>
      </w:pPr>
    </w:p>
    <w:p w14:paraId="20D54532" w14:textId="77777777" w:rsidR="009B6A25" w:rsidRPr="00F60076" w:rsidRDefault="00AD03E1" w:rsidP="00E36EF7">
      <w:pPr>
        <w:pStyle w:val="Sinespaciado"/>
        <w:widowControl w:val="0"/>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Sin duda, una educación de calidad es una de las condiciones</w:t>
      </w:r>
      <w:r w:rsidR="00833627" w:rsidRPr="00F60076">
        <w:rPr>
          <w:rFonts w:ascii="Verdana" w:eastAsia="Arial Unicode MS" w:hAnsi="Verdana" w:cs="Arial Unicode MS"/>
          <w:bCs/>
          <w:sz w:val="24"/>
          <w:szCs w:val="24"/>
          <w:lang w:val="es-ES"/>
        </w:rPr>
        <w:t xml:space="preserve">, entre muchas otras, </w:t>
      </w:r>
      <w:r w:rsidRPr="00F60076">
        <w:rPr>
          <w:rFonts w:ascii="Verdana" w:eastAsia="Arial Unicode MS" w:hAnsi="Verdana" w:cs="Arial Unicode MS"/>
          <w:bCs/>
          <w:sz w:val="24"/>
          <w:szCs w:val="24"/>
          <w:lang w:val="es-ES"/>
        </w:rPr>
        <w:t>que permiten superar de manera efectiva la pobreza, pues permite la movilidad social y mejores oportunidad</w:t>
      </w:r>
      <w:r w:rsidR="00833627" w:rsidRPr="00F60076">
        <w:rPr>
          <w:rFonts w:ascii="Verdana" w:eastAsia="Arial Unicode MS" w:hAnsi="Verdana" w:cs="Arial Unicode MS"/>
          <w:bCs/>
          <w:sz w:val="24"/>
          <w:szCs w:val="24"/>
          <w:lang w:val="es-ES"/>
        </w:rPr>
        <w:t>es de ingreso, con tal finalidad, se debe trabajar en los siguientes:</w:t>
      </w:r>
    </w:p>
    <w:p w14:paraId="2BFC4783" w14:textId="1B53C0BB" w:rsidR="00FD0EC5" w:rsidRPr="00F60076" w:rsidRDefault="00FD0EC5" w:rsidP="00E36EF7">
      <w:pPr>
        <w:pStyle w:val="Sinespaciado"/>
        <w:widowControl w:val="0"/>
        <w:spacing w:line="276" w:lineRule="auto"/>
        <w:jc w:val="both"/>
        <w:rPr>
          <w:rStyle w:val="A43"/>
          <w:rFonts w:ascii="Verdana" w:eastAsia="Arial Unicode MS" w:hAnsi="Verdana" w:cs="Arial Unicode MS"/>
          <w:b/>
          <w:color w:val="auto"/>
          <w:sz w:val="24"/>
          <w:szCs w:val="24"/>
          <w:lang w:val="es-ES"/>
        </w:rPr>
      </w:pPr>
    </w:p>
    <w:p w14:paraId="08503A85" w14:textId="77777777" w:rsidR="00FD0EC5" w:rsidRPr="00F60076" w:rsidRDefault="00FD0EC5" w:rsidP="00E36EF7">
      <w:pPr>
        <w:pStyle w:val="Sinespaciado"/>
        <w:widowControl w:val="0"/>
        <w:spacing w:line="276" w:lineRule="auto"/>
        <w:jc w:val="both"/>
        <w:rPr>
          <w:rStyle w:val="A43"/>
          <w:rFonts w:ascii="Verdana" w:eastAsia="Arial Unicode MS" w:hAnsi="Verdana" w:cs="Arial Unicode MS"/>
          <w:b/>
          <w:color w:val="auto"/>
          <w:sz w:val="24"/>
          <w:szCs w:val="24"/>
          <w:lang w:val="es-ES"/>
        </w:rPr>
      </w:pPr>
    </w:p>
    <w:p w14:paraId="08E1B033" w14:textId="0E8BFB0F" w:rsidR="00C37E5C" w:rsidRPr="00F60076" w:rsidRDefault="00C37E5C" w:rsidP="0063212B">
      <w:pPr>
        <w:pStyle w:val="Sinespaciado"/>
        <w:widowControl w:val="0"/>
        <w:numPr>
          <w:ilvl w:val="0"/>
          <w:numId w:val="38"/>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Educación Básica</w:t>
      </w:r>
    </w:p>
    <w:p w14:paraId="55314AA0" w14:textId="77777777" w:rsidR="009B6A25" w:rsidRPr="00F60076" w:rsidRDefault="009B6A25" w:rsidP="00E36EF7">
      <w:pPr>
        <w:pStyle w:val="Sinespaciado"/>
        <w:widowControl w:val="0"/>
        <w:spacing w:line="276" w:lineRule="auto"/>
        <w:jc w:val="both"/>
        <w:rPr>
          <w:rFonts w:ascii="Verdana" w:eastAsia="Arial Unicode MS" w:hAnsi="Verdana" w:cs="Arial Unicode MS"/>
          <w:bCs/>
          <w:sz w:val="24"/>
          <w:szCs w:val="24"/>
          <w:lang w:val="es-ES"/>
        </w:rPr>
      </w:pPr>
    </w:p>
    <w:p w14:paraId="5F08BB82" w14:textId="26B4141A" w:rsidR="009B6A25" w:rsidRPr="00F60076" w:rsidRDefault="009D053B" w:rsidP="0063212B">
      <w:pPr>
        <w:pStyle w:val="Sinespaciado"/>
        <w:widowControl w:val="0"/>
        <w:numPr>
          <w:ilvl w:val="0"/>
          <w:numId w:val="6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Revisar y actualizar el marco legislativo de la educación para adecuarlo a las reformas </w:t>
      </w:r>
      <w:r w:rsidR="00763388" w:rsidRPr="00F60076">
        <w:rPr>
          <w:rFonts w:ascii="Verdana" w:eastAsia="Arial Unicode MS" w:hAnsi="Verdana" w:cs="Arial Unicode MS"/>
          <w:bCs/>
          <w:sz w:val="24"/>
          <w:szCs w:val="24"/>
          <w:lang w:val="es-ES"/>
        </w:rPr>
        <w:t xml:space="preserve">estructurales en materia de </w:t>
      </w:r>
      <w:r w:rsidR="00903561" w:rsidRPr="00F60076">
        <w:rPr>
          <w:rFonts w:ascii="Verdana" w:eastAsia="Arial Unicode MS" w:hAnsi="Verdana" w:cs="Arial Unicode MS"/>
          <w:bCs/>
          <w:sz w:val="24"/>
          <w:szCs w:val="24"/>
          <w:lang w:val="es-ES"/>
        </w:rPr>
        <w:t xml:space="preserve">educación de calidad, </w:t>
      </w:r>
      <w:r w:rsidR="00763388" w:rsidRPr="00F60076">
        <w:rPr>
          <w:rFonts w:ascii="Verdana" w:eastAsia="Arial Unicode MS" w:hAnsi="Verdana" w:cs="Arial Unicode MS"/>
          <w:bCs/>
          <w:sz w:val="24"/>
          <w:szCs w:val="24"/>
          <w:lang w:val="es-ES"/>
        </w:rPr>
        <w:t xml:space="preserve">así como para combatir de manera más eficaz el analfabetismo, la educación de los adultos, y </w:t>
      </w:r>
      <w:r w:rsidR="00903561" w:rsidRPr="00F60076">
        <w:rPr>
          <w:rFonts w:ascii="Verdana" w:eastAsia="Arial Unicode MS" w:hAnsi="Verdana" w:cs="Arial Unicode MS"/>
          <w:bCs/>
          <w:sz w:val="24"/>
          <w:szCs w:val="24"/>
          <w:lang w:val="es-ES"/>
        </w:rPr>
        <w:t>la ampliación de coberturas en todos los niveles de educación.</w:t>
      </w:r>
    </w:p>
    <w:p w14:paraId="6D0E4CD4" w14:textId="77777777" w:rsidR="005750AF" w:rsidRPr="00F60076" w:rsidRDefault="005750AF" w:rsidP="00E36EF7">
      <w:pPr>
        <w:pStyle w:val="Sinespaciado"/>
        <w:widowControl w:val="0"/>
        <w:spacing w:line="276" w:lineRule="auto"/>
        <w:jc w:val="both"/>
        <w:rPr>
          <w:rFonts w:ascii="Verdana" w:eastAsia="Arial Unicode MS" w:hAnsi="Verdana" w:cs="Arial Unicode MS"/>
          <w:bCs/>
          <w:sz w:val="24"/>
          <w:szCs w:val="24"/>
          <w:lang w:val="es-ES"/>
        </w:rPr>
      </w:pPr>
    </w:p>
    <w:p w14:paraId="58A662B7" w14:textId="008B5E60" w:rsidR="005750AF" w:rsidRPr="00F60076" w:rsidRDefault="00763388" w:rsidP="0063212B">
      <w:pPr>
        <w:pStyle w:val="Sinespaciado"/>
        <w:widowControl w:val="0"/>
        <w:numPr>
          <w:ilvl w:val="0"/>
          <w:numId w:val="6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Revisar y adecuar la legislación educativa actual para facilitar </w:t>
      </w:r>
      <w:r w:rsidR="005750AF" w:rsidRPr="00F60076">
        <w:rPr>
          <w:rFonts w:ascii="Verdana" w:eastAsia="Arial Unicode MS" w:hAnsi="Verdana" w:cs="Arial Unicode MS"/>
          <w:bCs/>
          <w:sz w:val="24"/>
          <w:szCs w:val="24"/>
          <w:lang w:val="es-ES"/>
        </w:rPr>
        <w:t>la creación de escuelas de tiempo completo, que expandan las posibilidades de formar de manera integral al alumno en temas fundamentales para su desarrollo pleno, incluyendo más tiempo y espacio para la práctica del deporte, la cultura, las artes y el desarrollo cívico.</w:t>
      </w:r>
    </w:p>
    <w:p w14:paraId="0225F082" w14:textId="77777777" w:rsidR="005750AF" w:rsidRPr="00F60076" w:rsidRDefault="005750AF" w:rsidP="00E36EF7">
      <w:pPr>
        <w:pStyle w:val="Sinespaciado"/>
        <w:widowControl w:val="0"/>
        <w:spacing w:line="276" w:lineRule="auto"/>
        <w:jc w:val="both"/>
        <w:rPr>
          <w:rFonts w:ascii="Verdana" w:eastAsia="Arial Unicode MS" w:hAnsi="Verdana" w:cs="Arial Unicode MS"/>
          <w:bCs/>
          <w:sz w:val="24"/>
          <w:szCs w:val="24"/>
          <w:lang w:val="es-ES"/>
        </w:rPr>
      </w:pPr>
    </w:p>
    <w:p w14:paraId="04885F88" w14:textId="6C7580F6" w:rsidR="00903561" w:rsidRPr="00F60076" w:rsidRDefault="00763388" w:rsidP="0063212B">
      <w:pPr>
        <w:pStyle w:val="Sinespaciado"/>
        <w:widowControl w:val="0"/>
        <w:numPr>
          <w:ilvl w:val="0"/>
          <w:numId w:val="68"/>
        </w:numPr>
        <w:spacing w:line="276" w:lineRule="auto"/>
        <w:jc w:val="both"/>
        <w:rPr>
          <w:rFonts w:ascii="Verdana" w:eastAsia="Arial Unicode MS" w:hAnsi="Verdana" w:cs="Arial Unicode MS"/>
          <w:bCs/>
          <w:strike/>
          <w:color w:val="FF0000"/>
          <w:sz w:val="24"/>
          <w:szCs w:val="24"/>
          <w:lang w:val="es-ES"/>
        </w:rPr>
      </w:pPr>
      <w:r w:rsidRPr="00F60076">
        <w:rPr>
          <w:rFonts w:ascii="Verdana" w:eastAsia="Arial Unicode MS" w:hAnsi="Verdana" w:cs="Arial Unicode MS"/>
          <w:bCs/>
          <w:color w:val="000000" w:themeColor="text1"/>
          <w:sz w:val="24"/>
          <w:szCs w:val="24"/>
          <w:lang w:val="es-ES"/>
        </w:rPr>
        <w:t>R</w:t>
      </w:r>
      <w:r w:rsidRPr="00F60076">
        <w:rPr>
          <w:rFonts w:ascii="Verdana" w:eastAsia="Arial Unicode MS" w:hAnsi="Verdana" w:cs="Arial Unicode MS"/>
          <w:bCs/>
          <w:sz w:val="24"/>
          <w:szCs w:val="24"/>
          <w:lang w:val="es-ES"/>
        </w:rPr>
        <w:t xml:space="preserve">evisar los programas actuales y proponer la legislación necesaria para hacer efectiva </w:t>
      </w:r>
      <w:r w:rsidR="005750AF" w:rsidRPr="00F60076">
        <w:rPr>
          <w:rFonts w:ascii="Verdana" w:eastAsia="Arial Unicode MS" w:hAnsi="Verdana" w:cs="Arial Unicode MS"/>
          <w:bCs/>
          <w:sz w:val="24"/>
          <w:szCs w:val="24"/>
          <w:lang w:val="es-ES"/>
        </w:rPr>
        <w:t>la gratuidad de la educación, manteniendo la eliminación de cuotas de inscripción y fortalec</w:t>
      </w:r>
      <w:r w:rsidRPr="00F60076">
        <w:rPr>
          <w:rFonts w:ascii="Verdana" w:eastAsia="Arial Unicode MS" w:hAnsi="Verdana" w:cs="Arial Unicode MS"/>
          <w:bCs/>
          <w:sz w:val="24"/>
          <w:szCs w:val="24"/>
          <w:lang w:val="es-ES"/>
        </w:rPr>
        <w:t>er los programas de apoyo  estudiantes y familias que han mostrado efectiv</w:t>
      </w:r>
      <w:r w:rsidR="005750AF" w:rsidRPr="00F60076">
        <w:rPr>
          <w:rFonts w:ascii="Verdana" w:eastAsia="Arial Unicode MS" w:hAnsi="Verdana" w:cs="Arial Unicode MS"/>
          <w:bCs/>
          <w:sz w:val="24"/>
          <w:szCs w:val="24"/>
          <w:lang w:val="es-ES"/>
        </w:rPr>
        <w:t>i</w:t>
      </w:r>
      <w:r w:rsidRPr="00F60076">
        <w:rPr>
          <w:rFonts w:ascii="Verdana" w:eastAsia="Arial Unicode MS" w:hAnsi="Verdana" w:cs="Arial Unicode MS"/>
          <w:bCs/>
          <w:sz w:val="24"/>
          <w:szCs w:val="24"/>
          <w:lang w:val="es-ES"/>
        </w:rPr>
        <w:t xml:space="preserve">dad para hacer verdaderamente universal el acceso a la educación. </w:t>
      </w:r>
    </w:p>
    <w:p w14:paraId="7EC58FA4" w14:textId="77777777" w:rsidR="005750AF" w:rsidRPr="00F60076" w:rsidRDefault="005750AF" w:rsidP="00E36EF7">
      <w:pPr>
        <w:pStyle w:val="Sinespaciado"/>
        <w:widowControl w:val="0"/>
        <w:spacing w:line="276" w:lineRule="auto"/>
        <w:jc w:val="both"/>
        <w:rPr>
          <w:rFonts w:ascii="Verdana" w:eastAsia="Arial Unicode MS" w:hAnsi="Verdana" w:cs="Arial Unicode MS"/>
          <w:bCs/>
          <w:sz w:val="24"/>
          <w:szCs w:val="24"/>
          <w:lang w:val="es-ES"/>
        </w:rPr>
      </w:pPr>
    </w:p>
    <w:p w14:paraId="702AA6C0" w14:textId="77777777" w:rsidR="00AB60CE" w:rsidRPr="00F60076" w:rsidRDefault="00AB60CE" w:rsidP="00E36EF7">
      <w:pPr>
        <w:pStyle w:val="Sinespaciado"/>
        <w:widowControl w:val="0"/>
        <w:spacing w:line="276" w:lineRule="auto"/>
        <w:jc w:val="both"/>
        <w:rPr>
          <w:rFonts w:ascii="Verdana" w:eastAsia="Arial Unicode MS" w:hAnsi="Verdana" w:cs="Arial Unicode MS"/>
          <w:bCs/>
          <w:sz w:val="24"/>
          <w:szCs w:val="24"/>
          <w:lang w:val="es-ES"/>
        </w:rPr>
      </w:pPr>
    </w:p>
    <w:p w14:paraId="1CE943B5" w14:textId="77777777" w:rsidR="0020777D" w:rsidRPr="00F60076" w:rsidRDefault="0020777D" w:rsidP="00E36EF7">
      <w:pPr>
        <w:pStyle w:val="Sinespaciado"/>
        <w:widowControl w:val="0"/>
        <w:spacing w:line="276" w:lineRule="auto"/>
        <w:jc w:val="both"/>
        <w:rPr>
          <w:rFonts w:ascii="Verdana" w:eastAsia="Arial Unicode MS" w:hAnsi="Verdana" w:cs="Arial Unicode MS"/>
          <w:bCs/>
          <w:sz w:val="24"/>
          <w:szCs w:val="24"/>
          <w:lang w:val="es-ES"/>
        </w:rPr>
      </w:pPr>
    </w:p>
    <w:p w14:paraId="3BD747E7" w14:textId="330855B0" w:rsidR="009B6A25" w:rsidRPr="00F60076" w:rsidRDefault="00A319FB" w:rsidP="0063212B">
      <w:pPr>
        <w:pStyle w:val="Sinespaciado"/>
        <w:widowControl w:val="0"/>
        <w:numPr>
          <w:ilvl w:val="0"/>
          <w:numId w:val="6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lastRenderedPageBreak/>
        <w:t xml:space="preserve">Fortalecer </w:t>
      </w:r>
      <w:r w:rsidR="00763388" w:rsidRPr="00F60076">
        <w:rPr>
          <w:rFonts w:ascii="Verdana" w:eastAsia="Arial Unicode MS" w:hAnsi="Verdana" w:cs="Arial Unicode MS"/>
          <w:bCs/>
          <w:sz w:val="24"/>
          <w:szCs w:val="24"/>
          <w:lang w:val="es-ES"/>
        </w:rPr>
        <w:t xml:space="preserve">la legislación relativa a </w:t>
      </w:r>
      <w:r w:rsidRPr="00F60076">
        <w:rPr>
          <w:rFonts w:ascii="Verdana" w:eastAsia="Arial Unicode MS" w:hAnsi="Verdana" w:cs="Arial Unicode MS"/>
          <w:bCs/>
          <w:sz w:val="24"/>
          <w:szCs w:val="24"/>
          <w:lang w:val="es-ES"/>
        </w:rPr>
        <w:t>los programas de renovación y mantenimiento de las instalaciones escolares, en conjunto con los padres de familia y la iniciativa privada, para que estudiantes y maestros cuenten con instalaciones dignas que promuevan un ambiente propicio para el aprendizaje.</w:t>
      </w:r>
    </w:p>
    <w:p w14:paraId="4CEE37E4" w14:textId="77777777" w:rsidR="007A4101" w:rsidRPr="00F60076" w:rsidRDefault="007A4101" w:rsidP="00E36EF7">
      <w:pPr>
        <w:pStyle w:val="Sinespaciado"/>
        <w:widowControl w:val="0"/>
        <w:spacing w:line="276" w:lineRule="auto"/>
        <w:jc w:val="both"/>
        <w:rPr>
          <w:rFonts w:ascii="Verdana" w:eastAsia="Arial Unicode MS" w:hAnsi="Verdana" w:cs="Arial Unicode MS"/>
          <w:bCs/>
          <w:sz w:val="24"/>
          <w:szCs w:val="24"/>
          <w:lang w:val="es-ES"/>
        </w:rPr>
      </w:pPr>
    </w:p>
    <w:p w14:paraId="69E310E6" w14:textId="2E042989" w:rsidR="007A4101" w:rsidRPr="00F60076" w:rsidRDefault="00763388" w:rsidP="0063212B">
      <w:pPr>
        <w:pStyle w:val="Sinespaciado"/>
        <w:widowControl w:val="0"/>
        <w:numPr>
          <w:ilvl w:val="0"/>
          <w:numId w:val="6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Revisar la legislación educativa y proponer las iniciativas necesarias para p</w:t>
      </w:r>
      <w:r w:rsidR="007A4101" w:rsidRPr="00F60076">
        <w:rPr>
          <w:rFonts w:ascii="Verdana" w:eastAsia="Arial Unicode MS" w:hAnsi="Verdana" w:cs="Arial Unicode MS"/>
          <w:bCs/>
          <w:sz w:val="24"/>
          <w:szCs w:val="24"/>
          <w:lang w:val="es-ES"/>
        </w:rPr>
        <w:t>romover programas de capacitación y actualización docente que permita la profesionalización del magisterio, que incida en la formación integral de los estudiantes con un sentido humanista y que sea causa del mejoramiento de la sociedad.</w:t>
      </w:r>
    </w:p>
    <w:p w14:paraId="470C370C" w14:textId="77777777" w:rsidR="007A4101" w:rsidRPr="00F60076" w:rsidRDefault="007A4101" w:rsidP="00E36EF7">
      <w:pPr>
        <w:pStyle w:val="Sinespaciado"/>
        <w:widowControl w:val="0"/>
        <w:spacing w:line="276" w:lineRule="auto"/>
        <w:jc w:val="both"/>
        <w:rPr>
          <w:rFonts w:ascii="Verdana" w:eastAsia="Arial Unicode MS" w:hAnsi="Verdana" w:cs="Arial Unicode MS"/>
          <w:bCs/>
          <w:sz w:val="24"/>
          <w:szCs w:val="24"/>
          <w:lang w:val="es-ES"/>
        </w:rPr>
      </w:pPr>
    </w:p>
    <w:p w14:paraId="3AA8ABFD" w14:textId="77777777" w:rsidR="007A4101" w:rsidRPr="00F60076" w:rsidRDefault="007A4101" w:rsidP="0063212B">
      <w:pPr>
        <w:pStyle w:val="Sinespaciado"/>
        <w:widowControl w:val="0"/>
        <w:numPr>
          <w:ilvl w:val="0"/>
          <w:numId w:val="6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Buscar establecer criterios de optimización en el gasto educativo y transparencia en su ejercicio, vinculado a las acciones del Instituto Estatal de Participación Social en la Educación.</w:t>
      </w:r>
    </w:p>
    <w:p w14:paraId="73DAE093" w14:textId="77777777" w:rsidR="007A4101" w:rsidRPr="00F60076" w:rsidRDefault="007A4101" w:rsidP="00E36EF7">
      <w:pPr>
        <w:pStyle w:val="Sinespaciado"/>
        <w:widowControl w:val="0"/>
        <w:spacing w:line="276" w:lineRule="auto"/>
        <w:jc w:val="both"/>
        <w:rPr>
          <w:rFonts w:ascii="Verdana" w:eastAsia="Arial Unicode MS" w:hAnsi="Verdana" w:cs="Arial Unicode MS"/>
          <w:bCs/>
          <w:sz w:val="24"/>
          <w:szCs w:val="24"/>
          <w:lang w:val="es-ES"/>
        </w:rPr>
      </w:pPr>
    </w:p>
    <w:p w14:paraId="555E56DE" w14:textId="2FD44453" w:rsidR="007A4101" w:rsidRPr="00F60076" w:rsidRDefault="00763388" w:rsidP="00E36EF7">
      <w:pPr>
        <w:pStyle w:val="Sinespaciado"/>
        <w:widowControl w:val="0"/>
        <w:numPr>
          <w:ilvl w:val="0"/>
          <w:numId w:val="6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Proponer las reformas que sean necesarias para seguir </w:t>
      </w:r>
      <w:r w:rsidR="006701A1" w:rsidRPr="00F60076">
        <w:rPr>
          <w:rFonts w:ascii="Verdana" w:eastAsia="Arial Unicode MS" w:hAnsi="Verdana" w:cs="Arial Unicode MS"/>
          <w:bCs/>
          <w:sz w:val="24"/>
          <w:szCs w:val="24"/>
          <w:lang w:val="es-ES"/>
        </w:rPr>
        <w:t xml:space="preserve">impulsando la formación </w:t>
      </w:r>
      <w:proofErr w:type="spellStart"/>
      <w:r w:rsidR="006701A1" w:rsidRPr="00F60076">
        <w:rPr>
          <w:rFonts w:ascii="Verdana" w:eastAsia="Arial Unicode MS" w:hAnsi="Verdana" w:cs="Arial Unicode MS"/>
          <w:bCs/>
          <w:sz w:val="24"/>
          <w:szCs w:val="24"/>
          <w:lang w:val="es-ES"/>
        </w:rPr>
        <w:t>valoral</w:t>
      </w:r>
      <w:proofErr w:type="spellEnd"/>
      <w:r w:rsidR="007A4101" w:rsidRPr="00F60076">
        <w:rPr>
          <w:rFonts w:ascii="Verdana" w:eastAsia="Arial Unicode MS" w:hAnsi="Verdana" w:cs="Arial Unicode MS"/>
          <w:bCs/>
          <w:sz w:val="24"/>
          <w:szCs w:val="24"/>
          <w:lang w:val="es-ES"/>
        </w:rPr>
        <w:t xml:space="preserve"> de los alumnos, desde una perspectiva de principios éticos y de respeto a los derechos humanos, impulsando la cultura de la calidad, legalidad y transparencia.</w:t>
      </w:r>
    </w:p>
    <w:p w14:paraId="37763FE3" w14:textId="77777777" w:rsidR="007A4101" w:rsidRPr="00F60076" w:rsidRDefault="007A4101" w:rsidP="00E36EF7">
      <w:pPr>
        <w:pStyle w:val="Sinespaciado"/>
        <w:widowControl w:val="0"/>
        <w:spacing w:line="276" w:lineRule="auto"/>
        <w:jc w:val="both"/>
        <w:rPr>
          <w:rFonts w:ascii="Verdana" w:eastAsia="Arial Unicode MS" w:hAnsi="Verdana" w:cs="Arial Unicode MS"/>
          <w:bCs/>
          <w:sz w:val="24"/>
          <w:szCs w:val="24"/>
          <w:lang w:val="es-ES"/>
        </w:rPr>
      </w:pPr>
    </w:p>
    <w:p w14:paraId="4E7DB34B" w14:textId="497C4B0C" w:rsidR="009B6A25" w:rsidRPr="00F60076" w:rsidRDefault="00763388" w:rsidP="0063212B">
      <w:pPr>
        <w:pStyle w:val="Sinespaciado"/>
        <w:widowControl w:val="0"/>
        <w:numPr>
          <w:ilvl w:val="0"/>
          <w:numId w:val="6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Realizar las modificaciones legislativas necesarias para actualizar el marco de </w:t>
      </w:r>
      <w:r w:rsidR="007A4101" w:rsidRPr="00F60076">
        <w:rPr>
          <w:rFonts w:ascii="Verdana" w:eastAsia="Arial Unicode MS" w:hAnsi="Verdana" w:cs="Arial Unicode MS"/>
          <w:bCs/>
          <w:sz w:val="24"/>
          <w:szCs w:val="24"/>
          <w:lang w:val="es-ES"/>
        </w:rPr>
        <w:t>la participación de los padres de familia en los programas de seguridad, protección civil y salvaguarda de los espacios físicos de las escuelas.</w:t>
      </w:r>
    </w:p>
    <w:p w14:paraId="47541731" w14:textId="77777777" w:rsidR="007A4101" w:rsidRPr="00F60076" w:rsidRDefault="007A4101" w:rsidP="00E36EF7">
      <w:pPr>
        <w:pStyle w:val="Sinespaciado"/>
        <w:widowControl w:val="0"/>
        <w:spacing w:line="276" w:lineRule="auto"/>
        <w:jc w:val="both"/>
        <w:rPr>
          <w:rFonts w:ascii="Verdana" w:eastAsia="Arial Unicode MS" w:hAnsi="Verdana" w:cs="Arial Unicode MS"/>
          <w:bCs/>
          <w:sz w:val="24"/>
          <w:szCs w:val="24"/>
          <w:lang w:val="es-ES"/>
        </w:rPr>
      </w:pPr>
    </w:p>
    <w:p w14:paraId="000A8F91" w14:textId="38973B64" w:rsidR="00C37E5C" w:rsidRPr="00F60076" w:rsidRDefault="00C37E5C" w:rsidP="0063212B">
      <w:pPr>
        <w:pStyle w:val="Sinespaciado"/>
        <w:widowControl w:val="0"/>
        <w:numPr>
          <w:ilvl w:val="0"/>
          <w:numId w:val="38"/>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Educación Media Superior</w:t>
      </w:r>
      <w:r w:rsidR="00A85EC8" w:rsidRPr="00F60076">
        <w:rPr>
          <w:rFonts w:ascii="Verdana" w:eastAsia="Arial Unicode MS" w:hAnsi="Verdana" w:cs="Arial Unicode MS"/>
          <w:b/>
          <w:bCs/>
          <w:sz w:val="24"/>
          <w:szCs w:val="24"/>
          <w:lang w:val="es-ES"/>
        </w:rPr>
        <w:t xml:space="preserve"> </w:t>
      </w:r>
    </w:p>
    <w:p w14:paraId="30325C35" w14:textId="77777777" w:rsidR="00506B5F" w:rsidRPr="00F60076" w:rsidRDefault="00506B5F"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300E6059" w14:textId="77777777" w:rsidR="00506B5F" w:rsidRPr="00F60076" w:rsidRDefault="00506B5F"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32931471" w14:textId="4057DF5B" w:rsidR="00506B5F" w:rsidRPr="00F60076" w:rsidRDefault="00511465" w:rsidP="0063212B">
      <w:pPr>
        <w:pStyle w:val="Sinespaciado"/>
        <w:widowControl w:val="0"/>
        <w:numPr>
          <w:ilvl w:val="0"/>
          <w:numId w:val="67"/>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Revisar la legislación e introducir modificaciones que permitan a</w:t>
      </w:r>
      <w:r w:rsidR="00D30C2F" w:rsidRPr="00F60076">
        <w:rPr>
          <w:rFonts w:ascii="Verdana" w:eastAsia="Arial Unicode MS" w:hAnsi="Verdana" w:cs="Arial Unicode MS"/>
          <w:color w:val="000000"/>
          <w:sz w:val="24"/>
          <w:szCs w:val="24"/>
          <w:lang w:val="es-ES"/>
        </w:rPr>
        <w:t>mpliar los programas de becas y generar mecanismos orientados a la creación de un seguro escolar corresponsable entre cada familia y el gobierno estatal, especialmente para estudiantes de educación media superior y superior.</w:t>
      </w:r>
    </w:p>
    <w:p w14:paraId="4F841249" w14:textId="77777777" w:rsidR="00D30C2F" w:rsidRPr="00F60076" w:rsidRDefault="00D30C2F"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18BE4F31" w14:textId="4EEF9CFA" w:rsidR="00D30C2F" w:rsidRPr="00F60076" w:rsidRDefault="00511465" w:rsidP="0063212B">
      <w:pPr>
        <w:pStyle w:val="Sinespaciado"/>
        <w:widowControl w:val="0"/>
        <w:numPr>
          <w:ilvl w:val="0"/>
          <w:numId w:val="67"/>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Proponer cambios legislativos para facilitar el diseño e implementación </w:t>
      </w:r>
      <w:r w:rsidR="00D30C2F" w:rsidRPr="00F60076">
        <w:rPr>
          <w:rFonts w:ascii="Verdana" w:eastAsia="Arial Unicode MS" w:hAnsi="Verdana" w:cs="Arial Unicode MS"/>
          <w:color w:val="000000"/>
          <w:sz w:val="24"/>
          <w:szCs w:val="24"/>
          <w:lang w:val="es-ES"/>
        </w:rPr>
        <w:t xml:space="preserve">Diseñar e implementar </w:t>
      </w:r>
      <w:r w:rsidRPr="00F60076">
        <w:rPr>
          <w:rFonts w:ascii="Verdana" w:eastAsia="Arial Unicode MS" w:hAnsi="Verdana" w:cs="Arial Unicode MS"/>
          <w:color w:val="000000"/>
          <w:sz w:val="24"/>
          <w:szCs w:val="24"/>
          <w:lang w:val="es-ES"/>
        </w:rPr>
        <w:t xml:space="preserve">de </w:t>
      </w:r>
      <w:r w:rsidR="00D30C2F" w:rsidRPr="00F60076">
        <w:rPr>
          <w:rFonts w:ascii="Verdana" w:eastAsia="Arial Unicode MS" w:hAnsi="Verdana" w:cs="Arial Unicode MS"/>
          <w:color w:val="000000"/>
          <w:sz w:val="24"/>
          <w:szCs w:val="24"/>
          <w:lang w:val="es-ES"/>
        </w:rPr>
        <w:t xml:space="preserve">sistemas accesibles </w:t>
      </w:r>
      <w:r w:rsidRPr="00F60076">
        <w:rPr>
          <w:rFonts w:ascii="Verdana" w:eastAsia="Arial Unicode MS" w:hAnsi="Verdana" w:cs="Arial Unicode MS"/>
          <w:color w:val="000000"/>
          <w:sz w:val="24"/>
          <w:szCs w:val="24"/>
          <w:lang w:val="es-ES"/>
        </w:rPr>
        <w:t xml:space="preserve">y asequibles </w:t>
      </w:r>
      <w:r w:rsidR="00D30C2F" w:rsidRPr="00F60076">
        <w:rPr>
          <w:rFonts w:ascii="Verdana" w:eastAsia="Arial Unicode MS" w:hAnsi="Verdana" w:cs="Arial Unicode MS"/>
          <w:color w:val="000000"/>
          <w:sz w:val="24"/>
          <w:szCs w:val="24"/>
          <w:lang w:val="es-ES"/>
        </w:rPr>
        <w:t xml:space="preserve">de financiamiento para quienes opten por el sistema </w:t>
      </w:r>
      <w:r w:rsidR="00D30C2F" w:rsidRPr="00F60076">
        <w:rPr>
          <w:rFonts w:ascii="Verdana" w:eastAsia="Arial Unicode MS" w:hAnsi="Verdana" w:cs="Arial Unicode MS"/>
          <w:color w:val="000000"/>
          <w:sz w:val="24"/>
          <w:szCs w:val="24"/>
          <w:lang w:val="es-ES"/>
        </w:rPr>
        <w:lastRenderedPageBreak/>
        <w:t>particular en la educación media superior.</w:t>
      </w:r>
    </w:p>
    <w:p w14:paraId="57F0C804" w14:textId="77777777" w:rsidR="00506B5F" w:rsidRPr="00F60076" w:rsidRDefault="00506B5F"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4B362AA7" w14:textId="77777777" w:rsidR="00C37E5C" w:rsidRPr="00F60076" w:rsidRDefault="00C37E5C" w:rsidP="0063212B">
      <w:pPr>
        <w:pStyle w:val="Sinespaciado"/>
        <w:widowControl w:val="0"/>
        <w:numPr>
          <w:ilvl w:val="0"/>
          <w:numId w:val="38"/>
        </w:numPr>
        <w:spacing w:line="276" w:lineRule="auto"/>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Educación Superior</w:t>
      </w:r>
    </w:p>
    <w:p w14:paraId="780F2367" w14:textId="77777777" w:rsidR="00506B5F" w:rsidRPr="00F60076" w:rsidRDefault="00506B5F"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3A7B95C8" w14:textId="2F2E7506" w:rsidR="00506B5F" w:rsidRPr="00F60076" w:rsidRDefault="00511465" w:rsidP="00E36EF7">
      <w:pPr>
        <w:pStyle w:val="Sinespaciado"/>
        <w:widowControl w:val="0"/>
        <w:numPr>
          <w:ilvl w:val="0"/>
          <w:numId w:val="66"/>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Revisar la legislación y los esquemas de fomento para mejorar,</w:t>
      </w:r>
      <w:r w:rsidR="008814D7" w:rsidRPr="00F60076">
        <w:rPr>
          <w:rFonts w:ascii="Verdana" w:eastAsia="Arial Unicode MS" w:hAnsi="Verdana" w:cs="Arial Unicode MS"/>
          <w:color w:val="000000"/>
          <w:sz w:val="24"/>
          <w:szCs w:val="24"/>
          <w:lang w:val="es-ES"/>
        </w:rPr>
        <w:t xml:space="preserve"> </w:t>
      </w:r>
      <w:r w:rsidR="009C6E55" w:rsidRPr="00F60076">
        <w:rPr>
          <w:rFonts w:ascii="Verdana" w:eastAsia="Arial Unicode MS" w:hAnsi="Verdana" w:cs="Arial Unicode MS"/>
          <w:color w:val="000000"/>
          <w:sz w:val="24"/>
          <w:szCs w:val="24"/>
          <w:lang w:val="es-ES"/>
        </w:rPr>
        <w:t>en coor</w:t>
      </w:r>
      <w:r w:rsidRPr="00F60076">
        <w:rPr>
          <w:rFonts w:ascii="Verdana" w:eastAsia="Arial Unicode MS" w:hAnsi="Verdana" w:cs="Arial Unicode MS"/>
          <w:color w:val="000000"/>
          <w:sz w:val="24"/>
          <w:szCs w:val="24"/>
          <w:lang w:val="es-ES"/>
        </w:rPr>
        <w:t>dinación con el sector productivo</w:t>
      </w:r>
      <w:r w:rsidR="009C6E55" w:rsidRPr="00F60076">
        <w:rPr>
          <w:rFonts w:ascii="Verdana" w:eastAsia="Arial Unicode MS" w:hAnsi="Verdana" w:cs="Arial Unicode MS"/>
          <w:color w:val="000000"/>
          <w:sz w:val="24"/>
          <w:szCs w:val="24"/>
          <w:lang w:val="es-ES"/>
        </w:rPr>
        <w:t xml:space="preserve">, </w:t>
      </w:r>
      <w:r w:rsidRPr="00F60076">
        <w:rPr>
          <w:rFonts w:ascii="Verdana" w:eastAsia="Arial Unicode MS" w:hAnsi="Verdana" w:cs="Arial Unicode MS"/>
          <w:color w:val="000000"/>
          <w:sz w:val="24"/>
          <w:szCs w:val="24"/>
          <w:lang w:val="es-ES"/>
        </w:rPr>
        <w:t xml:space="preserve">los </w:t>
      </w:r>
      <w:r w:rsidR="008814D7" w:rsidRPr="00F60076">
        <w:rPr>
          <w:rFonts w:ascii="Verdana" w:eastAsia="Arial Unicode MS" w:hAnsi="Verdana" w:cs="Arial Unicode MS"/>
          <w:color w:val="000000"/>
          <w:sz w:val="24"/>
          <w:szCs w:val="24"/>
          <w:lang w:val="es-ES"/>
        </w:rPr>
        <w:t xml:space="preserve">modelos educativos para una formación integral según los requerimientos laborales, incluyendo </w:t>
      </w:r>
      <w:r w:rsidRPr="00F60076">
        <w:rPr>
          <w:rFonts w:ascii="Verdana" w:eastAsia="Arial Unicode MS" w:hAnsi="Verdana" w:cs="Arial Unicode MS"/>
          <w:color w:val="000000"/>
          <w:sz w:val="24"/>
          <w:szCs w:val="24"/>
          <w:lang w:val="es-ES"/>
        </w:rPr>
        <w:t xml:space="preserve">la formación </w:t>
      </w:r>
      <w:r w:rsidR="008814D7" w:rsidRPr="00F60076">
        <w:rPr>
          <w:rFonts w:ascii="Verdana" w:eastAsia="Arial Unicode MS" w:hAnsi="Verdana" w:cs="Arial Unicode MS"/>
          <w:color w:val="000000"/>
          <w:sz w:val="24"/>
          <w:szCs w:val="24"/>
          <w:lang w:val="es-ES"/>
        </w:rPr>
        <w:t>enfocados a fomentar la productividad laboral y las capacidades emprendedoras, perseverando el fortalecimiento de los sistemas de aprendizaje no escolarizado.</w:t>
      </w:r>
    </w:p>
    <w:p w14:paraId="0430B1CF" w14:textId="77777777" w:rsidR="00511465" w:rsidRPr="00F60076" w:rsidRDefault="00511465"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28EB94EA" w14:textId="0EBD1DC9" w:rsidR="00506B5F" w:rsidRPr="00F60076" w:rsidRDefault="00511465" w:rsidP="0063212B">
      <w:pPr>
        <w:pStyle w:val="Sinespaciado"/>
        <w:widowControl w:val="0"/>
        <w:numPr>
          <w:ilvl w:val="0"/>
          <w:numId w:val="66"/>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Revisar la legislación en introducir las mejoras que se consideren necesarias para el fomento al empleo de recién egresados, incluyendo </w:t>
      </w:r>
      <w:r w:rsidR="00750547" w:rsidRPr="00F60076">
        <w:rPr>
          <w:rFonts w:ascii="Verdana" w:eastAsia="Arial Unicode MS" w:hAnsi="Verdana" w:cs="Arial Unicode MS"/>
          <w:color w:val="000000"/>
          <w:sz w:val="24"/>
          <w:szCs w:val="24"/>
          <w:lang w:val="es-ES"/>
        </w:rPr>
        <w:t>la creación de bolsas de trabajo</w:t>
      </w:r>
      <w:r w:rsidR="00897D57" w:rsidRPr="00F60076">
        <w:rPr>
          <w:rFonts w:ascii="Verdana" w:eastAsia="Arial Unicode MS" w:hAnsi="Verdana" w:cs="Arial Unicode MS"/>
          <w:color w:val="000000"/>
          <w:sz w:val="24"/>
          <w:szCs w:val="24"/>
          <w:lang w:val="es-ES"/>
        </w:rPr>
        <w:t xml:space="preserve">, estatales, escolares y privadas, </w:t>
      </w:r>
      <w:r w:rsidR="00750547" w:rsidRPr="00F60076">
        <w:rPr>
          <w:rFonts w:ascii="Verdana" w:eastAsia="Arial Unicode MS" w:hAnsi="Verdana" w:cs="Arial Unicode MS"/>
          <w:color w:val="000000"/>
          <w:sz w:val="24"/>
          <w:szCs w:val="24"/>
          <w:lang w:val="es-ES"/>
        </w:rPr>
        <w:t xml:space="preserve">que permitan a los estudiantes incorporarse en actividades </w:t>
      </w:r>
      <w:r w:rsidR="00194584" w:rsidRPr="00F60076">
        <w:rPr>
          <w:rFonts w:ascii="Verdana" w:eastAsia="Arial Unicode MS" w:hAnsi="Verdana" w:cs="Arial Unicode MS"/>
          <w:color w:val="000000"/>
          <w:sz w:val="24"/>
          <w:szCs w:val="24"/>
          <w:lang w:val="es-ES"/>
        </w:rPr>
        <w:t>con jornadas flexibles, períodos de prueba y de aprendizaje o de capacitación inicial.</w:t>
      </w:r>
    </w:p>
    <w:p w14:paraId="70BC8C87" w14:textId="77777777" w:rsidR="00897D57" w:rsidRPr="00F60076" w:rsidRDefault="00897D57"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0C6807BD" w14:textId="278E3685" w:rsidR="005A7849" w:rsidRPr="00F60076" w:rsidRDefault="00511465" w:rsidP="0063212B">
      <w:pPr>
        <w:pStyle w:val="Sinespaciado"/>
        <w:widowControl w:val="0"/>
        <w:numPr>
          <w:ilvl w:val="0"/>
          <w:numId w:val="66"/>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Revisar el marco legislativo del </w:t>
      </w:r>
      <w:r w:rsidR="005A7849" w:rsidRPr="00F60076">
        <w:rPr>
          <w:rFonts w:ascii="Verdana" w:eastAsia="Arial Unicode MS" w:hAnsi="Verdana" w:cs="Arial Unicode MS"/>
          <w:color w:val="000000"/>
          <w:sz w:val="24"/>
          <w:szCs w:val="24"/>
          <w:lang w:val="es-ES"/>
        </w:rPr>
        <w:t xml:space="preserve">servicio social de los pasantes en el cumplimiento de su obligación laboral, </w:t>
      </w:r>
      <w:r w:rsidRPr="00F60076">
        <w:rPr>
          <w:rFonts w:ascii="Verdana" w:eastAsia="Arial Unicode MS" w:hAnsi="Verdana" w:cs="Arial Unicode MS"/>
          <w:color w:val="000000"/>
          <w:sz w:val="24"/>
          <w:szCs w:val="24"/>
          <w:lang w:val="es-ES"/>
        </w:rPr>
        <w:t xml:space="preserve">para mejorar la adecuación de </w:t>
      </w:r>
      <w:r w:rsidR="005A7849" w:rsidRPr="00F60076">
        <w:rPr>
          <w:rFonts w:ascii="Verdana" w:eastAsia="Arial Unicode MS" w:hAnsi="Verdana" w:cs="Arial Unicode MS"/>
          <w:color w:val="000000"/>
          <w:sz w:val="24"/>
          <w:szCs w:val="24"/>
          <w:lang w:val="es-ES"/>
        </w:rPr>
        <w:t>tareas referidas exclusivamente a su profesión y que además reciban gratificación suficiente.</w:t>
      </w:r>
    </w:p>
    <w:p w14:paraId="0DFD9855" w14:textId="77777777" w:rsidR="005A7849" w:rsidRPr="00F60076" w:rsidRDefault="005A7849"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54C9B0F8" w14:textId="195C29E6" w:rsidR="00381336" w:rsidRPr="00F60076" w:rsidRDefault="00511465" w:rsidP="0063212B">
      <w:pPr>
        <w:pStyle w:val="Sinespaciado"/>
        <w:widowControl w:val="0"/>
        <w:numPr>
          <w:ilvl w:val="0"/>
          <w:numId w:val="66"/>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Revisar la legislación para promover e i</w:t>
      </w:r>
      <w:r w:rsidR="00381336" w:rsidRPr="00F60076">
        <w:rPr>
          <w:rFonts w:ascii="Verdana" w:eastAsia="Arial Unicode MS" w:hAnsi="Verdana" w:cs="Arial Unicode MS"/>
          <w:color w:val="000000"/>
          <w:sz w:val="24"/>
          <w:szCs w:val="24"/>
          <w:lang w:val="es-ES"/>
        </w:rPr>
        <w:t xml:space="preserve">ncrementar el número de personal especializado </w:t>
      </w:r>
      <w:r w:rsidRPr="00F60076">
        <w:rPr>
          <w:rFonts w:ascii="Verdana" w:eastAsia="Arial Unicode MS" w:hAnsi="Verdana" w:cs="Arial Unicode MS"/>
          <w:color w:val="000000"/>
          <w:sz w:val="24"/>
          <w:szCs w:val="24"/>
          <w:lang w:val="es-ES"/>
        </w:rPr>
        <w:t xml:space="preserve">en áreas intensivas en conocimiento y </w:t>
      </w:r>
      <w:r w:rsidR="00381336" w:rsidRPr="00F60076">
        <w:rPr>
          <w:rFonts w:ascii="Verdana" w:eastAsia="Arial Unicode MS" w:hAnsi="Verdana" w:cs="Arial Unicode MS"/>
          <w:color w:val="000000"/>
          <w:sz w:val="24"/>
          <w:szCs w:val="24"/>
          <w:lang w:val="es-ES"/>
        </w:rPr>
        <w:t>para ampliar el número de investigadores en todas las disciplinas científicas, con la finalidad de elevar el desempeño económico de todos los sectores.</w:t>
      </w:r>
    </w:p>
    <w:p w14:paraId="0BEDA4B3" w14:textId="77777777" w:rsidR="00BF7471" w:rsidRPr="00F60076" w:rsidRDefault="00BF7471"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0279B37F" w14:textId="158D47DD" w:rsidR="00BF7471" w:rsidRPr="00F60076" w:rsidRDefault="00511465" w:rsidP="00E36EF7">
      <w:pPr>
        <w:pStyle w:val="Sinespaciado"/>
        <w:widowControl w:val="0"/>
        <w:numPr>
          <w:ilvl w:val="0"/>
          <w:numId w:val="66"/>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Revisar el marco legislativo para facilitar </w:t>
      </w:r>
      <w:r w:rsidR="00BF7471" w:rsidRPr="00F60076">
        <w:rPr>
          <w:rFonts w:ascii="Verdana" w:eastAsia="Arial Unicode MS" w:hAnsi="Verdana" w:cs="Arial Unicode MS"/>
          <w:color w:val="000000"/>
          <w:sz w:val="24"/>
          <w:szCs w:val="24"/>
          <w:lang w:val="es-ES"/>
        </w:rPr>
        <w:t xml:space="preserve">la implementación de políticas y convenios de coordinación con el sector productivo, a efecto de que los egresados de las distintas escuelas superiores que prestan su servicio social, lo hagan en áreas afines a sus estudios, para que puedan aplicar y al mismo tiempo ampliar, con la experiencia de trabajo, los conocimientos adquiridos. </w:t>
      </w:r>
    </w:p>
    <w:p w14:paraId="79F618F7" w14:textId="77777777" w:rsidR="00AB60CE" w:rsidRPr="00F60076" w:rsidRDefault="00AB60CE" w:rsidP="00AB60CE">
      <w:pPr>
        <w:pStyle w:val="Sinespaciado"/>
        <w:widowControl w:val="0"/>
        <w:spacing w:line="276" w:lineRule="auto"/>
        <w:jc w:val="both"/>
        <w:rPr>
          <w:rFonts w:ascii="Verdana" w:eastAsia="Arial Unicode MS" w:hAnsi="Verdana" w:cs="Arial Unicode MS"/>
          <w:color w:val="000000"/>
          <w:sz w:val="24"/>
          <w:szCs w:val="24"/>
          <w:lang w:val="es-ES"/>
        </w:rPr>
      </w:pPr>
    </w:p>
    <w:p w14:paraId="680A9B56" w14:textId="77777777" w:rsidR="00AB60CE" w:rsidRPr="00F60076" w:rsidRDefault="00AB60CE" w:rsidP="00AB60CE">
      <w:pPr>
        <w:pStyle w:val="Sinespaciado"/>
        <w:widowControl w:val="0"/>
        <w:spacing w:line="276" w:lineRule="auto"/>
        <w:jc w:val="both"/>
        <w:rPr>
          <w:rFonts w:ascii="Verdana" w:eastAsia="Arial Unicode MS" w:hAnsi="Verdana" w:cs="Arial Unicode MS"/>
          <w:color w:val="000000"/>
          <w:sz w:val="24"/>
          <w:szCs w:val="24"/>
          <w:lang w:val="es-ES"/>
        </w:rPr>
      </w:pPr>
    </w:p>
    <w:p w14:paraId="11E7BAE6" w14:textId="1BAC5BB6" w:rsidR="00BF7471" w:rsidRPr="00F60076" w:rsidRDefault="00BF7471" w:rsidP="0063212B">
      <w:pPr>
        <w:pStyle w:val="Sinespaciado"/>
        <w:widowControl w:val="0"/>
        <w:numPr>
          <w:ilvl w:val="0"/>
          <w:numId w:val="66"/>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Ante la obligación de nuestras normas supremas de garantizar </w:t>
      </w:r>
      <w:r w:rsidRPr="00F60076">
        <w:rPr>
          <w:rFonts w:ascii="Verdana" w:eastAsia="Arial Unicode MS" w:hAnsi="Verdana" w:cs="Arial Unicode MS"/>
          <w:color w:val="000000"/>
          <w:sz w:val="24"/>
          <w:szCs w:val="24"/>
          <w:lang w:val="es-ES"/>
        </w:rPr>
        <w:lastRenderedPageBreak/>
        <w:t>progresivamente a todos los alumnos jóvenes la educación media superior gratuita, buscaremos y gestionaremos recursos y condiciones suficientes para la optimización y sostenimiento del gasto</w:t>
      </w:r>
      <w:r w:rsidR="00511465" w:rsidRPr="00F60076">
        <w:rPr>
          <w:rFonts w:ascii="Verdana" w:eastAsia="Arial Unicode MS" w:hAnsi="Verdana" w:cs="Arial Unicode MS"/>
          <w:color w:val="000000"/>
          <w:sz w:val="24"/>
          <w:szCs w:val="24"/>
          <w:lang w:val="es-ES"/>
        </w:rPr>
        <w:t xml:space="preserve"> educativo para que todo Bajacaliforniano pueda ejercer plenamente su derecho a la educación</w:t>
      </w:r>
      <w:r w:rsidRPr="00F60076">
        <w:rPr>
          <w:rFonts w:ascii="Verdana" w:eastAsia="Arial Unicode MS" w:hAnsi="Verdana" w:cs="Arial Unicode MS"/>
          <w:color w:val="000000"/>
          <w:sz w:val="24"/>
          <w:szCs w:val="24"/>
          <w:lang w:val="es-ES"/>
        </w:rPr>
        <w:t xml:space="preserve">. </w:t>
      </w:r>
    </w:p>
    <w:p w14:paraId="01F9C009" w14:textId="77777777" w:rsidR="00BF7471" w:rsidRPr="00F60076" w:rsidRDefault="00BF7471"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32E3E415" w14:textId="77777777" w:rsidR="00BF7471" w:rsidRPr="00F60076" w:rsidRDefault="00BF7471"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6BB1C84D" w14:textId="77777777" w:rsidR="00C37E5C" w:rsidRPr="00F60076" w:rsidRDefault="00C37E5C" w:rsidP="0063212B">
      <w:pPr>
        <w:pStyle w:val="Sinespaciado"/>
        <w:widowControl w:val="0"/>
        <w:numPr>
          <w:ilvl w:val="0"/>
          <w:numId w:val="38"/>
        </w:numPr>
        <w:spacing w:line="276" w:lineRule="auto"/>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Ciencia y tecnología</w:t>
      </w:r>
    </w:p>
    <w:p w14:paraId="1E5E278A" w14:textId="77777777" w:rsidR="00506B5F" w:rsidRPr="00F60076" w:rsidRDefault="00506B5F"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1D1F8C76" w14:textId="44135FCE" w:rsidR="00506B5F" w:rsidRPr="00F60076" w:rsidRDefault="000F1F21" w:rsidP="0063212B">
      <w:pPr>
        <w:pStyle w:val="Sinespaciado"/>
        <w:widowControl w:val="0"/>
        <w:numPr>
          <w:ilvl w:val="0"/>
          <w:numId w:val="65"/>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Trabajar de manera conjunta con el Ejecutivo Estatal para garantizar que en el presupuesto se incremente </w:t>
      </w:r>
      <w:r w:rsidR="00903561" w:rsidRPr="00F60076">
        <w:rPr>
          <w:rFonts w:ascii="Verdana" w:eastAsia="Arial Unicode MS" w:hAnsi="Verdana" w:cs="Arial Unicode MS"/>
          <w:color w:val="000000"/>
          <w:sz w:val="24"/>
          <w:szCs w:val="24"/>
          <w:lang w:val="es-ES"/>
        </w:rPr>
        <w:t xml:space="preserve">de manera gradual el </w:t>
      </w:r>
      <w:r w:rsidRPr="00F60076">
        <w:rPr>
          <w:rFonts w:ascii="Verdana" w:eastAsia="Arial Unicode MS" w:hAnsi="Verdana" w:cs="Arial Unicode MS"/>
          <w:color w:val="000000"/>
          <w:sz w:val="24"/>
          <w:szCs w:val="24"/>
          <w:lang w:val="es-ES"/>
        </w:rPr>
        <w:t>porcentaje dedicado</w:t>
      </w:r>
      <w:r w:rsidR="00AB60CE" w:rsidRPr="00F60076">
        <w:rPr>
          <w:rFonts w:ascii="Verdana" w:eastAsia="Arial Unicode MS" w:hAnsi="Verdana" w:cs="Arial Unicode MS"/>
          <w:color w:val="000000"/>
          <w:sz w:val="24"/>
          <w:szCs w:val="24"/>
          <w:lang w:val="es-ES"/>
        </w:rPr>
        <w:t xml:space="preserve"> al </w:t>
      </w:r>
      <w:r w:rsidRPr="00F60076">
        <w:rPr>
          <w:rFonts w:ascii="Verdana" w:eastAsia="Arial Unicode MS" w:hAnsi="Verdana" w:cs="Arial Unicode MS"/>
          <w:color w:val="000000"/>
          <w:sz w:val="24"/>
          <w:szCs w:val="24"/>
          <w:lang w:val="es-ES"/>
        </w:rPr>
        <w:t xml:space="preserve"> </w:t>
      </w:r>
      <w:r w:rsidR="00903561" w:rsidRPr="00F60076">
        <w:rPr>
          <w:rFonts w:ascii="Verdana" w:eastAsia="Arial Unicode MS" w:hAnsi="Verdana" w:cs="Arial Unicode MS"/>
          <w:color w:val="000000"/>
          <w:sz w:val="24"/>
          <w:szCs w:val="24"/>
          <w:lang w:val="es-ES"/>
        </w:rPr>
        <w:t xml:space="preserve">presupuesto </w:t>
      </w:r>
      <w:r w:rsidRPr="00F60076">
        <w:rPr>
          <w:rFonts w:ascii="Verdana" w:eastAsia="Arial Unicode MS" w:hAnsi="Verdana" w:cs="Arial Unicode MS"/>
          <w:color w:val="000000"/>
          <w:sz w:val="24"/>
          <w:szCs w:val="24"/>
          <w:lang w:val="es-ES"/>
        </w:rPr>
        <w:t xml:space="preserve">estatal </w:t>
      </w:r>
      <w:r w:rsidR="00903561" w:rsidRPr="00F60076">
        <w:rPr>
          <w:rFonts w:ascii="Verdana" w:eastAsia="Arial Unicode MS" w:hAnsi="Verdana" w:cs="Arial Unicode MS"/>
          <w:color w:val="000000"/>
          <w:sz w:val="24"/>
          <w:szCs w:val="24"/>
          <w:lang w:val="es-ES"/>
        </w:rPr>
        <w:t>en materia de desarrollo de la investigación, ciencia y tecnología.</w:t>
      </w:r>
    </w:p>
    <w:p w14:paraId="5E5C4E9A" w14:textId="77777777" w:rsidR="00506B5F" w:rsidRPr="00F60076" w:rsidRDefault="00506B5F"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16404B94" w14:textId="117BDD5D" w:rsidR="00966E72" w:rsidRPr="00F60076" w:rsidRDefault="000F1F21" w:rsidP="0063212B">
      <w:pPr>
        <w:pStyle w:val="Sinespaciado"/>
        <w:widowControl w:val="0"/>
        <w:numPr>
          <w:ilvl w:val="0"/>
          <w:numId w:val="65"/>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Analizar el marco de fomento para identificar áreas de oportunidad que permitan i</w:t>
      </w:r>
      <w:r w:rsidR="00966E72" w:rsidRPr="00F60076">
        <w:rPr>
          <w:rFonts w:ascii="Verdana" w:eastAsia="Arial Unicode MS" w:hAnsi="Verdana" w:cs="Arial Unicode MS"/>
          <w:color w:val="000000"/>
          <w:sz w:val="24"/>
          <w:szCs w:val="24"/>
          <w:lang w:val="es-ES"/>
        </w:rPr>
        <w:t xml:space="preserve">ncrementar el uso de las tecnologías de la información para ampliar la educación a distancia y la generación de contenidos complementarios para los programas educativos. </w:t>
      </w:r>
    </w:p>
    <w:p w14:paraId="369B963B" w14:textId="77777777" w:rsidR="001C3AE3" w:rsidRPr="00F60076" w:rsidRDefault="001C3AE3" w:rsidP="001C3AE3">
      <w:pPr>
        <w:pStyle w:val="Sinespaciado"/>
        <w:widowControl w:val="0"/>
        <w:spacing w:line="276" w:lineRule="auto"/>
        <w:jc w:val="both"/>
        <w:rPr>
          <w:rFonts w:ascii="Verdana" w:eastAsia="Arial Unicode MS" w:hAnsi="Verdana" w:cs="Arial Unicode MS"/>
          <w:color w:val="000000"/>
          <w:sz w:val="24"/>
          <w:szCs w:val="24"/>
          <w:lang w:val="es-ES"/>
        </w:rPr>
      </w:pPr>
    </w:p>
    <w:p w14:paraId="291F736B" w14:textId="52B03E4E" w:rsidR="001C3AE3" w:rsidRPr="00F60076" w:rsidRDefault="001C3AE3" w:rsidP="0063212B">
      <w:pPr>
        <w:pStyle w:val="Sinespaciado"/>
        <w:widowControl w:val="0"/>
        <w:numPr>
          <w:ilvl w:val="0"/>
          <w:numId w:val="65"/>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Identificar las necesidades legislativas para apuntalar las estrategias para la Sociedad de la información</w:t>
      </w:r>
      <w:r w:rsidR="00FA6055" w:rsidRPr="00F60076">
        <w:rPr>
          <w:rFonts w:ascii="Verdana" w:eastAsia="Arial Unicode MS" w:hAnsi="Verdana" w:cs="Arial Unicode MS"/>
          <w:color w:val="000000"/>
          <w:sz w:val="24"/>
          <w:szCs w:val="24"/>
          <w:lang w:val="es-ES"/>
        </w:rPr>
        <w:t xml:space="preserve"> para promover</w:t>
      </w:r>
      <w:r w:rsidRPr="00F60076">
        <w:rPr>
          <w:rFonts w:ascii="Verdana" w:eastAsia="Arial Unicode MS" w:hAnsi="Verdana" w:cs="Arial Unicode MS"/>
          <w:color w:val="000000"/>
          <w:sz w:val="24"/>
          <w:szCs w:val="24"/>
          <w:lang w:val="es-ES"/>
        </w:rPr>
        <w:t xml:space="preserve"> campañas de inclusión digital y de masificación de las tecnologías de información </w:t>
      </w:r>
      <w:r w:rsidR="00FA6055" w:rsidRPr="00F60076">
        <w:rPr>
          <w:rFonts w:ascii="Verdana" w:eastAsia="Arial Unicode MS" w:hAnsi="Verdana" w:cs="Arial Unicode MS"/>
          <w:color w:val="000000"/>
          <w:sz w:val="24"/>
          <w:szCs w:val="24"/>
          <w:lang w:val="es-ES"/>
        </w:rPr>
        <w:t>en el Estado.</w:t>
      </w:r>
    </w:p>
    <w:p w14:paraId="17413E13" w14:textId="77777777" w:rsidR="00AB60CE" w:rsidRPr="00F60076" w:rsidRDefault="00AB60CE" w:rsidP="00AB60CE">
      <w:pPr>
        <w:pStyle w:val="Sinespaciado"/>
        <w:widowControl w:val="0"/>
        <w:spacing w:line="276" w:lineRule="auto"/>
        <w:jc w:val="both"/>
        <w:rPr>
          <w:rFonts w:ascii="Verdana" w:eastAsia="Arial Unicode MS" w:hAnsi="Verdana" w:cs="Arial Unicode MS"/>
          <w:color w:val="000000"/>
          <w:sz w:val="24"/>
          <w:szCs w:val="24"/>
          <w:lang w:val="es-ES"/>
        </w:rPr>
      </w:pPr>
    </w:p>
    <w:p w14:paraId="364F3216" w14:textId="11F7FC07" w:rsidR="00AB60CE" w:rsidRPr="00F60076" w:rsidRDefault="00AB60CE" w:rsidP="0063212B">
      <w:pPr>
        <w:pStyle w:val="Sinespaciado"/>
        <w:widowControl w:val="0"/>
        <w:numPr>
          <w:ilvl w:val="0"/>
          <w:numId w:val="65"/>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Trabajar de manera conjunta con el Ejecutivo Estatal para garantizar que en el presupuesto se </w:t>
      </w:r>
      <w:r w:rsidRPr="00F60076">
        <w:rPr>
          <w:rFonts w:ascii="Verdana" w:eastAsia="Arial Unicode MS" w:hAnsi="Verdana" w:cs="Arial Unicode MS"/>
          <w:color w:val="000000"/>
          <w:sz w:val="24"/>
          <w:szCs w:val="24"/>
          <w:lang w:val="es-ES"/>
        </w:rPr>
        <w:t>establezcan recursos para fortalecer la cobertura de infrae</w:t>
      </w:r>
      <w:r w:rsidR="00665814" w:rsidRPr="00F60076">
        <w:rPr>
          <w:rFonts w:ascii="Verdana" w:eastAsia="Arial Unicode MS" w:hAnsi="Verdana" w:cs="Arial Unicode MS"/>
          <w:color w:val="000000"/>
          <w:sz w:val="24"/>
          <w:szCs w:val="24"/>
          <w:lang w:val="es-ES"/>
        </w:rPr>
        <w:t>structura en telecomunicaciones</w:t>
      </w:r>
      <w:r w:rsidRPr="00F60076">
        <w:rPr>
          <w:rFonts w:ascii="Verdana" w:eastAsia="Arial Unicode MS" w:hAnsi="Verdana" w:cs="Arial Unicode MS"/>
          <w:color w:val="000000"/>
          <w:sz w:val="24"/>
          <w:szCs w:val="24"/>
          <w:lang w:val="es-ES"/>
        </w:rPr>
        <w:t xml:space="preserve"> con la finalidad de cerrar la brecha digital en el Estado</w:t>
      </w:r>
      <w:r w:rsidR="00665814" w:rsidRPr="00F60076">
        <w:rPr>
          <w:rFonts w:ascii="Verdana" w:eastAsia="Arial Unicode MS" w:hAnsi="Verdana" w:cs="Arial Unicode MS"/>
          <w:color w:val="000000"/>
          <w:sz w:val="24"/>
          <w:szCs w:val="24"/>
          <w:lang w:val="es-ES"/>
        </w:rPr>
        <w:t>.</w:t>
      </w:r>
    </w:p>
    <w:p w14:paraId="4D1C403F" w14:textId="4EC7B898" w:rsidR="00665814" w:rsidRPr="00F60076" w:rsidRDefault="00665814" w:rsidP="00D81479">
      <w:pPr>
        <w:pStyle w:val="Sinespaciado"/>
        <w:widowControl w:val="0"/>
        <w:spacing w:line="276" w:lineRule="auto"/>
        <w:jc w:val="both"/>
        <w:rPr>
          <w:rFonts w:ascii="Verdana" w:eastAsia="Arial Unicode MS" w:hAnsi="Verdana" w:cs="Arial Unicode MS"/>
          <w:color w:val="000000"/>
          <w:sz w:val="24"/>
          <w:szCs w:val="24"/>
          <w:lang w:val="es-ES"/>
        </w:rPr>
      </w:pPr>
    </w:p>
    <w:p w14:paraId="3BA03A3E" w14:textId="77777777" w:rsidR="00966E72" w:rsidRPr="00F60076" w:rsidRDefault="00966E72"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0CE72F53" w14:textId="77777777" w:rsidR="00C37E5C" w:rsidRPr="00F60076" w:rsidRDefault="00C37E5C" w:rsidP="0063212B">
      <w:pPr>
        <w:pStyle w:val="Sinespaciado"/>
        <w:widowControl w:val="0"/>
        <w:numPr>
          <w:ilvl w:val="0"/>
          <w:numId w:val="38"/>
        </w:numPr>
        <w:spacing w:line="276" w:lineRule="auto"/>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Arte y Cultura para Todos</w:t>
      </w:r>
    </w:p>
    <w:p w14:paraId="1C0F2B9E" w14:textId="77777777" w:rsidR="00506B5F" w:rsidRPr="00F60076" w:rsidRDefault="00506B5F"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0D09032D" w14:textId="75EA7A30" w:rsidR="00C31684" w:rsidRPr="00F60076" w:rsidRDefault="00C31684" w:rsidP="0063212B">
      <w:pPr>
        <w:pStyle w:val="Sinespaciado"/>
        <w:widowControl w:val="0"/>
        <w:numPr>
          <w:ilvl w:val="0"/>
          <w:numId w:val="64"/>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Promover, mediante foros, la actualización de la Ley de Cultura del Estado, favoreciendo</w:t>
      </w:r>
      <w:r w:rsidR="000F1F21" w:rsidRPr="00F60076">
        <w:rPr>
          <w:rFonts w:ascii="Verdana" w:eastAsia="Arial Unicode MS" w:hAnsi="Verdana" w:cs="Arial Unicode MS"/>
          <w:color w:val="000000"/>
          <w:sz w:val="24"/>
          <w:szCs w:val="24"/>
          <w:lang w:val="es-ES"/>
        </w:rPr>
        <w:t xml:space="preserve"> la participación de jóvenes, de creadores, y de promotores de la cultura.</w:t>
      </w:r>
    </w:p>
    <w:p w14:paraId="2DCB805C" w14:textId="77777777" w:rsidR="00C31684" w:rsidRPr="00F60076" w:rsidRDefault="00C31684"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730806EF" w14:textId="0822A5C9" w:rsidR="00F96D89" w:rsidRPr="00F60076" w:rsidRDefault="00F96D89" w:rsidP="0063212B">
      <w:pPr>
        <w:pStyle w:val="Sinespaciado"/>
        <w:widowControl w:val="0"/>
        <w:numPr>
          <w:ilvl w:val="0"/>
          <w:numId w:val="64"/>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Promover </w:t>
      </w:r>
      <w:r w:rsidR="000F1F21" w:rsidRPr="00F60076">
        <w:rPr>
          <w:rFonts w:ascii="Verdana" w:eastAsia="Arial Unicode MS" w:hAnsi="Verdana" w:cs="Arial Unicode MS"/>
          <w:color w:val="000000"/>
          <w:sz w:val="24"/>
          <w:szCs w:val="24"/>
          <w:lang w:val="es-ES"/>
        </w:rPr>
        <w:t xml:space="preserve">legislación e iniciativas </w:t>
      </w:r>
      <w:r w:rsidRPr="00F60076">
        <w:rPr>
          <w:rFonts w:ascii="Verdana" w:eastAsia="Arial Unicode MS" w:hAnsi="Verdana" w:cs="Arial Unicode MS"/>
          <w:color w:val="000000"/>
          <w:sz w:val="24"/>
          <w:szCs w:val="24"/>
          <w:lang w:val="es-ES"/>
        </w:rPr>
        <w:t xml:space="preserve">que </w:t>
      </w:r>
      <w:r w:rsidR="00581B72" w:rsidRPr="00F60076">
        <w:rPr>
          <w:rFonts w:ascii="Verdana" w:eastAsia="Arial Unicode MS" w:hAnsi="Verdana" w:cs="Arial Unicode MS"/>
          <w:color w:val="000000"/>
          <w:sz w:val="24"/>
          <w:szCs w:val="24"/>
          <w:lang w:val="es-ES"/>
        </w:rPr>
        <w:t>permitan hacer efectivo y</w:t>
      </w:r>
      <w:r w:rsidR="000F1F21" w:rsidRPr="00F60076">
        <w:rPr>
          <w:rFonts w:ascii="Verdana" w:eastAsia="Arial Unicode MS" w:hAnsi="Verdana" w:cs="Arial Unicode MS"/>
          <w:color w:val="000000"/>
          <w:sz w:val="24"/>
          <w:szCs w:val="24"/>
          <w:lang w:val="es-ES"/>
        </w:rPr>
        <w:t xml:space="preserve"> universal </w:t>
      </w:r>
      <w:r w:rsidRPr="00F60076">
        <w:rPr>
          <w:rFonts w:ascii="Verdana" w:eastAsia="Arial Unicode MS" w:hAnsi="Verdana" w:cs="Arial Unicode MS"/>
          <w:color w:val="000000"/>
          <w:sz w:val="24"/>
          <w:szCs w:val="24"/>
          <w:lang w:val="es-ES"/>
        </w:rPr>
        <w:t xml:space="preserve">el derecho al arte y a la cultura, así como al uso y disfrute </w:t>
      </w:r>
      <w:r w:rsidRPr="00F60076">
        <w:rPr>
          <w:rFonts w:ascii="Verdana" w:eastAsia="Arial Unicode MS" w:hAnsi="Verdana" w:cs="Arial Unicode MS"/>
          <w:color w:val="000000"/>
          <w:sz w:val="24"/>
          <w:szCs w:val="24"/>
          <w:lang w:val="es-ES"/>
        </w:rPr>
        <w:lastRenderedPageBreak/>
        <w:t>de los bienes y servicios artísticos y culturales, orientados principalmente a niños y jóvenes.</w:t>
      </w:r>
    </w:p>
    <w:p w14:paraId="15FF03E6" w14:textId="77777777" w:rsidR="00FB4902" w:rsidRPr="00F60076" w:rsidRDefault="00FB4902"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734558CE" w14:textId="63276635" w:rsidR="00F96D89" w:rsidRPr="00F60076" w:rsidRDefault="000F1F21" w:rsidP="0063212B">
      <w:pPr>
        <w:pStyle w:val="Sinespaciado"/>
        <w:widowControl w:val="0"/>
        <w:numPr>
          <w:ilvl w:val="0"/>
          <w:numId w:val="64"/>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Revisar la legislación para definir áreas de oportunidad e iniciativas para i</w:t>
      </w:r>
      <w:r w:rsidR="00FB4902" w:rsidRPr="00F60076">
        <w:rPr>
          <w:rFonts w:ascii="Verdana" w:eastAsia="Arial Unicode MS" w:hAnsi="Verdana" w:cs="Arial Unicode MS"/>
          <w:color w:val="000000"/>
          <w:sz w:val="24"/>
          <w:szCs w:val="24"/>
          <w:lang w:val="es-ES"/>
        </w:rPr>
        <w:t>mpulsar y apoyar la cultura</w:t>
      </w:r>
      <w:r w:rsidR="00D81479" w:rsidRPr="00F60076">
        <w:rPr>
          <w:rFonts w:ascii="Verdana" w:eastAsia="Arial Unicode MS" w:hAnsi="Verdana" w:cs="Arial Unicode MS"/>
          <w:color w:val="000000"/>
          <w:sz w:val="24"/>
          <w:szCs w:val="24"/>
          <w:lang w:val="es-ES"/>
        </w:rPr>
        <w:t xml:space="preserve"> comunitaria</w:t>
      </w:r>
      <w:r w:rsidR="00FB4902" w:rsidRPr="00F60076">
        <w:rPr>
          <w:rFonts w:ascii="Verdana" w:eastAsia="Arial Unicode MS" w:hAnsi="Verdana" w:cs="Arial Unicode MS"/>
          <w:color w:val="000000"/>
          <w:sz w:val="24"/>
          <w:szCs w:val="24"/>
          <w:lang w:val="es-ES"/>
        </w:rPr>
        <w:t xml:space="preserve">, </w:t>
      </w:r>
      <w:r w:rsidR="005233A9" w:rsidRPr="00F60076">
        <w:rPr>
          <w:rFonts w:ascii="Verdana" w:eastAsia="Arial Unicode MS" w:hAnsi="Verdana" w:cs="Arial Unicode MS"/>
          <w:color w:val="000000"/>
          <w:sz w:val="24"/>
          <w:szCs w:val="24"/>
          <w:lang w:val="es-ES"/>
        </w:rPr>
        <w:t>la creación, la inventiva y el desarrollo artístico</w:t>
      </w:r>
      <w:r w:rsidR="005233A9" w:rsidRPr="00F60076">
        <w:rPr>
          <w:rFonts w:ascii="Verdana" w:eastAsia="Arial Unicode MS" w:hAnsi="Verdana" w:cs="Arial Unicode MS"/>
          <w:color w:val="000000"/>
          <w:sz w:val="24"/>
          <w:szCs w:val="24"/>
          <w:lang w:val="es-ES"/>
        </w:rPr>
        <w:t xml:space="preserve"> de la sociedad,</w:t>
      </w:r>
      <w:r w:rsidR="005233A9" w:rsidRPr="00F60076">
        <w:rPr>
          <w:rFonts w:ascii="Verdana" w:eastAsia="Arial Unicode MS" w:hAnsi="Verdana" w:cs="Arial Unicode MS"/>
          <w:color w:val="000000"/>
          <w:sz w:val="24"/>
          <w:szCs w:val="24"/>
          <w:lang w:val="es-ES"/>
        </w:rPr>
        <w:t xml:space="preserve"> </w:t>
      </w:r>
      <w:r w:rsidR="005233A9" w:rsidRPr="00F60076">
        <w:rPr>
          <w:rFonts w:ascii="Verdana" w:eastAsia="Arial Unicode MS" w:hAnsi="Verdana" w:cs="Arial Unicode MS"/>
          <w:color w:val="000000"/>
          <w:sz w:val="24"/>
          <w:szCs w:val="24"/>
          <w:lang w:val="es-ES"/>
        </w:rPr>
        <w:t xml:space="preserve">fomentando el dialogo, el trabajo colectivo y la participación ciudadana. </w:t>
      </w:r>
    </w:p>
    <w:p w14:paraId="695AC323" w14:textId="77777777" w:rsidR="00FB4902" w:rsidRPr="00F60076" w:rsidRDefault="00FB4902"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59FD032F" w14:textId="67D4A303" w:rsidR="00F14354" w:rsidRPr="00F60076" w:rsidRDefault="00F14354" w:rsidP="0063212B">
      <w:pPr>
        <w:pStyle w:val="Sinespaciado"/>
        <w:widowControl w:val="0"/>
        <w:numPr>
          <w:ilvl w:val="0"/>
          <w:numId w:val="64"/>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Fortalecer la </w:t>
      </w:r>
      <w:r w:rsidR="000F1F21" w:rsidRPr="00F60076">
        <w:rPr>
          <w:rFonts w:ascii="Verdana" w:eastAsia="Arial Unicode MS" w:hAnsi="Verdana" w:cs="Arial Unicode MS"/>
          <w:color w:val="000000"/>
          <w:sz w:val="24"/>
          <w:szCs w:val="24"/>
          <w:lang w:val="es-ES"/>
        </w:rPr>
        <w:t xml:space="preserve">legislación para la protección de la </w:t>
      </w:r>
      <w:r w:rsidRPr="00F60076">
        <w:rPr>
          <w:rFonts w:ascii="Verdana" w:eastAsia="Arial Unicode MS" w:hAnsi="Verdana" w:cs="Arial Unicode MS"/>
          <w:color w:val="000000"/>
          <w:sz w:val="24"/>
          <w:szCs w:val="24"/>
          <w:lang w:val="es-ES"/>
        </w:rPr>
        <w:t>identidad</w:t>
      </w:r>
      <w:r w:rsidR="000F1F21" w:rsidRPr="00F60076">
        <w:rPr>
          <w:rFonts w:ascii="Verdana" w:eastAsia="Arial Unicode MS" w:hAnsi="Verdana" w:cs="Arial Unicode MS"/>
          <w:color w:val="000000"/>
          <w:sz w:val="24"/>
          <w:szCs w:val="24"/>
          <w:lang w:val="es-ES"/>
        </w:rPr>
        <w:t xml:space="preserve"> cultural</w:t>
      </w:r>
      <w:r w:rsidRPr="00F60076">
        <w:rPr>
          <w:rFonts w:ascii="Verdana" w:eastAsia="Arial Unicode MS" w:hAnsi="Verdana" w:cs="Arial Unicode MS"/>
          <w:color w:val="000000"/>
          <w:sz w:val="24"/>
          <w:szCs w:val="24"/>
          <w:lang w:val="es-ES"/>
        </w:rPr>
        <w:t>, la memoria histórica, el arte y el patrimonio cultural de nuestro Estado.</w:t>
      </w:r>
    </w:p>
    <w:p w14:paraId="5A700A60" w14:textId="77777777" w:rsidR="00F14354" w:rsidRPr="00F60076" w:rsidRDefault="00F14354"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174AD8B9" w14:textId="217453C3" w:rsidR="00506B5F" w:rsidRPr="00F60076" w:rsidRDefault="00F96D89" w:rsidP="0063212B">
      <w:pPr>
        <w:pStyle w:val="Sinespaciado"/>
        <w:widowControl w:val="0"/>
        <w:numPr>
          <w:ilvl w:val="0"/>
          <w:numId w:val="64"/>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Fortalecer </w:t>
      </w:r>
      <w:r w:rsidR="000F1F21" w:rsidRPr="00F60076">
        <w:rPr>
          <w:rFonts w:ascii="Verdana" w:eastAsia="Arial Unicode MS" w:hAnsi="Verdana" w:cs="Arial Unicode MS"/>
          <w:color w:val="000000"/>
          <w:sz w:val="24"/>
          <w:szCs w:val="24"/>
          <w:lang w:val="es-ES"/>
        </w:rPr>
        <w:t xml:space="preserve">los mecanismos legislativos y regulatorios, para la mejor </w:t>
      </w:r>
      <w:r w:rsidRPr="00F60076">
        <w:rPr>
          <w:rFonts w:ascii="Verdana" w:eastAsia="Arial Unicode MS" w:hAnsi="Verdana" w:cs="Arial Unicode MS"/>
          <w:color w:val="000000"/>
          <w:sz w:val="24"/>
          <w:szCs w:val="24"/>
          <w:lang w:val="es-ES"/>
        </w:rPr>
        <w:t>difusión y promoción de la riqueza artística y cultural y que, a la vez, garantice la protección del patrimonio histórico y artístico del Estado.</w:t>
      </w:r>
    </w:p>
    <w:p w14:paraId="659E7CF3" w14:textId="77777777" w:rsidR="004C2679" w:rsidRPr="00F60076" w:rsidRDefault="004C2679"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0C2C7596" w14:textId="77777777" w:rsidR="004C2679" w:rsidRPr="00F60076" w:rsidRDefault="009811D7" w:rsidP="0063212B">
      <w:pPr>
        <w:pStyle w:val="Sinespaciado"/>
        <w:widowControl w:val="0"/>
        <w:numPr>
          <w:ilvl w:val="0"/>
          <w:numId w:val="64"/>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Revisar y en su caso, adecuar el marco normativo para establecer incentivos fiscales y mecanismos jurídicos y financieros, con participación social y privada, que estimulen a los artistas, promotores artísticos y medios de comunicación que promuevan la cultura.</w:t>
      </w:r>
    </w:p>
    <w:p w14:paraId="20A79FE9" w14:textId="77777777" w:rsidR="00FB4902" w:rsidRPr="00F60076" w:rsidRDefault="00FB4902"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59AE6BC2" w14:textId="37D2460D" w:rsidR="00FB4902" w:rsidRPr="00F60076" w:rsidRDefault="000F1F21" w:rsidP="0063212B">
      <w:pPr>
        <w:pStyle w:val="Sinespaciado"/>
        <w:widowControl w:val="0"/>
        <w:numPr>
          <w:ilvl w:val="0"/>
          <w:numId w:val="64"/>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Generar iniciativas que faciliten la creación de </w:t>
      </w:r>
      <w:r w:rsidR="00FB4902" w:rsidRPr="00F60076">
        <w:rPr>
          <w:rFonts w:ascii="Verdana" w:eastAsia="Arial Unicode MS" w:hAnsi="Verdana" w:cs="Arial Unicode MS"/>
          <w:color w:val="000000"/>
          <w:sz w:val="24"/>
          <w:szCs w:val="24"/>
          <w:lang w:val="es-ES"/>
        </w:rPr>
        <w:t>espacios culturales, con la par</w:t>
      </w:r>
      <w:r w:rsidRPr="00F60076">
        <w:rPr>
          <w:rFonts w:ascii="Verdana" w:eastAsia="Arial Unicode MS" w:hAnsi="Verdana" w:cs="Arial Unicode MS"/>
          <w:color w:val="000000"/>
          <w:sz w:val="24"/>
          <w:szCs w:val="24"/>
          <w:lang w:val="es-ES"/>
        </w:rPr>
        <w:t>ticipación de la sociedad</w:t>
      </w:r>
      <w:r w:rsidR="00FB4902" w:rsidRPr="00F60076">
        <w:rPr>
          <w:rFonts w:ascii="Verdana" w:eastAsia="Arial Unicode MS" w:hAnsi="Verdana" w:cs="Arial Unicode MS"/>
          <w:color w:val="000000"/>
          <w:sz w:val="24"/>
          <w:szCs w:val="24"/>
          <w:lang w:val="es-ES"/>
        </w:rPr>
        <w:t xml:space="preserve">, </w:t>
      </w:r>
      <w:r w:rsidRPr="00F60076">
        <w:rPr>
          <w:rFonts w:ascii="Verdana" w:eastAsia="Arial Unicode MS" w:hAnsi="Verdana" w:cs="Arial Unicode MS"/>
          <w:color w:val="000000"/>
          <w:sz w:val="24"/>
          <w:szCs w:val="24"/>
          <w:lang w:val="es-ES"/>
        </w:rPr>
        <w:t xml:space="preserve">las empresas, y los promotores culturales que contribuyan a </w:t>
      </w:r>
      <w:r w:rsidR="00FB4902" w:rsidRPr="00F60076">
        <w:rPr>
          <w:rFonts w:ascii="Verdana" w:eastAsia="Arial Unicode MS" w:hAnsi="Verdana" w:cs="Arial Unicode MS"/>
          <w:color w:val="000000"/>
          <w:sz w:val="24"/>
          <w:szCs w:val="24"/>
          <w:lang w:val="es-ES"/>
        </w:rPr>
        <w:t xml:space="preserve">fortalecer la cultura regional. </w:t>
      </w:r>
    </w:p>
    <w:p w14:paraId="1368E193" w14:textId="77777777" w:rsidR="00FB4902" w:rsidRPr="00F60076" w:rsidRDefault="00FB4902"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39A26DB0" w14:textId="18D63099" w:rsidR="00FB4902" w:rsidRPr="00F60076" w:rsidRDefault="000F1F21" w:rsidP="0063212B">
      <w:pPr>
        <w:pStyle w:val="Sinespaciado"/>
        <w:widowControl w:val="0"/>
        <w:numPr>
          <w:ilvl w:val="0"/>
          <w:numId w:val="64"/>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Promover la integración en la legislación relevante </w:t>
      </w:r>
      <w:r w:rsidR="00A06BCF" w:rsidRPr="00F60076">
        <w:rPr>
          <w:rFonts w:ascii="Verdana" w:eastAsia="Arial Unicode MS" w:hAnsi="Verdana" w:cs="Arial Unicode MS"/>
          <w:color w:val="000000"/>
          <w:sz w:val="24"/>
          <w:szCs w:val="24"/>
          <w:lang w:val="es-ES"/>
        </w:rPr>
        <w:t xml:space="preserve">los incentivos necesarios </w:t>
      </w:r>
      <w:r w:rsidR="00FB4902" w:rsidRPr="00F60076">
        <w:rPr>
          <w:rFonts w:ascii="Verdana" w:eastAsia="Arial Unicode MS" w:hAnsi="Verdana" w:cs="Arial Unicode MS"/>
          <w:color w:val="000000"/>
          <w:sz w:val="24"/>
          <w:szCs w:val="24"/>
          <w:lang w:val="es-ES"/>
        </w:rPr>
        <w:t xml:space="preserve">desarrollar las actividades artísticas especialmente las populares, apoyando con becas y ayudas diversas a creadores artísticos especialmente a quienes pertenecen a comunidades marginadas. </w:t>
      </w:r>
    </w:p>
    <w:p w14:paraId="2756D600" w14:textId="77777777" w:rsidR="00FB4902" w:rsidRPr="00F60076" w:rsidRDefault="00FB4902"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495C8867" w14:textId="22CDB457" w:rsidR="009811D7" w:rsidRPr="00F60076" w:rsidRDefault="00FB4902" w:rsidP="0063212B">
      <w:pPr>
        <w:pStyle w:val="Sinespaciado"/>
        <w:widowControl w:val="0"/>
        <w:numPr>
          <w:ilvl w:val="0"/>
          <w:numId w:val="64"/>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Promover </w:t>
      </w:r>
      <w:r w:rsidR="00A06BCF" w:rsidRPr="00F60076">
        <w:rPr>
          <w:rFonts w:ascii="Verdana" w:eastAsia="Arial Unicode MS" w:hAnsi="Verdana" w:cs="Arial Unicode MS"/>
          <w:color w:val="000000"/>
          <w:sz w:val="24"/>
          <w:szCs w:val="24"/>
          <w:lang w:val="es-ES"/>
        </w:rPr>
        <w:t xml:space="preserve">legislación que contribuya al mejoramiento y amplia difusión de las expresiones culturales y actividad creadora </w:t>
      </w:r>
      <w:r w:rsidRPr="00F60076">
        <w:rPr>
          <w:rFonts w:ascii="Verdana" w:eastAsia="Arial Unicode MS" w:hAnsi="Verdana" w:cs="Arial Unicode MS"/>
          <w:color w:val="000000"/>
          <w:sz w:val="24"/>
          <w:szCs w:val="24"/>
          <w:lang w:val="es-ES"/>
        </w:rPr>
        <w:t>en todo el Estado, en las que los artistas bajacalifornianos puedan dar a conocer su producción y manifestación creativa.</w:t>
      </w:r>
    </w:p>
    <w:p w14:paraId="7DE9BF6A" w14:textId="77777777" w:rsidR="00454636" w:rsidRPr="00F60076" w:rsidRDefault="00454636"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0B614A36" w14:textId="77777777" w:rsidR="00C37E5C" w:rsidRPr="00F60076" w:rsidRDefault="00C37E5C" w:rsidP="0063212B">
      <w:pPr>
        <w:pStyle w:val="Sinespaciado"/>
        <w:widowControl w:val="0"/>
        <w:numPr>
          <w:ilvl w:val="0"/>
          <w:numId w:val="38"/>
        </w:numPr>
        <w:spacing w:line="276" w:lineRule="auto"/>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lastRenderedPageBreak/>
        <w:t>Deporte</w:t>
      </w:r>
    </w:p>
    <w:p w14:paraId="2E68A11B" w14:textId="77777777" w:rsidR="006B44E6" w:rsidRPr="00F60076" w:rsidRDefault="006B44E6" w:rsidP="00E36EF7">
      <w:pPr>
        <w:pStyle w:val="Sinespaciado"/>
        <w:widowControl w:val="0"/>
        <w:spacing w:line="276" w:lineRule="auto"/>
        <w:jc w:val="both"/>
        <w:rPr>
          <w:rFonts w:ascii="Verdana" w:eastAsia="Arial Unicode MS" w:hAnsi="Verdana" w:cs="Arial Unicode MS"/>
          <w:bCs/>
          <w:sz w:val="24"/>
          <w:szCs w:val="24"/>
          <w:lang w:val="es-ES"/>
        </w:rPr>
      </w:pPr>
    </w:p>
    <w:p w14:paraId="7EF95814" w14:textId="6C13292F" w:rsidR="006B44E6" w:rsidRPr="00F60076" w:rsidRDefault="00A06BCF" w:rsidP="0063212B">
      <w:pPr>
        <w:pStyle w:val="Sinespaciado"/>
        <w:widowControl w:val="0"/>
        <w:numPr>
          <w:ilvl w:val="0"/>
          <w:numId w:val="63"/>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Integrar a la legislación la obligación de mantener </w:t>
      </w:r>
      <w:r w:rsidR="006B44E6" w:rsidRPr="00F60076">
        <w:rPr>
          <w:rFonts w:ascii="Verdana" w:eastAsia="Arial Unicode MS" w:hAnsi="Verdana" w:cs="Arial Unicode MS"/>
          <w:bCs/>
          <w:sz w:val="24"/>
          <w:szCs w:val="24"/>
          <w:lang w:val="es-ES"/>
        </w:rPr>
        <w:t>un esquema de becas para talentos deportivos, que permita el desarrollo simultáneo de proyectos educativos y habilidades físicas de niños y jóvenes con aptitudes para la práctica del deporte.</w:t>
      </w:r>
    </w:p>
    <w:p w14:paraId="3EB4FE36" w14:textId="77777777" w:rsidR="006B44E6" w:rsidRPr="00F60076" w:rsidRDefault="006B44E6" w:rsidP="00E36EF7">
      <w:pPr>
        <w:pStyle w:val="Sinespaciado"/>
        <w:widowControl w:val="0"/>
        <w:spacing w:line="276" w:lineRule="auto"/>
        <w:jc w:val="both"/>
        <w:rPr>
          <w:rFonts w:ascii="Verdana" w:eastAsia="Arial Unicode MS" w:hAnsi="Verdana" w:cs="Arial Unicode MS"/>
          <w:bCs/>
          <w:sz w:val="24"/>
          <w:szCs w:val="24"/>
          <w:lang w:val="es-ES"/>
        </w:rPr>
      </w:pPr>
    </w:p>
    <w:p w14:paraId="40893CB4" w14:textId="42C05A16" w:rsidR="00C37E5C" w:rsidRPr="00F60076" w:rsidRDefault="006B44E6" w:rsidP="0063212B">
      <w:pPr>
        <w:pStyle w:val="Sinespaciado"/>
        <w:widowControl w:val="0"/>
        <w:numPr>
          <w:ilvl w:val="0"/>
          <w:numId w:val="63"/>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Mediante la función legislativa promover el deporte de competencia impulsando y fortaleciendo</w:t>
      </w:r>
      <w:r w:rsidR="00A06BCF" w:rsidRPr="00F60076">
        <w:rPr>
          <w:rFonts w:ascii="Verdana" w:eastAsia="Arial Unicode MS" w:hAnsi="Verdana" w:cs="Arial Unicode MS"/>
          <w:bCs/>
          <w:sz w:val="24"/>
          <w:szCs w:val="24"/>
          <w:lang w:val="es-ES"/>
        </w:rPr>
        <w:t xml:space="preserve"> en deporte popular y las ligas, especialmente las que contribuyen de manera visible a mantener el desarrollo deportivo de las localidades y comunidades. </w:t>
      </w:r>
    </w:p>
    <w:p w14:paraId="6BEA8C1F" w14:textId="77777777" w:rsidR="006B44E6" w:rsidRPr="00F60076" w:rsidRDefault="006B44E6" w:rsidP="00E36EF7">
      <w:pPr>
        <w:pStyle w:val="Sinespaciado"/>
        <w:widowControl w:val="0"/>
        <w:spacing w:line="276" w:lineRule="auto"/>
        <w:jc w:val="both"/>
        <w:rPr>
          <w:rFonts w:ascii="Verdana" w:eastAsia="Arial Unicode MS" w:hAnsi="Verdana" w:cs="Arial Unicode MS"/>
          <w:bCs/>
          <w:sz w:val="24"/>
          <w:szCs w:val="24"/>
          <w:lang w:val="es-ES"/>
        </w:rPr>
      </w:pPr>
    </w:p>
    <w:p w14:paraId="200E6D16" w14:textId="34FD6861" w:rsidR="004C2679" w:rsidRPr="00F60076" w:rsidRDefault="00A06BCF" w:rsidP="0063212B">
      <w:pPr>
        <w:pStyle w:val="Prrafodelista"/>
        <w:widowControl w:val="0"/>
        <w:numPr>
          <w:ilvl w:val="0"/>
          <w:numId w:val="63"/>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Integrar en la legislación actual la obligación de mantener </w:t>
      </w:r>
      <w:r w:rsidR="0035402B" w:rsidRPr="00F60076">
        <w:rPr>
          <w:rFonts w:ascii="Verdana" w:eastAsia="Arial Unicode MS" w:hAnsi="Verdana" w:cs="Arial Unicode MS"/>
          <w:bCs/>
          <w:sz w:val="24"/>
          <w:szCs w:val="24"/>
          <w:lang w:val="es-ES"/>
        </w:rPr>
        <w:t xml:space="preserve"> programas que permitan identificar a temprana edad, a jóvenes de alto potencial deportivo para encauzarlos hacia programas establecidos, incluyendo a todos aquellos que viven en zonas marginadas y alejadas.</w:t>
      </w:r>
    </w:p>
    <w:p w14:paraId="647BA727" w14:textId="77777777" w:rsidR="004C2679" w:rsidRPr="00F60076" w:rsidRDefault="004C2679" w:rsidP="00E36EF7">
      <w:pPr>
        <w:widowControl w:val="0"/>
        <w:spacing w:after="0" w:line="276" w:lineRule="auto"/>
        <w:jc w:val="both"/>
        <w:rPr>
          <w:rFonts w:ascii="Verdana" w:eastAsia="Arial Unicode MS" w:hAnsi="Verdana" w:cs="Arial Unicode MS"/>
          <w:bCs/>
          <w:sz w:val="24"/>
          <w:szCs w:val="24"/>
          <w:lang w:val="es-ES"/>
        </w:rPr>
      </w:pPr>
    </w:p>
    <w:p w14:paraId="76C86BEA" w14:textId="39D5A6D5" w:rsidR="004C2679" w:rsidRPr="00F60076" w:rsidRDefault="00A06BCF" w:rsidP="0063212B">
      <w:pPr>
        <w:pStyle w:val="Prrafodelista"/>
        <w:widowControl w:val="0"/>
        <w:numPr>
          <w:ilvl w:val="0"/>
          <w:numId w:val="63"/>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Identificar iniciativas para p</w:t>
      </w:r>
      <w:r w:rsidR="004C2679" w:rsidRPr="00F60076">
        <w:rPr>
          <w:rFonts w:ascii="Verdana" w:eastAsia="Arial Unicode MS" w:hAnsi="Verdana" w:cs="Arial Unicode MS"/>
          <w:bCs/>
          <w:sz w:val="24"/>
          <w:szCs w:val="24"/>
          <w:lang w:val="es-ES"/>
        </w:rPr>
        <w:t xml:space="preserve">romover el deporte y la activación física como estrategia para evitar y disminuir la deserción escolar, de salud pública y de prevención de conductas delictivas y antisociales haciendo uso óptimo del tiempo libre. </w:t>
      </w:r>
    </w:p>
    <w:p w14:paraId="5EE88034" w14:textId="77777777" w:rsidR="0040186C" w:rsidRPr="00F60076" w:rsidRDefault="0040186C" w:rsidP="00E36EF7">
      <w:pPr>
        <w:pStyle w:val="Sinespaciado"/>
        <w:widowControl w:val="0"/>
        <w:spacing w:line="276" w:lineRule="auto"/>
        <w:jc w:val="both"/>
        <w:rPr>
          <w:rFonts w:ascii="Verdana" w:eastAsia="Arial Unicode MS" w:hAnsi="Verdana" w:cs="Arial Unicode MS"/>
          <w:bCs/>
          <w:sz w:val="24"/>
          <w:szCs w:val="24"/>
          <w:lang w:val="es-ES"/>
        </w:rPr>
      </w:pPr>
    </w:p>
    <w:p w14:paraId="1C8D309F" w14:textId="40E70B62" w:rsidR="0040186C" w:rsidRPr="00F60076" w:rsidRDefault="001F467C" w:rsidP="0063212B">
      <w:pPr>
        <w:pStyle w:val="Sinespaciado"/>
        <w:widowControl w:val="0"/>
        <w:numPr>
          <w:ilvl w:val="0"/>
          <w:numId w:val="63"/>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Mediante la función legislativa impulsar el deporte como medio para </w:t>
      </w:r>
      <w:r w:rsidR="0040186C" w:rsidRPr="00F60076">
        <w:rPr>
          <w:rFonts w:ascii="Verdana" w:eastAsia="Arial Unicode MS" w:hAnsi="Verdana" w:cs="Arial Unicode MS"/>
          <w:bCs/>
          <w:sz w:val="24"/>
          <w:szCs w:val="24"/>
          <w:lang w:val="es-ES"/>
        </w:rPr>
        <w:t xml:space="preserve">la inclusión de las personas con </w:t>
      </w:r>
      <w:r w:rsidRPr="00F60076">
        <w:rPr>
          <w:rFonts w:ascii="Verdana" w:eastAsia="Arial Unicode MS" w:hAnsi="Verdana" w:cs="Arial Unicode MS"/>
          <w:bCs/>
          <w:sz w:val="24"/>
          <w:szCs w:val="24"/>
          <w:lang w:val="es-ES"/>
        </w:rPr>
        <w:t xml:space="preserve">discapacidad y en situación de vulnerabilidad priorizando atender </w:t>
      </w:r>
      <w:r w:rsidR="0040186C" w:rsidRPr="00F60076">
        <w:rPr>
          <w:rFonts w:ascii="Verdana" w:eastAsia="Arial Unicode MS" w:hAnsi="Verdana" w:cs="Arial Unicode MS"/>
          <w:bCs/>
          <w:sz w:val="24"/>
          <w:szCs w:val="24"/>
          <w:lang w:val="es-ES"/>
        </w:rPr>
        <w:t xml:space="preserve"> todo</w:t>
      </w:r>
      <w:r w:rsidRPr="00F60076">
        <w:rPr>
          <w:rFonts w:ascii="Verdana" w:eastAsia="Arial Unicode MS" w:hAnsi="Verdana" w:cs="Arial Unicode MS"/>
          <w:bCs/>
          <w:sz w:val="24"/>
          <w:szCs w:val="24"/>
          <w:lang w:val="es-ES"/>
        </w:rPr>
        <w:t>s los segmentos con necesidad de atención.</w:t>
      </w:r>
    </w:p>
    <w:p w14:paraId="40316DC2" w14:textId="77777777" w:rsidR="006701A1" w:rsidRPr="00F60076" w:rsidRDefault="006701A1" w:rsidP="00E36EF7">
      <w:pPr>
        <w:widowControl w:val="0"/>
        <w:spacing w:after="0" w:line="276" w:lineRule="auto"/>
        <w:jc w:val="both"/>
        <w:rPr>
          <w:rFonts w:ascii="Verdana" w:eastAsia="Arial Unicode MS" w:hAnsi="Verdana" w:cs="Arial Unicode MS"/>
          <w:bCs/>
          <w:sz w:val="24"/>
          <w:szCs w:val="24"/>
          <w:lang w:val="es-ES"/>
        </w:rPr>
      </w:pPr>
    </w:p>
    <w:p w14:paraId="2D0A5DC3" w14:textId="50C0C0D1" w:rsidR="007A4101" w:rsidRPr="00F60076" w:rsidRDefault="00A06BCF" w:rsidP="0063212B">
      <w:pPr>
        <w:pStyle w:val="Prrafodelista"/>
        <w:widowControl w:val="0"/>
        <w:numPr>
          <w:ilvl w:val="0"/>
          <w:numId w:val="63"/>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Integrar en la legislación mejoras que permitan facilitar la implementación de</w:t>
      </w:r>
      <w:r w:rsidR="007A4101" w:rsidRPr="00F60076">
        <w:rPr>
          <w:rFonts w:ascii="Verdana" w:eastAsia="Arial Unicode MS" w:hAnsi="Verdana" w:cs="Arial Unicode MS"/>
          <w:bCs/>
          <w:sz w:val="24"/>
          <w:szCs w:val="24"/>
          <w:lang w:val="es-ES"/>
        </w:rPr>
        <w:t xml:space="preserve"> los programas de fomento a la cultura física y la excelencia deportiva, así como propiciar mejores estímulos para incrementar su práctica en las comunidades.</w:t>
      </w:r>
    </w:p>
    <w:p w14:paraId="01BBD4DE" w14:textId="77777777" w:rsidR="00F715A3" w:rsidRPr="00F60076" w:rsidRDefault="0035402B" w:rsidP="00E36EF7">
      <w:pPr>
        <w:widowControl w:val="0"/>
        <w:spacing w:after="0"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 </w:t>
      </w:r>
      <w:r w:rsidR="00F715A3" w:rsidRPr="00F60076">
        <w:rPr>
          <w:rFonts w:ascii="Verdana" w:eastAsia="Arial Unicode MS" w:hAnsi="Verdana" w:cs="Arial Unicode MS"/>
          <w:bCs/>
          <w:sz w:val="24"/>
          <w:szCs w:val="24"/>
          <w:lang w:val="es-ES"/>
        </w:rPr>
        <w:br w:type="page"/>
      </w:r>
    </w:p>
    <w:p w14:paraId="1DE1F6A8" w14:textId="77777777" w:rsidR="00C37E5C" w:rsidRPr="00F60076" w:rsidRDefault="00C37E5C" w:rsidP="00E36EF7">
      <w:pPr>
        <w:pStyle w:val="Sinespaciado"/>
        <w:widowControl w:val="0"/>
        <w:spacing w:line="276" w:lineRule="auto"/>
        <w:jc w:val="both"/>
        <w:rPr>
          <w:rFonts w:ascii="Verdana" w:eastAsia="Arial Unicode MS" w:hAnsi="Verdana" w:cs="Arial Unicode MS"/>
          <w:b/>
          <w:sz w:val="24"/>
          <w:szCs w:val="24"/>
          <w:lang w:val="es-ES"/>
        </w:rPr>
      </w:pPr>
      <w:r w:rsidRPr="00F60076">
        <w:rPr>
          <w:rFonts w:ascii="Verdana" w:eastAsia="Arial Unicode MS" w:hAnsi="Verdana" w:cs="Arial Unicode MS"/>
          <w:b/>
          <w:sz w:val="24"/>
          <w:szCs w:val="24"/>
          <w:lang w:val="es-ES"/>
        </w:rPr>
        <w:lastRenderedPageBreak/>
        <w:t>Eje IV.- Infraestructura para la Competitividad y el Desarrollo Sustentable</w:t>
      </w:r>
    </w:p>
    <w:p w14:paraId="00C052BF" w14:textId="77777777" w:rsidR="00C37E5C" w:rsidRPr="00F60076" w:rsidRDefault="00C37E5C" w:rsidP="00E36EF7">
      <w:pPr>
        <w:pStyle w:val="Sinespaciado"/>
        <w:widowControl w:val="0"/>
        <w:spacing w:line="276" w:lineRule="auto"/>
        <w:jc w:val="both"/>
        <w:rPr>
          <w:rFonts w:ascii="Verdana" w:eastAsia="Arial Unicode MS" w:hAnsi="Verdana" w:cs="Arial Unicode MS"/>
          <w:sz w:val="24"/>
          <w:szCs w:val="24"/>
          <w:lang w:val="es-ES"/>
        </w:rPr>
      </w:pPr>
    </w:p>
    <w:p w14:paraId="3D39778E" w14:textId="77777777" w:rsidR="00E6018B" w:rsidRPr="00F60076" w:rsidRDefault="00E6018B" w:rsidP="00E36EF7">
      <w:pPr>
        <w:spacing w:after="0" w:line="276" w:lineRule="auto"/>
        <w:jc w:val="both"/>
        <w:rPr>
          <w:rFonts w:ascii="Verdana" w:eastAsia="Arial Unicode MS" w:hAnsi="Verdana" w:cs="Arial Unicode MS"/>
          <w:sz w:val="24"/>
          <w:szCs w:val="24"/>
        </w:rPr>
      </w:pPr>
      <w:r w:rsidRPr="00F60076">
        <w:rPr>
          <w:rFonts w:ascii="Verdana" w:eastAsia="Arial Unicode MS" w:hAnsi="Verdana" w:cs="Arial Unicode MS"/>
          <w:sz w:val="24"/>
          <w:szCs w:val="24"/>
        </w:rPr>
        <w:t>La ubicación de la población en la superficie de la geografía territorial del Estado, está concentrada mayoritariamente en las zonas urbanas de sus 5 municipios; es decir las ciudades de Mexicali, Tijuana, Ensenada &lt;Incluyendo San Quintín&gt;, Tecate y Rosarito; sin embargo al interior de las trazas urbanas se llevan a cabo asentamientos humanos irregulares, a través de invasiones a terrenos no aptos para la edificación de viviendas como cauces de arroyos, derechos de vía, laderas de barrancos, etcétera. Ello provoca que el crecimiento de las zonas urbanas rebase la capacidad de las administraciones municipales para proporcionarles los servicios públicos más elementales; como suministro de agua potable, drenaje sanitario, servicio de recolección de basura, vigilancia policial, etcétera. Un factor influyente es la permisibilidad de las administraciones municipales por la falta de reglamentación específica en materia de usos de suelo y control urbano. Así se originan: colonias, barriadas o sectores marginales, que a la postre se convierten en zonas de alto rezago de marginación social. Otros factores son: las altas tasas de crecimiento de la población &lt; por ejemplo Rosarito tiene la segunda más alta tasa de crecimiento del país&gt; y el magnetismo para atraer migrantes.</w:t>
      </w:r>
    </w:p>
    <w:p w14:paraId="60AC49D7" w14:textId="77777777" w:rsidR="00E6018B" w:rsidRPr="00F60076" w:rsidRDefault="00E6018B" w:rsidP="00E36EF7">
      <w:pPr>
        <w:spacing w:after="0" w:line="276" w:lineRule="auto"/>
        <w:jc w:val="both"/>
        <w:rPr>
          <w:rFonts w:ascii="Verdana" w:eastAsia="Arial Unicode MS" w:hAnsi="Verdana" w:cs="Arial Unicode MS"/>
          <w:sz w:val="24"/>
          <w:szCs w:val="24"/>
        </w:rPr>
      </w:pPr>
      <w:r w:rsidRPr="00F60076">
        <w:rPr>
          <w:rFonts w:ascii="Verdana" w:eastAsia="Arial Unicode MS" w:hAnsi="Verdana" w:cs="Arial Unicode MS"/>
          <w:sz w:val="24"/>
          <w:szCs w:val="24"/>
        </w:rPr>
        <w:t>En materia de Asentamientos humanos hay mucho por legislar, tanto en los ámbitos estatal como municipal.</w:t>
      </w:r>
    </w:p>
    <w:p w14:paraId="49E8FC71" w14:textId="77777777" w:rsidR="00E6018B" w:rsidRPr="00F60076" w:rsidRDefault="00E6018B" w:rsidP="00E36EF7">
      <w:pPr>
        <w:pStyle w:val="Sinespaciado"/>
        <w:widowControl w:val="0"/>
        <w:spacing w:line="276" w:lineRule="auto"/>
        <w:jc w:val="both"/>
        <w:rPr>
          <w:rFonts w:ascii="Verdana" w:eastAsia="Arial Unicode MS" w:hAnsi="Verdana" w:cs="Arial Unicode MS"/>
          <w:sz w:val="24"/>
          <w:szCs w:val="24"/>
          <w:lang w:val="es-ES"/>
        </w:rPr>
      </w:pPr>
    </w:p>
    <w:p w14:paraId="60D7A2DB" w14:textId="41467E86" w:rsidR="00FD0EC5" w:rsidRPr="00F60076" w:rsidRDefault="0068430C" w:rsidP="00E36EF7">
      <w:pPr>
        <w:pStyle w:val="Sinespaciado"/>
        <w:widowControl w:val="0"/>
        <w:spacing w:line="276" w:lineRule="auto"/>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La dinámica económica del Estado requiere de la modernización y el crecimiento de su infraestructura con la finalidad de ser más competitivos y atractivos para inversiones nacionales y extranjeras</w:t>
      </w:r>
      <w:r w:rsidR="00631A26" w:rsidRPr="00F60076">
        <w:rPr>
          <w:rFonts w:ascii="Verdana" w:eastAsia="Arial Unicode MS" w:hAnsi="Verdana" w:cs="Arial Unicode MS"/>
          <w:sz w:val="24"/>
          <w:szCs w:val="24"/>
          <w:lang w:val="es-ES"/>
        </w:rPr>
        <w:t xml:space="preserve"> en armonía con el medio ambiente</w:t>
      </w:r>
      <w:r w:rsidRPr="00F60076">
        <w:rPr>
          <w:rFonts w:ascii="Verdana" w:eastAsia="Arial Unicode MS" w:hAnsi="Verdana" w:cs="Arial Unicode MS"/>
          <w:sz w:val="24"/>
          <w:szCs w:val="24"/>
          <w:lang w:val="es-ES"/>
        </w:rPr>
        <w:t>. A futuro se debe trabajar en los siguientes</w:t>
      </w:r>
      <w:r w:rsidR="007825D9" w:rsidRPr="00F60076">
        <w:rPr>
          <w:rFonts w:ascii="Verdana" w:eastAsia="Arial Unicode MS" w:hAnsi="Verdana" w:cs="Arial Unicode MS"/>
          <w:sz w:val="24"/>
          <w:szCs w:val="24"/>
          <w:lang w:val="es-ES"/>
        </w:rPr>
        <w:t xml:space="preserve"> temas</w:t>
      </w:r>
      <w:r w:rsidRPr="00F60076">
        <w:rPr>
          <w:rFonts w:ascii="Verdana" w:eastAsia="Arial Unicode MS" w:hAnsi="Verdana" w:cs="Arial Unicode MS"/>
          <w:sz w:val="24"/>
          <w:szCs w:val="24"/>
          <w:lang w:val="es-ES"/>
        </w:rPr>
        <w:t>:</w:t>
      </w:r>
    </w:p>
    <w:p w14:paraId="4B8FA4CB" w14:textId="77777777" w:rsidR="00FD0EC5" w:rsidRPr="00F60076" w:rsidRDefault="00FD0EC5" w:rsidP="00E36EF7">
      <w:pPr>
        <w:pStyle w:val="Sinespaciado"/>
        <w:widowControl w:val="0"/>
        <w:spacing w:line="276" w:lineRule="auto"/>
        <w:jc w:val="both"/>
        <w:rPr>
          <w:rFonts w:ascii="Verdana" w:eastAsia="Arial Unicode MS" w:hAnsi="Verdana" w:cs="Arial Unicode MS"/>
          <w:b/>
          <w:sz w:val="24"/>
          <w:szCs w:val="24"/>
          <w:lang w:val="es-ES"/>
        </w:rPr>
      </w:pPr>
    </w:p>
    <w:p w14:paraId="60B1D58A" w14:textId="75B5D5F7" w:rsidR="00C37E5C" w:rsidRPr="00F60076" w:rsidRDefault="00C37E5C" w:rsidP="0063212B">
      <w:pPr>
        <w:pStyle w:val="Sinespaciado"/>
        <w:widowControl w:val="0"/>
        <w:numPr>
          <w:ilvl w:val="0"/>
          <w:numId w:val="39"/>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Logística, Transporte y movilidad</w:t>
      </w:r>
    </w:p>
    <w:p w14:paraId="2159E826" w14:textId="77777777" w:rsidR="00743887" w:rsidRPr="00F60076" w:rsidRDefault="00743887"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112BCB8E" w14:textId="654E16C4" w:rsidR="009811D7" w:rsidRPr="00F60076" w:rsidRDefault="007825D9" w:rsidP="0063212B">
      <w:pPr>
        <w:pStyle w:val="Sinespaciado"/>
        <w:widowControl w:val="0"/>
        <w:numPr>
          <w:ilvl w:val="0"/>
          <w:numId w:val="62"/>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Analizar áreas de oportunidad legislativa que coadyuven a las instancias federales y locales a c</w:t>
      </w:r>
      <w:r w:rsidR="00F17282" w:rsidRPr="00F60076">
        <w:rPr>
          <w:rFonts w:ascii="Verdana" w:eastAsia="Arial Unicode MS" w:hAnsi="Verdana" w:cs="Arial Unicode MS"/>
          <w:color w:val="000000"/>
          <w:sz w:val="24"/>
          <w:szCs w:val="24"/>
          <w:lang w:val="es-ES"/>
        </w:rPr>
        <w:t>onsolidar y ampliar los proyectos de mejoramiento y financiamiento de puertos marítimos y de espacios costeros para el desarrollo de puertos turísticos y de carga.</w:t>
      </w:r>
    </w:p>
    <w:p w14:paraId="582CC094" w14:textId="77777777" w:rsidR="00F17282" w:rsidRPr="00F60076" w:rsidRDefault="00F17282"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47E4DE3C" w14:textId="71280D7D" w:rsidR="00F17282" w:rsidRPr="00F60076" w:rsidRDefault="007825D9" w:rsidP="0063212B">
      <w:pPr>
        <w:pStyle w:val="Sinespaciado"/>
        <w:widowControl w:val="0"/>
        <w:numPr>
          <w:ilvl w:val="0"/>
          <w:numId w:val="62"/>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Generar iniciativas que faciliten el desarrollo de </w:t>
      </w:r>
      <w:r w:rsidR="00F17282" w:rsidRPr="00F60076">
        <w:rPr>
          <w:rFonts w:ascii="Verdana" w:eastAsia="Arial Unicode MS" w:hAnsi="Verdana" w:cs="Arial Unicode MS"/>
          <w:color w:val="000000"/>
          <w:sz w:val="24"/>
          <w:szCs w:val="24"/>
          <w:lang w:val="es-ES"/>
        </w:rPr>
        <w:t xml:space="preserve">la infraestructura carretera estatal y regional que propicien la rápida y segura </w:t>
      </w:r>
      <w:r w:rsidR="00F17282" w:rsidRPr="00F60076">
        <w:rPr>
          <w:rFonts w:ascii="Verdana" w:eastAsia="Arial Unicode MS" w:hAnsi="Verdana" w:cs="Arial Unicode MS"/>
          <w:color w:val="000000"/>
          <w:sz w:val="24"/>
          <w:szCs w:val="24"/>
          <w:lang w:val="es-ES"/>
        </w:rPr>
        <w:lastRenderedPageBreak/>
        <w:t>movilización de personas y el intercambio de bienes y servicios.</w:t>
      </w:r>
    </w:p>
    <w:p w14:paraId="7908B2AD" w14:textId="77777777" w:rsidR="0051157E" w:rsidRPr="00F60076" w:rsidRDefault="0051157E"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5DBB813F" w14:textId="16699540" w:rsidR="0051157E" w:rsidRPr="00F60076" w:rsidRDefault="007825D9" w:rsidP="0063212B">
      <w:pPr>
        <w:pStyle w:val="Sinespaciado"/>
        <w:widowControl w:val="0"/>
        <w:numPr>
          <w:ilvl w:val="0"/>
          <w:numId w:val="62"/>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Promover dentro de la legislación competente estatal esquemas que permitan </w:t>
      </w:r>
      <w:r w:rsidR="0051157E" w:rsidRPr="00F60076">
        <w:rPr>
          <w:rFonts w:ascii="Verdana" w:eastAsia="Arial Unicode MS" w:hAnsi="Verdana" w:cs="Arial Unicode MS"/>
          <w:color w:val="000000"/>
          <w:sz w:val="24"/>
          <w:szCs w:val="24"/>
          <w:lang w:val="es-ES"/>
        </w:rPr>
        <w:t>una mayor comunicación y participación de la sociedad en la búsqueda y adopción de soluciones que generen un cambio en los hábitos de movilidad urbana.</w:t>
      </w:r>
    </w:p>
    <w:p w14:paraId="7D5A2506" w14:textId="77777777" w:rsidR="0051157E" w:rsidRPr="00F60076" w:rsidRDefault="0051157E"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064B60E7" w14:textId="289A70B8" w:rsidR="0051157E" w:rsidRPr="00F60076" w:rsidRDefault="007825D9" w:rsidP="0063212B">
      <w:pPr>
        <w:pStyle w:val="Sinespaciado"/>
        <w:widowControl w:val="0"/>
        <w:numPr>
          <w:ilvl w:val="0"/>
          <w:numId w:val="62"/>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Integrar en la legislación correspondiente los mecanismos para la </w:t>
      </w:r>
      <w:r w:rsidR="0051157E" w:rsidRPr="00F60076">
        <w:rPr>
          <w:rFonts w:ascii="Verdana" w:eastAsia="Arial Unicode MS" w:hAnsi="Verdana" w:cs="Arial Unicode MS"/>
          <w:color w:val="000000"/>
          <w:sz w:val="24"/>
          <w:szCs w:val="24"/>
          <w:lang w:val="es-ES"/>
        </w:rPr>
        <w:t xml:space="preserve">creación de una red de </w:t>
      </w:r>
      <w:proofErr w:type="spellStart"/>
      <w:r w:rsidR="0051157E" w:rsidRPr="00F60076">
        <w:rPr>
          <w:rFonts w:ascii="Verdana" w:eastAsia="Arial Unicode MS" w:hAnsi="Verdana" w:cs="Arial Unicode MS"/>
          <w:color w:val="000000"/>
          <w:sz w:val="24"/>
          <w:szCs w:val="24"/>
          <w:lang w:val="es-ES"/>
        </w:rPr>
        <w:t>ciclovías</w:t>
      </w:r>
      <w:proofErr w:type="spellEnd"/>
      <w:r w:rsidR="0051157E" w:rsidRPr="00F60076">
        <w:rPr>
          <w:rFonts w:ascii="Verdana" w:eastAsia="Arial Unicode MS" w:hAnsi="Verdana" w:cs="Arial Unicode MS"/>
          <w:color w:val="000000"/>
          <w:sz w:val="24"/>
          <w:szCs w:val="24"/>
          <w:lang w:val="es-ES"/>
        </w:rPr>
        <w:t xml:space="preserve"> en el Estado</w:t>
      </w:r>
      <w:r w:rsidRPr="00F60076">
        <w:rPr>
          <w:rFonts w:ascii="Verdana" w:eastAsia="Arial Unicode MS" w:hAnsi="Verdana" w:cs="Arial Unicode MS"/>
          <w:color w:val="000000"/>
          <w:sz w:val="24"/>
          <w:szCs w:val="24"/>
          <w:lang w:val="es-ES"/>
        </w:rPr>
        <w:t>, y que permitan</w:t>
      </w:r>
      <w:r w:rsidR="0051157E" w:rsidRPr="00F60076">
        <w:rPr>
          <w:rFonts w:ascii="Verdana" w:eastAsia="Arial Unicode MS" w:hAnsi="Verdana" w:cs="Arial Unicode MS"/>
          <w:color w:val="000000"/>
          <w:sz w:val="24"/>
          <w:szCs w:val="24"/>
          <w:lang w:val="es-ES"/>
        </w:rPr>
        <w:t xml:space="preserve"> establecer las estrategias, proyectos y acciones, respecto a la construcción y adecuación de la infraestructura y equipamiento vial que permita el uso masivo y seguro del medio de transporte no motorizado como medio de movilidad urbana en el Estado.</w:t>
      </w:r>
    </w:p>
    <w:p w14:paraId="14D12C00" w14:textId="77777777" w:rsidR="0051157E" w:rsidRPr="00F60076" w:rsidRDefault="0051157E"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3791CAAD" w14:textId="47E30382" w:rsidR="0051157E" w:rsidRPr="00F60076" w:rsidRDefault="007825D9" w:rsidP="0063212B">
      <w:pPr>
        <w:pStyle w:val="Sinespaciado"/>
        <w:widowControl w:val="0"/>
        <w:numPr>
          <w:ilvl w:val="0"/>
          <w:numId w:val="62"/>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Incentivar mediante una legislación adecuada </w:t>
      </w:r>
      <w:r w:rsidR="0051157E" w:rsidRPr="00F60076">
        <w:rPr>
          <w:rFonts w:ascii="Verdana" w:eastAsia="Arial Unicode MS" w:hAnsi="Verdana" w:cs="Arial Unicode MS"/>
          <w:color w:val="000000"/>
          <w:sz w:val="24"/>
          <w:szCs w:val="24"/>
          <w:lang w:val="es-ES"/>
        </w:rPr>
        <w:t>el uso de vehículos híbridos y la gestión de apoyos para la reconversión del transporte público.</w:t>
      </w:r>
    </w:p>
    <w:p w14:paraId="6F191E0B" w14:textId="77777777" w:rsidR="0051157E" w:rsidRPr="00F60076" w:rsidRDefault="0051157E"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31A28BFA" w14:textId="6B0A62B2" w:rsidR="0051157E" w:rsidRPr="00F60076" w:rsidRDefault="007825D9" w:rsidP="0063212B">
      <w:pPr>
        <w:pStyle w:val="Sinespaciado"/>
        <w:widowControl w:val="0"/>
        <w:numPr>
          <w:ilvl w:val="0"/>
          <w:numId w:val="62"/>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Adecuar la legislación estatal correspondiente para la promoción efectiva </w:t>
      </w:r>
      <w:r w:rsidR="0051157E" w:rsidRPr="00F60076">
        <w:rPr>
          <w:rFonts w:ascii="Verdana" w:eastAsia="Arial Unicode MS" w:hAnsi="Verdana" w:cs="Arial Unicode MS"/>
          <w:color w:val="000000"/>
          <w:sz w:val="24"/>
          <w:szCs w:val="24"/>
          <w:lang w:val="es-ES"/>
        </w:rPr>
        <w:t xml:space="preserve">de nuevos corredores para el sistema rápido de transporte público. </w:t>
      </w:r>
    </w:p>
    <w:p w14:paraId="43E0B296" w14:textId="77777777" w:rsidR="0051157E" w:rsidRPr="00F60076" w:rsidRDefault="0051157E"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1E300A3F" w14:textId="08794A04" w:rsidR="00743887" w:rsidRPr="00F60076" w:rsidRDefault="007825D9" w:rsidP="0063212B">
      <w:pPr>
        <w:pStyle w:val="Sinespaciado"/>
        <w:widowControl w:val="0"/>
        <w:numPr>
          <w:ilvl w:val="0"/>
          <w:numId w:val="62"/>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Integrar a la legislación estatal las adecuaciones que permitan el fomento de </w:t>
      </w:r>
      <w:r w:rsidR="0051157E" w:rsidRPr="00F60076">
        <w:rPr>
          <w:rFonts w:ascii="Verdana" w:eastAsia="Arial Unicode MS" w:hAnsi="Verdana" w:cs="Arial Unicode MS"/>
          <w:color w:val="000000"/>
          <w:sz w:val="24"/>
          <w:szCs w:val="24"/>
          <w:lang w:val="es-ES"/>
        </w:rPr>
        <w:t xml:space="preserve">proyectos de transporte escolar en las zonas urbanas de Mexicali y Tijuana que son las que mayores problemas de saturación vial presentan en las horas de entrada y salida de los centros educativos, </w:t>
      </w:r>
      <w:r w:rsidRPr="00F60076">
        <w:rPr>
          <w:rFonts w:ascii="Verdana" w:eastAsia="Arial Unicode MS" w:hAnsi="Verdana" w:cs="Arial Unicode MS"/>
          <w:color w:val="000000"/>
          <w:sz w:val="24"/>
          <w:szCs w:val="24"/>
          <w:lang w:val="es-ES"/>
        </w:rPr>
        <w:t xml:space="preserve">con el fin de otorgar a las familias un medio seguro y efectivo de transporte para sus hijos, </w:t>
      </w:r>
      <w:r w:rsidR="0051157E" w:rsidRPr="00F60076">
        <w:rPr>
          <w:rFonts w:ascii="Verdana" w:eastAsia="Arial Unicode MS" w:hAnsi="Verdana" w:cs="Arial Unicode MS"/>
          <w:color w:val="000000"/>
          <w:sz w:val="24"/>
          <w:szCs w:val="24"/>
          <w:lang w:val="es-ES"/>
        </w:rPr>
        <w:t>para disminuir las emisiones a la atmosfera</w:t>
      </w:r>
      <w:r w:rsidRPr="00F60076">
        <w:rPr>
          <w:rFonts w:ascii="Verdana" w:eastAsia="Arial Unicode MS" w:hAnsi="Verdana" w:cs="Arial Unicode MS"/>
          <w:color w:val="000000"/>
          <w:sz w:val="24"/>
          <w:szCs w:val="24"/>
          <w:lang w:val="es-ES"/>
        </w:rPr>
        <w:t xml:space="preserve">, así como para </w:t>
      </w:r>
      <w:r w:rsidR="0051157E" w:rsidRPr="00F60076">
        <w:rPr>
          <w:rFonts w:ascii="Verdana" w:eastAsia="Arial Unicode MS" w:hAnsi="Verdana" w:cs="Arial Unicode MS"/>
          <w:color w:val="000000"/>
          <w:sz w:val="24"/>
          <w:szCs w:val="24"/>
          <w:lang w:val="es-ES"/>
        </w:rPr>
        <w:t>mejorar la movilidad urbana en estos horarios.</w:t>
      </w:r>
    </w:p>
    <w:p w14:paraId="3405DFFD" w14:textId="77777777" w:rsidR="0051157E" w:rsidRPr="00F60076" w:rsidRDefault="0051157E"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033DB23D" w14:textId="77777777" w:rsidR="00506394" w:rsidRPr="00F60076" w:rsidRDefault="00506394"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70EB7B6A" w14:textId="77777777" w:rsidR="00506394" w:rsidRPr="00F60076" w:rsidRDefault="00506394"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606EC33A" w14:textId="19BE7001" w:rsidR="00C37E5C" w:rsidRPr="00F60076" w:rsidRDefault="00C37E5C" w:rsidP="0063212B">
      <w:pPr>
        <w:pStyle w:val="Sinespaciado"/>
        <w:widowControl w:val="0"/>
        <w:numPr>
          <w:ilvl w:val="0"/>
          <w:numId w:val="39"/>
        </w:numPr>
        <w:spacing w:line="276" w:lineRule="auto"/>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Sistema de Administración Urbano Territorial y Zonas Metropolitanas</w:t>
      </w:r>
    </w:p>
    <w:p w14:paraId="14446B81" w14:textId="77777777" w:rsidR="00F715A3" w:rsidRPr="00F60076" w:rsidRDefault="00F715A3" w:rsidP="00E36EF7">
      <w:pPr>
        <w:pStyle w:val="Sinespaciado"/>
        <w:widowControl w:val="0"/>
        <w:spacing w:line="276" w:lineRule="auto"/>
        <w:jc w:val="both"/>
        <w:rPr>
          <w:rFonts w:ascii="Verdana" w:eastAsia="Arial Unicode MS" w:hAnsi="Verdana" w:cs="Arial Unicode MS"/>
          <w:bCs/>
          <w:sz w:val="24"/>
          <w:szCs w:val="24"/>
          <w:lang w:val="es-ES"/>
        </w:rPr>
      </w:pPr>
    </w:p>
    <w:p w14:paraId="6044D23B" w14:textId="3E68518F" w:rsidR="00BA0787" w:rsidRPr="00F60076" w:rsidRDefault="00BA0787" w:rsidP="0063212B">
      <w:pPr>
        <w:pStyle w:val="Sinespaciado"/>
        <w:widowControl w:val="0"/>
        <w:numPr>
          <w:ilvl w:val="0"/>
          <w:numId w:val="61"/>
        </w:numPr>
        <w:spacing w:line="276" w:lineRule="auto"/>
        <w:jc w:val="both"/>
        <w:rPr>
          <w:rFonts w:ascii="Verdana" w:eastAsia="Arial Unicode MS" w:hAnsi="Verdana" w:cs="Arial Unicode MS"/>
          <w:bCs/>
          <w:strike/>
          <w:sz w:val="24"/>
          <w:szCs w:val="24"/>
          <w:lang w:val="es-ES"/>
        </w:rPr>
      </w:pPr>
      <w:r w:rsidRPr="00F60076">
        <w:rPr>
          <w:rFonts w:ascii="Verdana" w:eastAsia="Arial Unicode MS" w:hAnsi="Verdana" w:cs="Arial Unicode MS"/>
          <w:bCs/>
          <w:sz w:val="24"/>
          <w:szCs w:val="24"/>
          <w:lang w:val="es-ES"/>
        </w:rPr>
        <w:t xml:space="preserve">Nos proponemos asumir el reto de legislar a partir de un compromiso por entender, atender y evaluar las dinámicas del </w:t>
      </w:r>
      <w:r w:rsidRPr="00F60076">
        <w:rPr>
          <w:rFonts w:ascii="Verdana" w:eastAsia="Arial Unicode MS" w:hAnsi="Verdana" w:cs="Arial Unicode MS"/>
          <w:bCs/>
          <w:sz w:val="24"/>
          <w:szCs w:val="24"/>
          <w:lang w:val="es-ES"/>
        </w:rPr>
        <w:lastRenderedPageBreak/>
        <w:t>desarrollo urbano en cada uno de las municipalidades que conforman Baja California, reconociendo sus diversidades, diferencias y deficiencias con el objetivo de mejorar políticas públicas, las cuales deben ser en todo momento y bajo cualquier circunstancia incluyentes y transparentes.</w:t>
      </w:r>
    </w:p>
    <w:p w14:paraId="0998AC28" w14:textId="77777777" w:rsidR="00F715A3" w:rsidRPr="00F60076" w:rsidRDefault="00F715A3" w:rsidP="00E36EF7">
      <w:pPr>
        <w:pStyle w:val="Sinespaciado"/>
        <w:widowControl w:val="0"/>
        <w:spacing w:line="276" w:lineRule="auto"/>
        <w:jc w:val="both"/>
        <w:rPr>
          <w:rFonts w:ascii="Verdana" w:eastAsia="Arial Unicode MS" w:hAnsi="Verdana" w:cs="Arial Unicode MS"/>
          <w:bCs/>
          <w:sz w:val="24"/>
          <w:szCs w:val="24"/>
          <w:lang w:val="es-ES"/>
        </w:rPr>
      </w:pPr>
    </w:p>
    <w:p w14:paraId="411129D0" w14:textId="593257A8" w:rsidR="00F715A3" w:rsidRPr="00F60076" w:rsidRDefault="00BA0787" w:rsidP="0063212B">
      <w:pPr>
        <w:pStyle w:val="Sinespaciado"/>
        <w:widowControl w:val="0"/>
        <w:numPr>
          <w:ilvl w:val="0"/>
          <w:numId w:val="61"/>
        </w:numPr>
        <w:spacing w:line="276" w:lineRule="auto"/>
        <w:jc w:val="both"/>
        <w:rPr>
          <w:rFonts w:ascii="Verdana" w:eastAsia="Arial Unicode MS" w:hAnsi="Verdana" w:cs="Arial Unicode MS"/>
          <w:bCs/>
          <w:strike/>
          <w:sz w:val="24"/>
          <w:szCs w:val="24"/>
          <w:lang w:val="es-ES"/>
        </w:rPr>
      </w:pPr>
      <w:r w:rsidRPr="00F60076">
        <w:rPr>
          <w:rFonts w:ascii="Verdana" w:eastAsia="Arial Unicode MS" w:hAnsi="Verdana" w:cs="Arial Unicode MS"/>
          <w:bCs/>
          <w:sz w:val="24"/>
          <w:szCs w:val="24"/>
          <w:lang w:val="es-ES"/>
        </w:rPr>
        <w:t xml:space="preserve">Promover los cambios dentro </w:t>
      </w:r>
      <w:r w:rsidR="00411DEF" w:rsidRPr="00F60076">
        <w:rPr>
          <w:rFonts w:ascii="Verdana" w:eastAsia="Arial Unicode MS" w:hAnsi="Verdana" w:cs="Arial Unicode MS"/>
          <w:bCs/>
          <w:sz w:val="24"/>
          <w:szCs w:val="24"/>
          <w:lang w:val="es-ES"/>
        </w:rPr>
        <w:t>del</w:t>
      </w:r>
      <w:r w:rsidRPr="00F60076">
        <w:rPr>
          <w:rFonts w:ascii="Verdana" w:eastAsia="Arial Unicode MS" w:hAnsi="Verdana" w:cs="Arial Unicode MS"/>
          <w:bCs/>
          <w:sz w:val="24"/>
          <w:szCs w:val="24"/>
          <w:lang w:val="es-ES"/>
        </w:rPr>
        <w:t xml:space="preserve"> marco legislativo para propiciar </w:t>
      </w:r>
      <w:r w:rsidR="00FF7720" w:rsidRPr="00F60076">
        <w:rPr>
          <w:rFonts w:ascii="Verdana" w:eastAsia="Arial Unicode MS" w:hAnsi="Verdana" w:cs="Arial Unicode MS"/>
          <w:bCs/>
          <w:sz w:val="24"/>
          <w:szCs w:val="24"/>
          <w:lang w:val="es-ES"/>
        </w:rPr>
        <w:t>modelos de admi</w:t>
      </w:r>
      <w:r w:rsidRPr="00F60076">
        <w:rPr>
          <w:rFonts w:ascii="Verdana" w:eastAsia="Arial Unicode MS" w:hAnsi="Verdana" w:cs="Arial Unicode MS"/>
          <w:bCs/>
          <w:sz w:val="24"/>
          <w:szCs w:val="24"/>
          <w:lang w:val="es-ES"/>
        </w:rPr>
        <w:t>nistración y gestión urbana que permitan a los gobiernos locales atender la complejidad de los escenarios que enfrentan las ciudades del estado, y que permitan adoptar nuevas estrategias para enfrentar los problemas de las comunidades y sectores urbanos.</w:t>
      </w:r>
    </w:p>
    <w:p w14:paraId="4A7DDBA4" w14:textId="77777777" w:rsidR="00F715A3" w:rsidRPr="00F60076" w:rsidRDefault="00F715A3" w:rsidP="00E36EF7">
      <w:pPr>
        <w:pStyle w:val="Sinespaciado"/>
        <w:widowControl w:val="0"/>
        <w:spacing w:line="276" w:lineRule="auto"/>
        <w:jc w:val="both"/>
        <w:rPr>
          <w:rFonts w:ascii="Verdana" w:eastAsia="Arial Unicode MS" w:hAnsi="Verdana" w:cs="Arial Unicode MS"/>
          <w:bCs/>
          <w:sz w:val="24"/>
          <w:szCs w:val="24"/>
          <w:lang w:val="es-ES"/>
        </w:rPr>
      </w:pPr>
    </w:p>
    <w:p w14:paraId="595FFC91" w14:textId="0B4A21A5" w:rsidR="00553715" w:rsidRPr="00F60076" w:rsidRDefault="00BA0787" w:rsidP="0063212B">
      <w:pPr>
        <w:pStyle w:val="Sinespaciado"/>
        <w:widowControl w:val="0"/>
        <w:numPr>
          <w:ilvl w:val="0"/>
          <w:numId w:val="61"/>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Modernizar la legislación para fortalecer los mecanismos que permitan </w:t>
      </w:r>
      <w:r w:rsidR="00553715" w:rsidRPr="00F60076">
        <w:rPr>
          <w:rFonts w:ascii="Verdana" w:eastAsia="Arial Unicode MS" w:hAnsi="Verdana" w:cs="Arial Unicode MS"/>
          <w:bCs/>
          <w:sz w:val="24"/>
          <w:szCs w:val="24"/>
          <w:lang w:val="es-ES"/>
        </w:rPr>
        <w:t>un desarrollo urbano armónico, ordenado, planeado, moderno, estable y limpio.</w:t>
      </w:r>
    </w:p>
    <w:p w14:paraId="0E621DCB" w14:textId="17A2EC02" w:rsidR="00553715" w:rsidRPr="00F60076" w:rsidRDefault="00553715" w:rsidP="00E36EF7">
      <w:pPr>
        <w:pStyle w:val="Sinespaciado"/>
        <w:widowControl w:val="0"/>
        <w:spacing w:line="276" w:lineRule="auto"/>
        <w:jc w:val="both"/>
        <w:rPr>
          <w:rFonts w:ascii="Verdana" w:eastAsia="Arial Unicode MS" w:hAnsi="Verdana" w:cs="Arial Unicode MS"/>
          <w:bCs/>
          <w:sz w:val="24"/>
          <w:szCs w:val="24"/>
          <w:lang w:val="es-ES"/>
        </w:rPr>
      </w:pPr>
    </w:p>
    <w:p w14:paraId="651DBDE0" w14:textId="77777777" w:rsidR="00553715" w:rsidRPr="00F60076" w:rsidRDefault="00553715" w:rsidP="00E36EF7">
      <w:pPr>
        <w:pStyle w:val="Sinespaciado"/>
        <w:widowControl w:val="0"/>
        <w:spacing w:line="276" w:lineRule="auto"/>
        <w:jc w:val="both"/>
        <w:rPr>
          <w:rFonts w:ascii="Verdana" w:eastAsia="Arial Unicode MS" w:hAnsi="Verdana" w:cs="Arial Unicode MS"/>
          <w:bCs/>
          <w:sz w:val="24"/>
          <w:szCs w:val="24"/>
          <w:lang w:val="es-ES"/>
        </w:rPr>
      </w:pPr>
    </w:p>
    <w:p w14:paraId="410A1F01" w14:textId="77777777" w:rsidR="00C37E5C" w:rsidRPr="00F60076" w:rsidRDefault="00C37E5C" w:rsidP="0063212B">
      <w:pPr>
        <w:pStyle w:val="Sinespaciado"/>
        <w:widowControl w:val="0"/>
        <w:numPr>
          <w:ilvl w:val="0"/>
          <w:numId w:val="39"/>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Infraestructura Vial y Equipamiento</w:t>
      </w:r>
    </w:p>
    <w:p w14:paraId="3C544108" w14:textId="77777777" w:rsidR="00743887" w:rsidRPr="00F60076" w:rsidRDefault="00743887" w:rsidP="00E36EF7">
      <w:pPr>
        <w:pStyle w:val="Sinespaciado"/>
        <w:widowControl w:val="0"/>
        <w:spacing w:line="276" w:lineRule="auto"/>
        <w:jc w:val="both"/>
        <w:rPr>
          <w:rFonts w:ascii="Verdana" w:eastAsia="Arial Unicode MS" w:hAnsi="Verdana" w:cs="Arial Unicode MS"/>
          <w:bCs/>
          <w:sz w:val="24"/>
          <w:szCs w:val="24"/>
          <w:lang w:val="es-ES"/>
        </w:rPr>
      </w:pPr>
    </w:p>
    <w:p w14:paraId="074F9751" w14:textId="35F969F8" w:rsidR="00FD0C9A" w:rsidRPr="00F60076" w:rsidRDefault="00FD0C9A" w:rsidP="0063212B">
      <w:pPr>
        <w:pStyle w:val="Sinespaciado"/>
        <w:widowControl w:val="0"/>
        <w:numPr>
          <w:ilvl w:val="0"/>
          <w:numId w:val="60"/>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Continuar </w:t>
      </w:r>
      <w:r w:rsidR="00BA0787" w:rsidRPr="00F60076">
        <w:rPr>
          <w:rFonts w:ascii="Verdana" w:eastAsia="Arial Unicode MS" w:hAnsi="Verdana" w:cs="Arial Unicode MS"/>
          <w:bCs/>
          <w:sz w:val="24"/>
          <w:szCs w:val="24"/>
          <w:lang w:val="es-ES"/>
        </w:rPr>
        <w:t xml:space="preserve">armonizando nuestra legislación para facilitar </w:t>
      </w:r>
      <w:r w:rsidRPr="00F60076">
        <w:rPr>
          <w:rFonts w:ascii="Verdana" w:eastAsia="Arial Unicode MS" w:hAnsi="Verdana" w:cs="Arial Unicode MS"/>
          <w:bCs/>
          <w:sz w:val="24"/>
          <w:szCs w:val="24"/>
          <w:lang w:val="es-ES"/>
        </w:rPr>
        <w:t xml:space="preserve">la construcción de infraestructura carretera y portuaria así como el equipamiento necesario que haga al Estado más competitivo y permita una conectividad y la generación de polos de desarrollo que dinamicen el mercado estatal y regional con el menor impacto ambiental posible. </w:t>
      </w:r>
    </w:p>
    <w:p w14:paraId="136CB5E0" w14:textId="77777777" w:rsidR="00FD0C9A" w:rsidRPr="00F60076" w:rsidRDefault="00FD0C9A" w:rsidP="00E36EF7">
      <w:pPr>
        <w:pStyle w:val="Sinespaciado"/>
        <w:widowControl w:val="0"/>
        <w:spacing w:line="276" w:lineRule="auto"/>
        <w:jc w:val="both"/>
        <w:rPr>
          <w:rFonts w:ascii="Verdana" w:eastAsia="Arial Unicode MS" w:hAnsi="Verdana" w:cs="Arial Unicode MS"/>
          <w:bCs/>
          <w:sz w:val="24"/>
          <w:szCs w:val="24"/>
          <w:lang w:val="es-ES"/>
        </w:rPr>
      </w:pPr>
    </w:p>
    <w:p w14:paraId="6870B273" w14:textId="61447D3A" w:rsidR="007B6511" w:rsidRPr="00F60076" w:rsidRDefault="00BA0787" w:rsidP="00E36EF7">
      <w:pPr>
        <w:pStyle w:val="Sinespaciado"/>
        <w:widowControl w:val="0"/>
        <w:numPr>
          <w:ilvl w:val="0"/>
          <w:numId w:val="60"/>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Analizar nuestra legislación para identificar y promover iniciativas que contribuyan a a</w:t>
      </w:r>
      <w:r w:rsidR="007B6511" w:rsidRPr="00F60076">
        <w:rPr>
          <w:rFonts w:ascii="Verdana" w:eastAsia="Arial Unicode MS" w:hAnsi="Verdana" w:cs="Arial Unicode MS"/>
          <w:bCs/>
          <w:sz w:val="24"/>
          <w:szCs w:val="24"/>
          <w:lang w:val="es-ES"/>
        </w:rPr>
        <w:t xml:space="preserve">mpliar y </w:t>
      </w:r>
      <w:r w:rsidRPr="00F60076">
        <w:rPr>
          <w:rFonts w:ascii="Verdana" w:eastAsia="Arial Unicode MS" w:hAnsi="Verdana" w:cs="Arial Unicode MS"/>
          <w:bCs/>
          <w:sz w:val="24"/>
          <w:szCs w:val="24"/>
          <w:lang w:val="es-ES"/>
        </w:rPr>
        <w:t xml:space="preserve">a hacer </w:t>
      </w:r>
      <w:r w:rsidR="00581B72" w:rsidRPr="00F60076">
        <w:rPr>
          <w:rFonts w:ascii="Verdana" w:eastAsia="Arial Unicode MS" w:hAnsi="Verdana" w:cs="Arial Unicode MS"/>
          <w:bCs/>
          <w:sz w:val="24"/>
          <w:szCs w:val="24"/>
          <w:lang w:val="es-ES"/>
        </w:rPr>
        <w:t>más</w:t>
      </w:r>
      <w:r w:rsidRPr="00F60076">
        <w:rPr>
          <w:rFonts w:ascii="Verdana" w:eastAsia="Arial Unicode MS" w:hAnsi="Verdana" w:cs="Arial Unicode MS"/>
          <w:bCs/>
          <w:sz w:val="24"/>
          <w:szCs w:val="24"/>
          <w:lang w:val="es-ES"/>
        </w:rPr>
        <w:t xml:space="preserve"> efici</w:t>
      </w:r>
      <w:r w:rsidR="007B6511" w:rsidRPr="00F60076">
        <w:rPr>
          <w:rFonts w:ascii="Verdana" w:eastAsia="Arial Unicode MS" w:hAnsi="Verdana" w:cs="Arial Unicode MS"/>
          <w:bCs/>
          <w:sz w:val="24"/>
          <w:szCs w:val="24"/>
          <w:lang w:val="es-ES"/>
        </w:rPr>
        <w:t>e</w:t>
      </w:r>
      <w:r w:rsidRPr="00F60076">
        <w:rPr>
          <w:rFonts w:ascii="Verdana" w:eastAsia="Arial Unicode MS" w:hAnsi="Verdana" w:cs="Arial Unicode MS"/>
          <w:bCs/>
          <w:sz w:val="24"/>
          <w:szCs w:val="24"/>
          <w:lang w:val="es-ES"/>
        </w:rPr>
        <w:t xml:space="preserve">nte </w:t>
      </w:r>
      <w:r w:rsidR="007B6511" w:rsidRPr="00F60076">
        <w:rPr>
          <w:rFonts w:ascii="Verdana" w:eastAsia="Arial Unicode MS" w:hAnsi="Verdana" w:cs="Arial Unicode MS"/>
          <w:bCs/>
          <w:sz w:val="24"/>
          <w:szCs w:val="24"/>
          <w:lang w:val="es-ES"/>
        </w:rPr>
        <w:t xml:space="preserve">la infraestructura básica en electrificación, comunicaciones y </w:t>
      </w:r>
      <w:r w:rsidR="00053915" w:rsidRPr="00F60076">
        <w:rPr>
          <w:rFonts w:ascii="Verdana" w:eastAsia="Arial Unicode MS" w:hAnsi="Verdana" w:cs="Arial Unicode MS"/>
          <w:bCs/>
          <w:sz w:val="24"/>
          <w:szCs w:val="24"/>
          <w:lang w:val="es-ES"/>
        </w:rPr>
        <w:t xml:space="preserve">de </w:t>
      </w:r>
      <w:r w:rsidR="007B6511" w:rsidRPr="00F60076">
        <w:rPr>
          <w:rFonts w:ascii="Verdana" w:eastAsia="Arial Unicode MS" w:hAnsi="Verdana" w:cs="Arial Unicode MS"/>
          <w:bCs/>
          <w:sz w:val="24"/>
          <w:szCs w:val="24"/>
          <w:lang w:val="es-ES"/>
        </w:rPr>
        <w:t xml:space="preserve">servicios </w:t>
      </w:r>
      <w:r w:rsidR="00053915" w:rsidRPr="00F60076">
        <w:rPr>
          <w:rFonts w:ascii="Verdana" w:eastAsia="Arial Unicode MS" w:hAnsi="Verdana" w:cs="Arial Unicode MS"/>
          <w:bCs/>
          <w:sz w:val="24"/>
          <w:szCs w:val="24"/>
          <w:lang w:val="es-ES"/>
        </w:rPr>
        <w:t>en</w:t>
      </w:r>
      <w:r w:rsidR="007B6511" w:rsidRPr="00F60076">
        <w:rPr>
          <w:rFonts w:ascii="Verdana" w:eastAsia="Arial Unicode MS" w:hAnsi="Verdana" w:cs="Arial Unicode MS"/>
          <w:bCs/>
          <w:sz w:val="24"/>
          <w:szCs w:val="24"/>
          <w:lang w:val="es-ES"/>
        </w:rPr>
        <w:t xml:space="preserve"> las localidades urbanas y rurales, así como la infraestructura productiva agrícola, ganadera, forestal y acuícola con una visión de sustentabilidad.</w:t>
      </w:r>
    </w:p>
    <w:p w14:paraId="6F5213D8" w14:textId="77777777" w:rsidR="00B6444C" w:rsidRPr="00F60076" w:rsidRDefault="00B6444C" w:rsidP="00E36EF7">
      <w:pPr>
        <w:pStyle w:val="Sinespaciado"/>
        <w:widowControl w:val="0"/>
        <w:spacing w:line="276" w:lineRule="auto"/>
        <w:jc w:val="both"/>
        <w:rPr>
          <w:rFonts w:ascii="Verdana" w:eastAsia="Arial Unicode MS" w:hAnsi="Verdana" w:cs="Arial Unicode MS"/>
          <w:bCs/>
          <w:sz w:val="24"/>
          <w:szCs w:val="24"/>
          <w:lang w:val="es-ES"/>
        </w:rPr>
      </w:pPr>
    </w:p>
    <w:p w14:paraId="3AD025E7" w14:textId="1ADA77CB" w:rsidR="00743887" w:rsidRPr="00F60076" w:rsidRDefault="00BA0787" w:rsidP="0063212B">
      <w:pPr>
        <w:pStyle w:val="Sinespaciado"/>
        <w:widowControl w:val="0"/>
        <w:numPr>
          <w:ilvl w:val="0"/>
          <w:numId w:val="60"/>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Armonizar y actualizar la Ley de Asociaciones Público Privadas para a</w:t>
      </w:r>
      <w:r w:rsidR="007B6511" w:rsidRPr="00F60076">
        <w:rPr>
          <w:rFonts w:ascii="Verdana" w:eastAsia="Arial Unicode MS" w:hAnsi="Verdana" w:cs="Arial Unicode MS"/>
          <w:bCs/>
          <w:sz w:val="24"/>
          <w:szCs w:val="24"/>
          <w:lang w:val="es-ES"/>
        </w:rPr>
        <w:t xml:space="preserve">poyar proyectos de desarrollo municipal, regional e infraestructura en conjunto con el sector privado, aprovechando los diferentes esquemas que </w:t>
      </w:r>
      <w:r w:rsidR="00053915" w:rsidRPr="00F60076">
        <w:rPr>
          <w:rFonts w:ascii="Verdana" w:eastAsia="Arial Unicode MS" w:hAnsi="Verdana" w:cs="Arial Unicode MS"/>
          <w:bCs/>
          <w:sz w:val="24"/>
          <w:szCs w:val="24"/>
          <w:lang w:val="es-ES"/>
        </w:rPr>
        <w:t>señala</w:t>
      </w:r>
      <w:r w:rsidR="007B6511" w:rsidRPr="00F60076">
        <w:rPr>
          <w:rFonts w:ascii="Verdana" w:eastAsia="Arial Unicode MS" w:hAnsi="Verdana" w:cs="Arial Unicode MS"/>
          <w:bCs/>
          <w:sz w:val="24"/>
          <w:szCs w:val="24"/>
          <w:lang w:val="es-ES"/>
        </w:rPr>
        <w:t>.</w:t>
      </w:r>
    </w:p>
    <w:p w14:paraId="5E4AE010" w14:textId="77777777" w:rsidR="00133D20" w:rsidRPr="00F60076" w:rsidRDefault="00133D20" w:rsidP="00E36EF7">
      <w:pPr>
        <w:pStyle w:val="Sinespaciado"/>
        <w:widowControl w:val="0"/>
        <w:spacing w:line="276" w:lineRule="auto"/>
        <w:jc w:val="both"/>
        <w:rPr>
          <w:rFonts w:ascii="Verdana" w:eastAsia="Arial Unicode MS" w:hAnsi="Verdana" w:cs="Arial Unicode MS"/>
          <w:bCs/>
          <w:sz w:val="24"/>
          <w:szCs w:val="24"/>
          <w:lang w:val="es-ES"/>
        </w:rPr>
      </w:pPr>
    </w:p>
    <w:p w14:paraId="7982BB26" w14:textId="6BC97810" w:rsidR="00133D20" w:rsidRPr="00F60076" w:rsidRDefault="00BA0787" w:rsidP="0063212B">
      <w:pPr>
        <w:pStyle w:val="Sinespaciado"/>
        <w:widowControl w:val="0"/>
        <w:numPr>
          <w:ilvl w:val="0"/>
          <w:numId w:val="60"/>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Avanzar en la integración de </w:t>
      </w:r>
      <w:r w:rsidR="00843FFE" w:rsidRPr="00F60076">
        <w:rPr>
          <w:rFonts w:ascii="Verdana" w:eastAsia="Arial Unicode MS" w:hAnsi="Verdana" w:cs="Arial Unicode MS"/>
          <w:bCs/>
          <w:sz w:val="24"/>
          <w:szCs w:val="24"/>
          <w:lang w:val="es-ES"/>
        </w:rPr>
        <w:t xml:space="preserve">la </w:t>
      </w:r>
      <w:r w:rsidR="00133D20" w:rsidRPr="00F60076">
        <w:rPr>
          <w:rFonts w:ascii="Verdana" w:eastAsia="Arial Unicode MS" w:hAnsi="Verdana" w:cs="Arial Unicode MS"/>
          <w:bCs/>
          <w:sz w:val="24"/>
          <w:szCs w:val="24"/>
          <w:lang w:val="es-ES"/>
        </w:rPr>
        <w:t>Ley Estatal de Carreteras.</w:t>
      </w:r>
    </w:p>
    <w:p w14:paraId="27528BE1" w14:textId="77777777" w:rsidR="00133D20" w:rsidRPr="00F60076" w:rsidRDefault="00133D20" w:rsidP="00E36EF7">
      <w:pPr>
        <w:pStyle w:val="Sinespaciado"/>
        <w:widowControl w:val="0"/>
        <w:spacing w:line="276" w:lineRule="auto"/>
        <w:jc w:val="both"/>
        <w:rPr>
          <w:rFonts w:ascii="Verdana" w:eastAsia="Arial Unicode MS" w:hAnsi="Verdana" w:cs="Arial Unicode MS"/>
          <w:bCs/>
          <w:sz w:val="24"/>
          <w:szCs w:val="24"/>
          <w:lang w:val="es-ES"/>
        </w:rPr>
      </w:pPr>
    </w:p>
    <w:p w14:paraId="24CCFFF2" w14:textId="6E4858AD" w:rsidR="007B6511" w:rsidRPr="00F60076" w:rsidRDefault="009C7875" w:rsidP="0063212B">
      <w:pPr>
        <w:pStyle w:val="Sinespaciado"/>
        <w:widowControl w:val="0"/>
        <w:numPr>
          <w:ilvl w:val="0"/>
          <w:numId w:val="60"/>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Actualizar y modificar la legislación estatal para impulsar </w:t>
      </w:r>
      <w:r w:rsidR="00133D20" w:rsidRPr="00F60076">
        <w:rPr>
          <w:rFonts w:ascii="Verdana" w:eastAsia="Arial Unicode MS" w:hAnsi="Verdana" w:cs="Arial Unicode MS"/>
          <w:bCs/>
          <w:sz w:val="24"/>
          <w:szCs w:val="24"/>
          <w:lang w:val="es-ES"/>
        </w:rPr>
        <w:t xml:space="preserve">el </w:t>
      </w:r>
      <w:r w:rsidRPr="00F60076">
        <w:rPr>
          <w:rFonts w:ascii="Verdana" w:eastAsia="Arial Unicode MS" w:hAnsi="Verdana" w:cs="Arial Unicode MS"/>
          <w:bCs/>
          <w:sz w:val="24"/>
          <w:szCs w:val="24"/>
          <w:lang w:val="es-ES"/>
        </w:rPr>
        <w:t xml:space="preserve">desarrollo de iniciativas apropiadas a la problemática que enfrentan </w:t>
      </w:r>
      <w:r w:rsidR="00133D20" w:rsidRPr="00F60076">
        <w:rPr>
          <w:rFonts w:ascii="Verdana" w:eastAsia="Arial Unicode MS" w:hAnsi="Verdana" w:cs="Arial Unicode MS"/>
          <w:bCs/>
          <w:sz w:val="24"/>
          <w:szCs w:val="24"/>
          <w:lang w:val="es-ES"/>
        </w:rPr>
        <w:t xml:space="preserve">las ciudades conurbadas, fomentando la cultura de la participación ciudadana en </w:t>
      </w:r>
      <w:r w:rsidRPr="00F60076">
        <w:rPr>
          <w:rFonts w:ascii="Verdana" w:eastAsia="Arial Unicode MS" w:hAnsi="Verdana" w:cs="Arial Unicode MS"/>
          <w:bCs/>
          <w:sz w:val="24"/>
          <w:szCs w:val="24"/>
          <w:lang w:val="es-ES"/>
        </w:rPr>
        <w:t xml:space="preserve">la identificación y aprobación de proyectos y </w:t>
      </w:r>
      <w:r w:rsidR="00133D20" w:rsidRPr="00F60076">
        <w:rPr>
          <w:rFonts w:ascii="Verdana" w:eastAsia="Arial Unicode MS" w:hAnsi="Verdana" w:cs="Arial Unicode MS"/>
          <w:bCs/>
          <w:sz w:val="24"/>
          <w:szCs w:val="24"/>
          <w:lang w:val="es-ES"/>
        </w:rPr>
        <w:t>obras de infraestructura.</w:t>
      </w:r>
    </w:p>
    <w:p w14:paraId="6783AC25" w14:textId="77777777" w:rsidR="00133D20" w:rsidRPr="00F60076" w:rsidRDefault="00133D20" w:rsidP="00E36EF7">
      <w:pPr>
        <w:pStyle w:val="Sinespaciado"/>
        <w:widowControl w:val="0"/>
        <w:spacing w:line="276" w:lineRule="auto"/>
        <w:jc w:val="both"/>
        <w:rPr>
          <w:rFonts w:ascii="Verdana" w:eastAsia="Arial Unicode MS" w:hAnsi="Verdana" w:cs="Arial Unicode MS"/>
          <w:bCs/>
          <w:sz w:val="24"/>
          <w:szCs w:val="24"/>
          <w:lang w:val="es-ES"/>
        </w:rPr>
      </w:pPr>
    </w:p>
    <w:p w14:paraId="00F0A17B" w14:textId="77777777" w:rsidR="0059287A" w:rsidRPr="00F60076" w:rsidRDefault="0059287A" w:rsidP="00E36EF7">
      <w:pPr>
        <w:pStyle w:val="Sinespaciado"/>
        <w:widowControl w:val="0"/>
        <w:spacing w:line="276" w:lineRule="auto"/>
        <w:jc w:val="both"/>
        <w:rPr>
          <w:rFonts w:ascii="Verdana" w:eastAsia="Arial Unicode MS" w:hAnsi="Verdana" w:cs="Arial Unicode MS"/>
          <w:bCs/>
          <w:sz w:val="24"/>
          <w:szCs w:val="24"/>
          <w:lang w:val="es-ES"/>
        </w:rPr>
      </w:pPr>
    </w:p>
    <w:p w14:paraId="471C489A" w14:textId="77777777" w:rsidR="00C37E5C" w:rsidRPr="00F60076" w:rsidRDefault="00C37E5C" w:rsidP="0063212B">
      <w:pPr>
        <w:pStyle w:val="Sinespaciado"/>
        <w:widowControl w:val="0"/>
        <w:numPr>
          <w:ilvl w:val="0"/>
          <w:numId w:val="39"/>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Vivienda Digna y Sustentable</w:t>
      </w:r>
    </w:p>
    <w:p w14:paraId="231A1287" w14:textId="77777777" w:rsidR="00743887" w:rsidRPr="00F60076" w:rsidRDefault="00743887" w:rsidP="00E36EF7">
      <w:pPr>
        <w:pStyle w:val="Sinespaciado"/>
        <w:widowControl w:val="0"/>
        <w:spacing w:line="276" w:lineRule="auto"/>
        <w:jc w:val="both"/>
        <w:rPr>
          <w:rFonts w:ascii="Verdana" w:eastAsia="Arial Unicode MS" w:hAnsi="Verdana" w:cs="Arial Unicode MS"/>
          <w:bCs/>
          <w:sz w:val="24"/>
          <w:szCs w:val="24"/>
          <w:lang w:val="es-ES"/>
        </w:rPr>
      </w:pPr>
    </w:p>
    <w:p w14:paraId="3A458748" w14:textId="070A2129" w:rsidR="00F715A3" w:rsidRPr="00F60076" w:rsidRDefault="009C7875" w:rsidP="0063212B">
      <w:pPr>
        <w:pStyle w:val="Sinespaciado"/>
        <w:widowControl w:val="0"/>
        <w:numPr>
          <w:ilvl w:val="0"/>
          <w:numId w:val="59"/>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Garantizar dentro de legislación la atención prioritaria de las </w:t>
      </w:r>
      <w:r w:rsidR="00FF7720" w:rsidRPr="00F60076">
        <w:rPr>
          <w:rFonts w:ascii="Verdana" w:eastAsia="Arial Unicode MS" w:hAnsi="Verdana" w:cs="Arial Unicode MS"/>
          <w:bCs/>
          <w:sz w:val="24"/>
          <w:szCs w:val="24"/>
          <w:lang w:val="es-ES"/>
        </w:rPr>
        <w:t>familias de menores ingresos</w:t>
      </w:r>
      <w:r w:rsidRPr="00F60076">
        <w:rPr>
          <w:rFonts w:ascii="Verdana" w:eastAsia="Arial Unicode MS" w:hAnsi="Verdana" w:cs="Arial Unicode MS"/>
          <w:bCs/>
          <w:sz w:val="24"/>
          <w:szCs w:val="24"/>
          <w:lang w:val="es-ES"/>
        </w:rPr>
        <w:t>,</w:t>
      </w:r>
      <w:r w:rsidR="00FF7720" w:rsidRPr="00F60076">
        <w:rPr>
          <w:rFonts w:ascii="Verdana" w:eastAsia="Arial Unicode MS" w:hAnsi="Verdana" w:cs="Arial Unicode MS"/>
          <w:bCs/>
          <w:sz w:val="24"/>
          <w:szCs w:val="24"/>
          <w:lang w:val="es-ES"/>
        </w:rPr>
        <w:t xml:space="preserve"> y que por su condición sufren de vulnerabilidad patrimonial</w:t>
      </w:r>
      <w:r w:rsidRPr="00F60076">
        <w:rPr>
          <w:rFonts w:ascii="Verdana" w:eastAsia="Arial Unicode MS" w:hAnsi="Verdana" w:cs="Arial Unicode MS"/>
          <w:bCs/>
          <w:sz w:val="24"/>
          <w:szCs w:val="24"/>
          <w:lang w:val="es-ES"/>
        </w:rPr>
        <w:t>,</w:t>
      </w:r>
      <w:r w:rsidR="00FF7720" w:rsidRPr="00F60076">
        <w:rPr>
          <w:rFonts w:ascii="Verdana" w:eastAsia="Arial Unicode MS" w:hAnsi="Verdana" w:cs="Arial Unicode MS"/>
          <w:bCs/>
          <w:sz w:val="24"/>
          <w:szCs w:val="24"/>
          <w:lang w:val="es-ES"/>
        </w:rPr>
        <w:t xml:space="preserve"> para que puedan acceder a una vivienda digna con certeza jurídica.</w:t>
      </w:r>
    </w:p>
    <w:p w14:paraId="18639E84" w14:textId="77777777" w:rsidR="00FF7720" w:rsidRPr="00F60076" w:rsidRDefault="00FF7720" w:rsidP="00E36EF7">
      <w:pPr>
        <w:pStyle w:val="Sinespaciado"/>
        <w:widowControl w:val="0"/>
        <w:spacing w:line="276" w:lineRule="auto"/>
        <w:jc w:val="both"/>
        <w:rPr>
          <w:rFonts w:ascii="Verdana" w:eastAsia="Arial Unicode MS" w:hAnsi="Verdana" w:cs="Arial Unicode MS"/>
          <w:bCs/>
          <w:sz w:val="24"/>
          <w:szCs w:val="24"/>
          <w:lang w:val="es-ES"/>
        </w:rPr>
      </w:pPr>
    </w:p>
    <w:p w14:paraId="40C4DAC3" w14:textId="60458D4C" w:rsidR="00FF7720" w:rsidRPr="00F60076" w:rsidRDefault="009C7875" w:rsidP="0063212B">
      <w:pPr>
        <w:pStyle w:val="Sinespaciado"/>
        <w:widowControl w:val="0"/>
        <w:numPr>
          <w:ilvl w:val="0"/>
          <w:numId w:val="59"/>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Promover dentro de la legislación estatal </w:t>
      </w:r>
      <w:r w:rsidR="00D330B9" w:rsidRPr="00F60076">
        <w:rPr>
          <w:rFonts w:ascii="Verdana" w:eastAsia="Arial Unicode MS" w:hAnsi="Verdana" w:cs="Arial Unicode MS"/>
          <w:bCs/>
          <w:sz w:val="24"/>
          <w:szCs w:val="24"/>
          <w:lang w:val="es-ES"/>
        </w:rPr>
        <w:t>mecanismos</w:t>
      </w:r>
      <w:r w:rsidRPr="00F60076">
        <w:rPr>
          <w:rFonts w:ascii="Verdana" w:eastAsia="Arial Unicode MS" w:hAnsi="Verdana" w:cs="Arial Unicode MS"/>
          <w:bCs/>
          <w:sz w:val="24"/>
          <w:szCs w:val="24"/>
          <w:lang w:val="es-ES"/>
        </w:rPr>
        <w:t xml:space="preserve"> para </w:t>
      </w:r>
      <w:r w:rsidR="00D330B9" w:rsidRPr="00F60076">
        <w:rPr>
          <w:rFonts w:ascii="Verdana" w:eastAsia="Arial Unicode MS" w:hAnsi="Verdana" w:cs="Arial Unicode MS"/>
          <w:bCs/>
          <w:sz w:val="24"/>
          <w:szCs w:val="24"/>
          <w:lang w:val="es-ES"/>
        </w:rPr>
        <w:t xml:space="preserve">atender </w:t>
      </w:r>
      <w:r w:rsidR="00FF7720" w:rsidRPr="00F60076">
        <w:rPr>
          <w:rFonts w:ascii="Verdana" w:eastAsia="Arial Unicode MS" w:hAnsi="Verdana" w:cs="Arial Unicode MS"/>
          <w:bCs/>
          <w:sz w:val="24"/>
          <w:szCs w:val="24"/>
          <w:lang w:val="es-ES"/>
        </w:rPr>
        <w:t xml:space="preserve">esquemas </w:t>
      </w:r>
      <w:r w:rsidR="00D330B9" w:rsidRPr="00F60076">
        <w:rPr>
          <w:rFonts w:ascii="Verdana" w:eastAsia="Arial Unicode MS" w:hAnsi="Verdana" w:cs="Arial Unicode MS"/>
          <w:bCs/>
          <w:sz w:val="24"/>
          <w:szCs w:val="24"/>
          <w:lang w:val="es-ES"/>
        </w:rPr>
        <w:t xml:space="preserve">de fomento a la vivienda, como por ejemplo la </w:t>
      </w:r>
      <w:r w:rsidR="00FF7720" w:rsidRPr="00F60076">
        <w:rPr>
          <w:rFonts w:ascii="Verdana" w:eastAsia="Arial Unicode MS" w:hAnsi="Verdana" w:cs="Arial Unicode MS"/>
          <w:bCs/>
          <w:sz w:val="24"/>
          <w:szCs w:val="24"/>
          <w:lang w:val="es-ES"/>
        </w:rPr>
        <w:t xml:space="preserve">autoconstrucción, </w:t>
      </w:r>
      <w:r w:rsidR="00D15976" w:rsidRPr="00F60076">
        <w:rPr>
          <w:rFonts w:ascii="Verdana" w:eastAsia="Arial Unicode MS" w:hAnsi="Verdana" w:cs="Arial Unicode MS"/>
          <w:bCs/>
          <w:sz w:val="24"/>
          <w:szCs w:val="24"/>
          <w:lang w:val="es-ES"/>
        </w:rPr>
        <w:t xml:space="preserve">regularización, vivienda progresiva, </w:t>
      </w:r>
      <w:r w:rsidR="00FF7720" w:rsidRPr="00F60076">
        <w:rPr>
          <w:rFonts w:ascii="Verdana" w:eastAsia="Arial Unicode MS" w:hAnsi="Verdana" w:cs="Arial Unicode MS"/>
          <w:bCs/>
          <w:sz w:val="24"/>
          <w:szCs w:val="24"/>
          <w:lang w:val="es-ES"/>
        </w:rPr>
        <w:t>vivienda para madres solteras y para jóvenes, mejoramiento y/o ampliación de vivienda, rescate y reasignación de viviendas abandonadas</w:t>
      </w:r>
      <w:r w:rsidR="00D15976" w:rsidRPr="00F60076">
        <w:rPr>
          <w:rFonts w:ascii="Verdana" w:eastAsia="Arial Unicode MS" w:hAnsi="Verdana" w:cs="Arial Unicode MS"/>
          <w:bCs/>
          <w:sz w:val="24"/>
          <w:szCs w:val="24"/>
          <w:lang w:val="es-ES"/>
        </w:rPr>
        <w:t xml:space="preserve"> y rurales.</w:t>
      </w:r>
    </w:p>
    <w:p w14:paraId="5B093624" w14:textId="77777777" w:rsidR="00FF7720" w:rsidRPr="00F60076" w:rsidRDefault="00FF7720" w:rsidP="00E36EF7">
      <w:pPr>
        <w:pStyle w:val="Sinespaciado"/>
        <w:widowControl w:val="0"/>
        <w:spacing w:line="276" w:lineRule="auto"/>
        <w:jc w:val="both"/>
        <w:rPr>
          <w:rFonts w:ascii="Verdana" w:eastAsia="Arial Unicode MS" w:hAnsi="Verdana" w:cs="Arial Unicode MS"/>
          <w:bCs/>
          <w:sz w:val="24"/>
          <w:szCs w:val="24"/>
          <w:lang w:val="es-ES"/>
        </w:rPr>
      </w:pPr>
    </w:p>
    <w:p w14:paraId="0B6EF1FA" w14:textId="357E9AC3" w:rsidR="00FF7720" w:rsidRPr="00F60076" w:rsidRDefault="00D15976" w:rsidP="0063212B">
      <w:pPr>
        <w:pStyle w:val="Sinespaciado"/>
        <w:widowControl w:val="0"/>
        <w:numPr>
          <w:ilvl w:val="0"/>
          <w:numId w:val="59"/>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Generar </w:t>
      </w:r>
      <w:r w:rsidR="00D330B9" w:rsidRPr="00F60076">
        <w:rPr>
          <w:rFonts w:ascii="Verdana" w:eastAsia="Arial Unicode MS" w:hAnsi="Verdana" w:cs="Arial Unicode MS"/>
          <w:bCs/>
          <w:sz w:val="24"/>
          <w:szCs w:val="24"/>
          <w:lang w:val="es-ES"/>
        </w:rPr>
        <w:t xml:space="preserve">iniciativas que faciliten la </w:t>
      </w:r>
      <w:r w:rsidRPr="00F60076">
        <w:rPr>
          <w:rFonts w:ascii="Verdana" w:eastAsia="Arial Unicode MS" w:hAnsi="Verdana" w:cs="Arial Unicode MS"/>
          <w:bCs/>
          <w:sz w:val="24"/>
          <w:szCs w:val="24"/>
          <w:lang w:val="es-ES"/>
        </w:rPr>
        <w:t>regulariza</w:t>
      </w:r>
      <w:r w:rsidR="00D330B9" w:rsidRPr="00F60076">
        <w:rPr>
          <w:rFonts w:ascii="Verdana" w:eastAsia="Arial Unicode MS" w:hAnsi="Verdana" w:cs="Arial Unicode MS"/>
          <w:bCs/>
          <w:sz w:val="24"/>
          <w:szCs w:val="24"/>
          <w:lang w:val="es-ES"/>
        </w:rPr>
        <w:t>ción de</w:t>
      </w:r>
      <w:r w:rsidRPr="00F60076">
        <w:rPr>
          <w:rFonts w:ascii="Verdana" w:eastAsia="Arial Unicode MS" w:hAnsi="Verdana" w:cs="Arial Unicode MS"/>
          <w:bCs/>
          <w:sz w:val="24"/>
          <w:szCs w:val="24"/>
          <w:lang w:val="es-ES"/>
        </w:rPr>
        <w:t xml:space="preserve"> las reservas de suelo para desarrollar conjuntos habitacionales y el</w:t>
      </w:r>
      <w:r w:rsidR="00947EFA" w:rsidRPr="00F60076">
        <w:rPr>
          <w:rFonts w:ascii="Verdana" w:eastAsia="Arial Unicode MS" w:hAnsi="Verdana" w:cs="Arial Unicode MS"/>
          <w:bCs/>
          <w:sz w:val="24"/>
          <w:szCs w:val="24"/>
          <w:lang w:val="es-ES"/>
        </w:rPr>
        <w:t xml:space="preserve"> </w:t>
      </w:r>
      <w:r w:rsidRPr="00F60076">
        <w:rPr>
          <w:rFonts w:ascii="Verdana" w:eastAsia="Arial Unicode MS" w:hAnsi="Verdana" w:cs="Arial Unicode MS"/>
          <w:bCs/>
          <w:sz w:val="24"/>
          <w:szCs w:val="24"/>
          <w:lang w:val="es-ES"/>
        </w:rPr>
        <w:t>equipamiento</w:t>
      </w:r>
      <w:r w:rsidR="00947EFA" w:rsidRPr="00F60076">
        <w:rPr>
          <w:rFonts w:ascii="Verdana" w:eastAsia="Arial Unicode MS" w:hAnsi="Verdana" w:cs="Arial Unicode MS"/>
          <w:bCs/>
          <w:sz w:val="24"/>
          <w:szCs w:val="24"/>
          <w:lang w:val="es-ES"/>
        </w:rPr>
        <w:t xml:space="preserve"> </w:t>
      </w:r>
      <w:r w:rsidRPr="00F60076">
        <w:rPr>
          <w:rFonts w:ascii="Verdana" w:eastAsia="Arial Unicode MS" w:hAnsi="Verdana" w:cs="Arial Unicode MS"/>
          <w:bCs/>
          <w:sz w:val="24"/>
          <w:szCs w:val="24"/>
          <w:lang w:val="es-ES"/>
        </w:rPr>
        <w:t>necesario para la población de diferentes niveles de ingresos.</w:t>
      </w:r>
    </w:p>
    <w:p w14:paraId="3A45B0B4" w14:textId="77777777" w:rsidR="009811D7" w:rsidRPr="00F60076" w:rsidRDefault="009811D7" w:rsidP="00E36EF7">
      <w:pPr>
        <w:pStyle w:val="Sinespaciado"/>
        <w:widowControl w:val="0"/>
        <w:spacing w:line="276" w:lineRule="auto"/>
        <w:jc w:val="both"/>
        <w:rPr>
          <w:rFonts w:ascii="Verdana" w:eastAsia="Arial Unicode MS" w:hAnsi="Verdana" w:cs="Arial Unicode MS"/>
          <w:bCs/>
          <w:sz w:val="24"/>
          <w:szCs w:val="24"/>
          <w:lang w:val="es-ES"/>
        </w:rPr>
      </w:pPr>
    </w:p>
    <w:p w14:paraId="1BE619BD" w14:textId="674A96D1" w:rsidR="00D330B9" w:rsidRPr="00F60076" w:rsidRDefault="00D330B9" w:rsidP="0063212B">
      <w:pPr>
        <w:pStyle w:val="Sinespaciado"/>
        <w:widowControl w:val="0"/>
        <w:numPr>
          <w:ilvl w:val="0"/>
          <w:numId w:val="59"/>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Modificar los distintos ordenamiento legislativos para promover la cooperación de los distintos órdenes de gobierno en materia de vivienda, y garantizar que estas propuestas incluyan </w:t>
      </w:r>
      <w:r w:rsidR="00CE65A3" w:rsidRPr="00F60076">
        <w:rPr>
          <w:rFonts w:ascii="Verdana" w:eastAsia="Arial Unicode MS" w:hAnsi="Verdana" w:cs="Arial Unicode MS"/>
          <w:bCs/>
          <w:sz w:val="24"/>
          <w:szCs w:val="24"/>
          <w:lang w:val="es-ES"/>
        </w:rPr>
        <w:t xml:space="preserve">características más humanas y dignas, </w:t>
      </w:r>
      <w:r w:rsidRPr="00F60076">
        <w:rPr>
          <w:rFonts w:ascii="Verdana" w:eastAsia="Arial Unicode MS" w:hAnsi="Verdana" w:cs="Arial Unicode MS"/>
          <w:bCs/>
          <w:sz w:val="24"/>
          <w:szCs w:val="24"/>
          <w:lang w:val="es-ES"/>
        </w:rPr>
        <w:t xml:space="preserve">y para que </w:t>
      </w:r>
      <w:r w:rsidR="00CE65A3" w:rsidRPr="00F60076">
        <w:rPr>
          <w:rFonts w:ascii="Verdana" w:eastAsia="Arial Unicode MS" w:hAnsi="Verdana" w:cs="Arial Unicode MS"/>
          <w:bCs/>
          <w:sz w:val="24"/>
          <w:szCs w:val="24"/>
          <w:lang w:val="es-ES"/>
        </w:rPr>
        <w:t xml:space="preserve">la vivienda será considerada como el derecho a vivir en un espacio privado con seguridad, paz y dignidad, </w:t>
      </w:r>
    </w:p>
    <w:p w14:paraId="024339A1" w14:textId="77777777" w:rsidR="00D330B9" w:rsidRPr="00F60076" w:rsidRDefault="00D330B9" w:rsidP="00E36EF7">
      <w:pPr>
        <w:pStyle w:val="Sinespaciado"/>
        <w:widowControl w:val="0"/>
        <w:spacing w:line="276" w:lineRule="auto"/>
        <w:jc w:val="both"/>
        <w:rPr>
          <w:rFonts w:ascii="Verdana" w:eastAsia="Arial Unicode MS" w:hAnsi="Verdana" w:cs="Arial Unicode MS"/>
          <w:bCs/>
          <w:sz w:val="24"/>
          <w:szCs w:val="24"/>
          <w:lang w:val="es-ES"/>
        </w:rPr>
      </w:pPr>
    </w:p>
    <w:p w14:paraId="1E98BBAA" w14:textId="3B290474" w:rsidR="00CE65A3" w:rsidRPr="00F60076" w:rsidRDefault="00D330B9" w:rsidP="0063212B">
      <w:pPr>
        <w:pStyle w:val="Sinespaciado"/>
        <w:widowControl w:val="0"/>
        <w:numPr>
          <w:ilvl w:val="0"/>
          <w:numId w:val="59"/>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Promover </w:t>
      </w:r>
      <w:r w:rsidR="00CE65A3" w:rsidRPr="00F60076">
        <w:rPr>
          <w:rFonts w:ascii="Verdana" w:eastAsia="Arial Unicode MS" w:hAnsi="Verdana" w:cs="Arial Unicode MS"/>
          <w:bCs/>
          <w:sz w:val="24"/>
          <w:szCs w:val="24"/>
          <w:lang w:val="es-ES"/>
        </w:rPr>
        <w:t xml:space="preserve">la legislación necesaria a fin de erradicar </w:t>
      </w:r>
      <w:r w:rsidRPr="00F60076">
        <w:rPr>
          <w:rFonts w:ascii="Verdana" w:eastAsia="Arial Unicode MS" w:hAnsi="Verdana" w:cs="Arial Unicode MS"/>
          <w:bCs/>
          <w:sz w:val="24"/>
          <w:szCs w:val="24"/>
          <w:lang w:val="es-ES"/>
        </w:rPr>
        <w:t xml:space="preserve">de nuestras ciudades </w:t>
      </w:r>
      <w:r w:rsidR="00CE65A3" w:rsidRPr="00F60076">
        <w:rPr>
          <w:rFonts w:ascii="Verdana" w:eastAsia="Arial Unicode MS" w:hAnsi="Verdana" w:cs="Arial Unicode MS"/>
          <w:bCs/>
          <w:sz w:val="24"/>
          <w:szCs w:val="24"/>
          <w:lang w:val="es-ES"/>
        </w:rPr>
        <w:t xml:space="preserve">la construcción de vivienda que no garantice el espacio adecuado, la iluminación y ventilación apropiadas o que se </w:t>
      </w:r>
      <w:r w:rsidR="00CE65A3" w:rsidRPr="00F60076">
        <w:rPr>
          <w:rFonts w:ascii="Verdana" w:eastAsia="Arial Unicode MS" w:hAnsi="Verdana" w:cs="Arial Unicode MS"/>
          <w:bCs/>
          <w:sz w:val="24"/>
          <w:szCs w:val="24"/>
          <w:lang w:val="es-ES"/>
        </w:rPr>
        <w:lastRenderedPageBreak/>
        <w:t>construya en l</w:t>
      </w:r>
      <w:r w:rsidRPr="00F60076">
        <w:rPr>
          <w:rFonts w:ascii="Verdana" w:eastAsia="Arial Unicode MS" w:hAnsi="Verdana" w:cs="Arial Unicode MS"/>
          <w:bCs/>
          <w:sz w:val="24"/>
          <w:szCs w:val="24"/>
          <w:lang w:val="es-ES"/>
        </w:rPr>
        <w:t xml:space="preserve">ugares en condiciones de riesgo, y que simulen el cumplimiento o no </w:t>
      </w:r>
      <w:r w:rsidR="00411DEF" w:rsidRPr="00F60076">
        <w:rPr>
          <w:rFonts w:ascii="Verdana" w:eastAsia="Arial Unicode MS" w:hAnsi="Verdana" w:cs="Arial Unicode MS"/>
          <w:bCs/>
          <w:sz w:val="24"/>
          <w:szCs w:val="24"/>
          <w:lang w:val="es-ES"/>
        </w:rPr>
        <w:t>proporcione</w:t>
      </w:r>
      <w:r w:rsidRPr="00F60076">
        <w:rPr>
          <w:rFonts w:ascii="Verdana" w:eastAsia="Arial Unicode MS" w:hAnsi="Verdana" w:cs="Arial Unicode MS"/>
          <w:bCs/>
          <w:sz w:val="24"/>
          <w:szCs w:val="24"/>
          <w:lang w:val="es-ES"/>
        </w:rPr>
        <w:t xml:space="preserve"> con el equipamiento y los entornos a los que están obligados los desarrolladores de vivienda.</w:t>
      </w:r>
    </w:p>
    <w:p w14:paraId="64642D2A" w14:textId="77777777" w:rsidR="00CE65A3" w:rsidRPr="00F60076" w:rsidRDefault="00CE65A3" w:rsidP="00E36EF7">
      <w:pPr>
        <w:pStyle w:val="Sinespaciado"/>
        <w:widowControl w:val="0"/>
        <w:spacing w:line="276" w:lineRule="auto"/>
        <w:jc w:val="both"/>
        <w:rPr>
          <w:rFonts w:ascii="Verdana" w:eastAsia="Arial Unicode MS" w:hAnsi="Verdana" w:cs="Arial Unicode MS"/>
          <w:bCs/>
          <w:sz w:val="24"/>
          <w:szCs w:val="24"/>
          <w:lang w:val="es-ES"/>
        </w:rPr>
      </w:pPr>
    </w:p>
    <w:p w14:paraId="72259E3D" w14:textId="216517CF" w:rsidR="00A25263" w:rsidRPr="00F60076" w:rsidRDefault="00A25263" w:rsidP="0063212B">
      <w:pPr>
        <w:pStyle w:val="Sinespaciado"/>
        <w:widowControl w:val="0"/>
        <w:numPr>
          <w:ilvl w:val="0"/>
          <w:numId w:val="59"/>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Promoveremos mediante la armonización de las normas jurídicas la energía solar</w:t>
      </w:r>
      <w:r w:rsidR="00343090" w:rsidRPr="00F60076">
        <w:rPr>
          <w:rFonts w:ascii="Verdana" w:eastAsia="Arial Unicode MS" w:hAnsi="Verdana" w:cs="Arial Unicode MS"/>
          <w:bCs/>
          <w:sz w:val="24"/>
          <w:szCs w:val="24"/>
          <w:lang w:val="es-ES"/>
        </w:rPr>
        <w:t xml:space="preserve"> y </w:t>
      </w:r>
      <w:r w:rsidRPr="00F60076">
        <w:rPr>
          <w:rFonts w:ascii="Verdana" w:eastAsia="Arial Unicode MS" w:hAnsi="Verdana" w:cs="Arial Unicode MS"/>
          <w:bCs/>
          <w:sz w:val="24"/>
          <w:szCs w:val="24"/>
          <w:lang w:val="es-ES"/>
        </w:rPr>
        <w:t>eólica</w:t>
      </w:r>
      <w:r w:rsidR="00343090" w:rsidRPr="00F60076">
        <w:rPr>
          <w:rFonts w:ascii="Verdana" w:eastAsia="Arial Unicode MS" w:hAnsi="Verdana" w:cs="Arial Unicode MS"/>
          <w:bCs/>
          <w:sz w:val="24"/>
          <w:szCs w:val="24"/>
          <w:lang w:val="es-ES"/>
        </w:rPr>
        <w:t xml:space="preserve"> </w:t>
      </w:r>
      <w:r w:rsidRPr="00F60076">
        <w:rPr>
          <w:rFonts w:ascii="Verdana" w:eastAsia="Arial Unicode MS" w:hAnsi="Verdana" w:cs="Arial Unicode MS"/>
          <w:bCs/>
          <w:sz w:val="24"/>
          <w:szCs w:val="24"/>
          <w:lang w:val="es-ES"/>
        </w:rPr>
        <w:t>destinada prioritariamente a usos habitacionales</w:t>
      </w:r>
    </w:p>
    <w:p w14:paraId="28347F46" w14:textId="77777777" w:rsidR="00A25263" w:rsidRPr="00F60076" w:rsidRDefault="00A25263" w:rsidP="00E36EF7">
      <w:pPr>
        <w:pStyle w:val="Sinespaciado"/>
        <w:widowControl w:val="0"/>
        <w:spacing w:line="276" w:lineRule="auto"/>
        <w:jc w:val="both"/>
        <w:rPr>
          <w:rFonts w:ascii="Verdana" w:eastAsia="Arial Unicode MS" w:hAnsi="Verdana" w:cs="Arial Unicode MS"/>
          <w:bCs/>
          <w:sz w:val="24"/>
          <w:szCs w:val="24"/>
          <w:lang w:val="es-ES"/>
        </w:rPr>
      </w:pPr>
    </w:p>
    <w:p w14:paraId="010376AD" w14:textId="77777777" w:rsidR="00C37E5C" w:rsidRPr="00F60076" w:rsidRDefault="00C37E5C" w:rsidP="0063212B">
      <w:pPr>
        <w:pStyle w:val="Sinespaciado"/>
        <w:widowControl w:val="0"/>
        <w:numPr>
          <w:ilvl w:val="0"/>
          <w:numId w:val="39"/>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Agua Potable, Alcantarillado y Saneamiento</w:t>
      </w:r>
    </w:p>
    <w:p w14:paraId="7CEC80F1" w14:textId="77777777" w:rsidR="00743887" w:rsidRPr="00F60076" w:rsidRDefault="00743887" w:rsidP="00E36EF7">
      <w:pPr>
        <w:pStyle w:val="Sinespaciado"/>
        <w:widowControl w:val="0"/>
        <w:spacing w:line="276" w:lineRule="auto"/>
        <w:jc w:val="both"/>
        <w:rPr>
          <w:rFonts w:ascii="Verdana" w:eastAsia="Arial Unicode MS" w:hAnsi="Verdana" w:cs="Arial Unicode MS"/>
          <w:bCs/>
          <w:sz w:val="24"/>
          <w:szCs w:val="24"/>
          <w:lang w:val="es-ES"/>
        </w:rPr>
      </w:pPr>
    </w:p>
    <w:p w14:paraId="181BA34D" w14:textId="1CBBBB72" w:rsidR="00743887" w:rsidRPr="00F60076" w:rsidRDefault="00D330B9" w:rsidP="0063212B">
      <w:pPr>
        <w:pStyle w:val="Sinespaciado"/>
        <w:widowControl w:val="0"/>
        <w:numPr>
          <w:ilvl w:val="0"/>
          <w:numId w:val="5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Integrar a la legislación correspondiente la obligación de asegurar </w:t>
      </w:r>
      <w:r w:rsidR="00947EFA" w:rsidRPr="00F60076">
        <w:rPr>
          <w:rFonts w:ascii="Verdana" w:eastAsia="Arial Unicode MS" w:hAnsi="Verdana" w:cs="Arial Unicode MS"/>
          <w:bCs/>
          <w:sz w:val="24"/>
          <w:szCs w:val="24"/>
          <w:lang w:val="es-ES"/>
        </w:rPr>
        <w:t>las fuentes de abastecimiento de agua así como definir alternativas de nuevas fuentes.</w:t>
      </w:r>
    </w:p>
    <w:p w14:paraId="775488D3" w14:textId="77777777" w:rsidR="00743887" w:rsidRPr="00F60076" w:rsidRDefault="00743887" w:rsidP="00E36EF7">
      <w:pPr>
        <w:pStyle w:val="Sinespaciado"/>
        <w:widowControl w:val="0"/>
        <w:spacing w:line="276" w:lineRule="auto"/>
        <w:jc w:val="both"/>
        <w:rPr>
          <w:rFonts w:ascii="Verdana" w:eastAsia="Arial Unicode MS" w:hAnsi="Verdana" w:cs="Arial Unicode MS"/>
          <w:bCs/>
          <w:sz w:val="24"/>
          <w:szCs w:val="24"/>
          <w:lang w:val="es-ES"/>
        </w:rPr>
      </w:pPr>
    </w:p>
    <w:p w14:paraId="01120E47" w14:textId="3E4F2668" w:rsidR="00743887" w:rsidRPr="00F60076" w:rsidRDefault="000327CB" w:rsidP="0063212B">
      <w:pPr>
        <w:pStyle w:val="Sinespaciado"/>
        <w:widowControl w:val="0"/>
        <w:numPr>
          <w:ilvl w:val="0"/>
          <w:numId w:val="5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Promover iniciativas para i</w:t>
      </w:r>
      <w:r w:rsidR="00947EFA" w:rsidRPr="00F60076">
        <w:rPr>
          <w:rFonts w:ascii="Verdana" w:eastAsia="Arial Unicode MS" w:hAnsi="Verdana" w:cs="Arial Unicode MS"/>
          <w:bCs/>
          <w:sz w:val="24"/>
          <w:szCs w:val="24"/>
          <w:lang w:val="es-ES"/>
        </w:rPr>
        <w:t>ncrementar y mejorar la cobertura del servicio de agua potable, alcantarillado sanitario y saneamiento en un marco que incentive la eficiencia operativa y el mejoramiento de la gestión comercial y financiera de los organismos operadores.</w:t>
      </w:r>
    </w:p>
    <w:p w14:paraId="2CBA6494" w14:textId="77777777" w:rsidR="00947EFA" w:rsidRPr="00F60076" w:rsidRDefault="00947EFA" w:rsidP="00E36EF7">
      <w:pPr>
        <w:pStyle w:val="Sinespaciado"/>
        <w:widowControl w:val="0"/>
        <w:spacing w:line="276" w:lineRule="auto"/>
        <w:jc w:val="both"/>
        <w:rPr>
          <w:rFonts w:ascii="Verdana" w:eastAsia="Arial Unicode MS" w:hAnsi="Verdana" w:cs="Arial Unicode MS"/>
          <w:bCs/>
          <w:sz w:val="24"/>
          <w:szCs w:val="24"/>
          <w:lang w:val="es-ES"/>
        </w:rPr>
      </w:pPr>
    </w:p>
    <w:p w14:paraId="05B150BF" w14:textId="30188A6A" w:rsidR="00947EFA" w:rsidRPr="00F60076" w:rsidRDefault="00947EFA" w:rsidP="0063212B">
      <w:pPr>
        <w:pStyle w:val="Sinespaciado"/>
        <w:widowControl w:val="0"/>
        <w:numPr>
          <w:ilvl w:val="0"/>
          <w:numId w:val="5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Generar mecanismo</w:t>
      </w:r>
      <w:r w:rsidR="00A05EC2" w:rsidRPr="00F60076">
        <w:rPr>
          <w:rFonts w:ascii="Verdana" w:eastAsia="Arial Unicode MS" w:hAnsi="Verdana" w:cs="Arial Unicode MS"/>
          <w:bCs/>
          <w:sz w:val="24"/>
          <w:szCs w:val="24"/>
          <w:lang w:val="es-ES"/>
        </w:rPr>
        <w:t>s</w:t>
      </w:r>
      <w:r w:rsidRPr="00F60076">
        <w:rPr>
          <w:rFonts w:ascii="Verdana" w:eastAsia="Arial Unicode MS" w:hAnsi="Verdana" w:cs="Arial Unicode MS"/>
          <w:bCs/>
          <w:sz w:val="24"/>
          <w:szCs w:val="24"/>
          <w:lang w:val="es-ES"/>
        </w:rPr>
        <w:t xml:space="preserve"> </w:t>
      </w:r>
      <w:r w:rsidR="000327CB" w:rsidRPr="00F60076">
        <w:rPr>
          <w:rFonts w:ascii="Verdana" w:eastAsia="Arial Unicode MS" w:hAnsi="Verdana" w:cs="Arial Unicode MS"/>
          <w:bCs/>
          <w:sz w:val="24"/>
          <w:szCs w:val="24"/>
          <w:lang w:val="es-ES"/>
        </w:rPr>
        <w:t xml:space="preserve">legislativos </w:t>
      </w:r>
      <w:r w:rsidRPr="00F60076">
        <w:rPr>
          <w:rFonts w:ascii="Verdana" w:eastAsia="Arial Unicode MS" w:hAnsi="Verdana" w:cs="Arial Unicode MS"/>
          <w:bCs/>
          <w:sz w:val="24"/>
          <w:szCs w:val="24"/>
          <w:lang w:val="es-ES"/>
        </w:rPr>
        <w:t xml:space="preserve">para apoyar la extensión eficiente de los servicios de agua potable, alcantarillado y saneamiento a las poblaciones más alejadas </w:t>
      </w:r>
      <w:r w:rsidR="00A05EC2" w:rsidRPr="00F60076">
        <w:rPr>
          <w:rFonts w:ascii="Verdana" w:eastAsia="Arial Unicode MS" w:hAnsi="Verdana" w:cs="Arial Unicode MS"/>
          <w:bCs/>
          <w:sz w:val="24"/>
          <w:szCs w:val="24"/>
          <w:lang w:val="es-ES"/>
        </w:rPr>
        <w:t xml:space="preserve">en el Estado </w:t>
      </w:r>
      <w:r w:rsidRPr="00F60076">
        <w:rPr>
          <w:rFonts w:ascii="Verdana" w:eastAsia="Arial Unicode MS" w:hAnsi="Verdana" w:cs="Arial Unicode MS"/>
          <w:bCs/>
          <w:sz w:val="24"/>
          <w:szCs w:val="24"/>
          <w:lang w:val="es-ES"/>
        </w:rPr>
        <w:t>en buenas condiciones de calidad, cantidad y continuidad.</w:t>
      </w:r>
    </w:p>
    <w:p w14:paraId="7E73593B" w14:textId="77777777" w:rsidR="00A05EC2" w:rsidRPr="00F60076" w:rsidRDefault="00A05EC2" w:rsidP="00E36EF7">
      <w:pPr>
        <w:pStyle w:val="Sinespaciado"/>
        <w:widowControl w:val="0"/>
        <w:spacing w:line="276" w:lineRule="auto"/>
        <w:jc w:val="both"/>
        <w:rPr>
          <w:rFonts w:ascii="Verdana" w:eastAsia="Arial Unicode MS" w:hAnsi="Verdana" w:cs="Arial Unicode MS"/>
          <w:bCs/>
          <w:sz w:val="24"/>
          <w:szCs w:val="24"/>
          <w:lang w:val="es-ES"/>
        </w:rPr>
      </w:pPr>
    </w:p>
    <w:p w14:paraId="2A332A94" w14:textId="4D032C0E" w:rsidR="00A05EC2" w:rsidRPr="00F60076" w:rsidRDefault="00A05EC2" w:rsidP="0063212B">
      <w:pPr>
        <w:pStyle w:val="Sinespaciado"/>
        <w:widowControl w:val="0"/>
        <w:numPr>
          <w:ilvl w:val="0"/>
          <w:numId w:val="5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Incorporar </w:t>
      </w:r>
      <w:r w:rsidR="000327CB" w:rsidRPr="00F60076">
        <w:rPr>
          <w:rFonts w:ascii="Verdana" w:eastAsia="Arial Unicode MS" w:hAnsi="Verdana" w:cs="Arial Unicode MS"/>
          <w:bCs/>
          <w:sz w:val="24"/>
          <w:szCs w:val="24"/>
          <w:lang w:val="es-ES"/>
        </w:rPr>
        <w:t xml:space="preserve">en la legislación estatal </w:t>
      </w:r>
      <w:r w:rsidRPr="00F60076">
        <w:rPr>
          <w:rFonts w:ascii="Verdana" w:eastAsia="Arial Unicode MS" w:hAnsi="Verdana" w:cs="Arial Unicode MS"/>
          <w:bCs/>
          <w:sz w:val="24"/>
          <w:szCs w:val="24"/>
          <w:lang w:val="es-ES"/>
        </w:rPr>
        <w:t xml:space="preserve">el fortalecimiento </w:t>
      </w:r>
      <w:r w:rsidR="000327CB" w:rsidRPr="00F60076">
        <w:rPr>
          <w:rFonts w:ascii="Verdana" w:eastAsia="Arial Unicode MS" w:hAnsi="Verdana" w:cs="Arial Unicode MS"/>
          <w:bCs/>
          <w:sz w:val="24"/>
          <w:szCs w:val="24"/>
          <w:lang w:val="es-ES"/>
        </w:rPr>
        <w:t>i</w:t>
      </w:r>
      <w:r w:rsidRPr="00F60076">
        <w:rPr>
          <w:rFonts w:ascii="Verdana" w:eastAsia="Arial Unicode MS" w:hAnsi="Verdana" w:cs="Arial Unicode MS"/>
          <w:bCs/>
          <w:sz w:val="24"/>
          <w:szCs w:val="24"/>
          <w:lang w:val="es-ES"/>
        </w:rPr>
        <w:t xml:space="preserve">nstitucional de los organismos operadores </w:t>
      </w:r>
      <w:r w:rsidR="000327CB" w:rsidRPr="00F60076">
        <w:rPr>
          <w:rFonts w:ascii="Verdana" w:eastAsia="Arial Unicode MS" w:hAnsi="Verdana" w:cs="Arial Unicode MS"/>
          <w:bCs/>
          <w:sz w:val="24"/>
          <w:szCs w:val="24"/>
          <w:lang w:val="es-ES"/>
        </w:rPr>
        <w:t>para</w:t>
      </w:r>
      <w:r w:rsidRPr="00F60076">
        <w:rPr>
          <w:rFonts w:ascii="Verdana" w:eastAsia="Arial Unicode MS" w:hAnsi="Verdana" w:cs="Arial Unicode MS"/>
          <w:bCs/>
          <w:sz w:val="24"/>
          <w:szCs w:val="24"/>
          <w:lang w:val="es-ES"/>
        </w:rPr>
        <w:t xml:space="preserve"> </w:t>
      </w:r>
      <w:r w:rsidR="000327CB" w:rsidRPr="00F60076">
        <w:rPr>
          <w:rFonts w:ascii="Verdana" w:eastAsia="Arial Unicode MS" w:hAnsi="Verdana" w:cs="Arial Unicode MS"/>
          <w:bCs/>
          <w:sz w:val="24"/>
          <w:szCs w:val="24"/>
          <w:lang w:val="es-ES"/>
        </w:rPr>
        <w:t xml:space="preserve">la promoción de </w:t>
      </w:r>
      <w:r w:rsidRPr="00F60076">
        <w:rPr>
          <w:rFonts w:ascii="Verdana" w:eastAsia="Arial Unicode MS" w:hAnsi="Verdana" w:cs="Arial Unicode MS"/>
          <w:bCs/>
          <w:sz w:val="24"/>
          <w:szCs w:val="24"/>
          <w:lang w:val="es-ES"/>
        </w:rPr>
        <w:t>los valores culturales alrededor de</w:t>
      </w:r>
      <w:r w:rsidR="000327CB" w:rsidRPr="00F60076">
        <w:rPr>
          <w:rFonts w:ascii="Verdana" w:eastAsia="Arial Unicode MS" w:hAnsi="Verdana" w:cs="Arial Unicode MS"/>
          <w:bCs/>
          <w:sz w:val="24"/>
          <w:szCs w:val="24"/>
          <w:lang w:val="es-ES"/>
        </w:rPr>
        <w:t>l</w:t>
      </w:r>
      <w:r w:rsidRPr="00F60076">
        <w:rPr>
          <w:rFonts w:ascii="Verdana" w:eastAsia="Arial Unicode MS" w:hAnsi="Verdana" w:cs="Arial Unicode MS"/>
          <w:bCs/>
          <w:sz w:val="24"/>
          <w:szCs w:val="24"/>
          <w:lang w:val="es-ES"/>
        </w:rPr>
        <w:t xml:space="preserve"> </w:t>
      </w:r>
      <w:r w:rsidR="000327CB" w:rsidRPr="00F60076">
        <w:rPr>
          <w:rFonts w:ascii="Verdana" w:eastAsia="Arial Unicode MS" w:hAnsi="Verdana" w:cs="Arial Unicode MS"/>
          <w:bCs/>
          <w:sz w:val="24"/>
          <w:szCs w:val="24"/>
          <w:lang w:val="es-ES"/>
        </w:rPr>
        <w:t>cuidado del agua</w:t>
      </w:r>
      <w:r w:rsidRPr="00F60076">
        <w:rPr>
          <w:rFonts w:ascii="Verdana" w:eastAsia="Arial Unicode MS" w:hAnsi="Verdana" w:cs="Arial Unicode MS"/>
          <w:bCs/>
          <w:sz w:val="24"/>
          <w:szCs w:val="24"/>
          <w:lang w:val="es-ES"/>
        </w:rPr>
        <w:t>.</w:t>
      </w:r>
    </w:p>
    <w:p w14:paraId="07F52E7C" w14:textId="77777777" w:rsidR="00947EFA" w:rsidRPr="00F60076" w:rsidRDefault="00947EFA" w:rsidP="00E36EF7">
      <w:pPr>
        <w:pStyle w:val="Sinespaciado"/>
        <w:widowControl w:val="0"/>
        <w:spacing w:line="276" w:lineRule="auto"/>
        <w:jc w:val="both"/>
        <w:rPr>
          <w:rFonts w:ascii="Verdana" w:eastAsia="Arial Unicode MS" w:hAnsi="Verdana" w:cs="Arial Unicode MS"/>
          <w:bCs/>
          <w:sz w:val="24"/>
          <w:szCs w:val="24"/>
          <w:lang w:val="es-ES"/>
        </w:rPr>
      </w:pPr>
    </w:p>
    <w:p w14:paraId="6404FFCB" w14:textId="3CEEE3BE" w:rsidR="00316F6B" w:rsidRPr="00F60076" w:rsidRDefault="000327CB" w:rsidP="0063212B">
      <w:pPr>
        <w:pStyle w:val="Sinespaciado"/>
        <w:widowControl w:val="0"/>
        <w:numPr>
          <w:ilvl w:val="0"/>
          <w:numId w:val="5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Promover dentro de la legislación esquemas que permitan incrementar </w:t>
      </w:r>
      <w:r w:rsidR="00316F6B" w:rsidRPr="00F60076">
        <w:rPr>
          <w:rFonts w:ascii="Verdana" w:eastAsia="Arial Unicode MS" w:hAnsi="Verdana" w:cs="Arial Unicode MS"/>
          <w:bCs/>
          <w:sz w:val="24"/>
          <w:szCs w:val="24"/>
          <w:lang w:val="es-ES"/>
        </w:rPr>
        <w:t>el uso y mejoraremos la calidad del agua residual tratada para diferentes usos</w:t>
      </w:r>
      <w:r w:rsidRPr="00F60076">
        <w:rPr>
          <w:rFonts w:ascii="Verdana" w:eastAsia="Arial Unicode MS" w:hAnsi="Verdana" w:cs="Arial Unicode MS"/>
          <w:bCs/>
          <w:sz w:val="24"/>
          <w:szCs w:val="24"/>
          <w:lang w:val="es-ES"/>
        </w:rPr>
        <w:t>, incluyendo aquellos destinados al uso i</w:t>
      </w:r>
      <w:r w:rsidR="00316F6B" w:rsidRPr="00F60076">
        <w:rPr>
          <w:rFonts w:ascii="Verdana" w:eastAsia="Arial Unicode MS" w:hAnsi="Verdana" w:cs="Arial Unicode MS"/>
          <w:bCs/>
          <w:sz w:val="24"/>
          <w:szCs w:val="24"/>
          <w:lang w:val="es-ES"/>
        </w:rPr>
        <w:t>ndustrial, comercial, jardines públicos, agricultura, esparcimiento y servicios ambientales.</w:t>
      </w:r>
    </w:p>
    <w:p w14:paraId="2ED60A28" w14:textId="77777777" w:rsidR="00316F6B" w:rsidRPr="00F60076" w:rsidRDefault="00316F6B" w:rsidP="00E36EF7">
      <w:pPr>
        <w:pStyle w:val="Sinespaciado"/>
        <w:widowControl w:val="0"/>
        <w:spacing w:line="276" w:lineRule="auto"/>
        <w:jc w:val="both"/>
        <w:rPr>
          <w:rFonts w:ascii="Verdana" w:eastAsia="Arial Unicode MS" w:hAnsi="Verdana" w:cs="Arial Unicode MS"/>
          <w:bCs/>
          <w:sz w:val="24"/>
          <w:szCs w:val="24"/>
          <w:lang w:val="es-ES"/>
        </w:rPr>
      </w:pPr>
    </w:p>
    <w:p w14:paraId="64505A39" w14:textId="40F28110" w:rsidR="00316F6B" w:rsidRPr="00F60076" w:rsidRDefault="000327CB" w:rsidP="0063212B">
      <w:pPr>
        <w:pStyle w:val="Sinespaciado"/>
        <w:widowControl w:val="0"/>
        <w:numPr>
          <w:ilvl w:val="0"/>
          <w:numId w:val="5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Generar in</w:t>
      </w:r>
      <w:r w:rsidR="0040186C" w:rsidRPr="00F60076">
        <w:rPr>
          <w:rFonts w:ascii="Verdana" w:eastAsia="Arial Unicode MS" w:hAnsi="Verdana" w:cs="Arial Unicode MS"/>
          <w:bCs/>
          <w:sz w:val="24"/>
          <w:szCs w:val="24"/>
          <w:lang w:val="es-ES"/>
        </w:rPr>
        <w:t>i</w:t>
      </w:r>
      <w:r w:rsidRPr="00F60076">
        <w:rPr>
          <w:rFonts w:ascii="Verdana" w:eastAsia="Arial Unicode MS" w:hAnsi="Verdana" w:cs="Arial Unicode MS"/>
          <w:bCs/>
          <w:sz w:val="24"/>
          <w:szCs w:val="24"/>
          <w:lang w:val="es-ES"/>
        </w:rPr>
        <w:t>ciativas para f</w:t>
      </w:r>
      <w:r w:rsidR="00316F6B" w:rsidRPr="00F60076">
        <w:rPr>
          <w:rFonts w:ascii="Verdana" w:eastAsia="Arial Unicode MS" w:hAnsi="Verdana" w:cs="Arial Unicode MS"/>
          <w:bCs/>
          <w:sz w:val="24"/>
          <w:szCs w:val="24"/>
          <w:lang w:val="es-ES"/>
        </w:rPr>
        <w:t xml:space="preserve">omentar medidas de eficiencia en el uso del agua urbana y agrícola, así como su conservación y </w:t>
      </w:r>
      <w:r w:rsidR="00581B72" w:rsidRPr="00F60076">
        <w:rPr>
          <w:rFonts w:ascii="Verdana" w:eastAsia="Arial Unicode MS" w:hAnsi="Verdana" w:cs="Arial Unicode MS"/>
          <w:bCs/>
          <w:sz w:val="24"/>
          <w:szCs w:val="24"/>
          <w:lang w:val="es-ES"/>
        </w:rPr>
        <w:t>reúso</w:t>
      </w:r>
      <w:r w:rsidR="00316F6B" w:rsidRPr="00F60076">
        <w:rPr>
          <w:rFonts w:ascii="Verdana" w:eastAsia="Arial Unicode MS" w:hAnsi="Verdana" w:cs="Arial Unicode MS"/>
          <w:bCs/>
          <w:sz w:val="24"/>
          <w:szCs w:val="24"/>
          <w:lang w:val="es-ES"/>
        </w:rPr>
        <w:t>.</w:t>
      </w:r>
    </w:p>
    <w:p w14:paraId="79A237A9" w14:textId="77777777" w:rsidR="00316F6B" w:rsidRPr="00F60076" w:rsidRDefault="00316F6B" w:rsidP="00E36EF7">
      <w:pPr>
        <w:pStyle w:val="Sinespaciado"/>
        <w:widowControl w:val="0"/>
        <w:spacing w:line="276" w:lineRule="auto"/>
        <w:jc w:val="both"/>
        <w:rPr>
          <w:rFonts w:ascii="Verdana" w:eastAsia="Arial Unicode MS" w:hAnsi="Verdana" w:cs="Arial Unicode MS"/>
          <w:bCs/>
          <w:sz w:val="24"/>
          <w:szCs w:val="24"/>
          <w:lang w:val="es-ES"/>
        </w:rPr>
      </w:pPr>
    </w:p>
    <w:p w14:paraId="5F3E515E" w14:textId="532A8178" w:rsidR="00316F6B" w:rsidRPr="00F60076" w:rsidRDefault="000327CB" w:rsidP="0063212B">
      <w:pPr>
        <w:pStyle w:val="Sinespaciado"/>
        <w:widowControl w:val="0"/>
        <w:numPr>
          <w:ilvl w:val="0"/>
          <w:numId w:val="5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Integrar la obligación dentro de la legislación para el </w:t>
      </w:r>
      <w:r w:rsidR="00316F6B" w:rsidRPr="00F60076">
        <w:rPr>
          <w:rFonts w:ascii="Verdana" w:eastAsia="Arial Unicode MS" w:hAnsi="Verdana" w:cs="Arial Unicode MS"/>
          <w:bCs/>
          <w:sz w:val="24"/>
          <w:szCs w:val="24"/>
          <w:lang w:val="es-ES"/>
        </w:rPr>
        <w:lastRenderedPageBreak/>
        <w:t xml:space="preserve">aprovechamiento del agua proveniente del desagüe pluvial, </w:t>
      </w:r>
      <w:r w:rsidRPr="00F60076">
        <w:rPr>
          <w:rFonts w:ascii="Verdana" w:eastAsia="Arial Unicode MS" w:hAnsi="Verdana" w:cs="Arial Unicode MS"/>
          <w:bCs/>
          <w:sz w:val="24"/>
          <w:szCs w:val="24"/>
          <w:lang w:val="es-ES"/>
        </w:rPr>
        <w:t xml:space="preserve">especialmente </w:t>
      </w:r>
      <w:r w:rsidR="00316F6B" w:rsidRPr="00F60076">
        <w:rPr>
          <w:rFonts w:ascii="Verdana" w:eastAsia="Arial Unicode MS" w:hAnsi="Verdana" w:cs="Arial Unicode MS"/>
          <w:bCs/>
          <w:sz w:val="24"/>
          <w:szCs w:val="24"/>
          <w:lang w:val="es-ES"/>
        </w:rPr>
        <w:t>para la recarga de los acuíferos.</w:t>
      </w:r>
    </w:p>
    <w:p w14:paraId="74C47077" w14:textId="77777777" w:rsidR="00316F6B" w:rsidRPr="00F60076" w:rsidRDefault="00316F6B" w:rsidP="00E36EF7">
      <w:pPr>
        <w:pStyle w:val="Sinespaciado"/>
        <w:widowControl w:val="0"/>
        <w:spacing w:line="276" w:lineRule="auto"/>
        <w:jc w:val="both"/>
        <w:rPr>
          <w:rFonts w:ascii="Verdana" w:eastAsia="Arial Unicode MS" w:hAnsi="Verdana" w:cs="Arial Unicode MS"/>
          <w:bCs/>
          <w:sz w:val="24"/>
          <w:szCs w:val="24"/>
          <w:lang w:val="es-ES"/>
        </w:rPr>
      </w:pPr>
    </w:p>
    <w:p w14:paraId="2F1B85F5" w14:textId="20B5B9DA" w:rsidR="00316F6B" w:rsidRPr="00F60076" w:rsidRDefault="000327CB" w:rsidP="0063212B">
      <w:pPr>
        <w:pStyle w:val="Sinespaciado"/>
        <w:widowControl w:val="0"/>
        <w:numPr>
          <w:ilvl w:val="0"/>
          <w:numId w:val="5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Adecuar los distintos esquemas legislativos para promover </w:t>
      </w:r>
      <w:r w:rsidR="00316F6B" w:rsidRPr="00F60076">
        <w:rPr>
          <w:rFonts w:ascii="Verdana" w:eastAsia="Arial Unicode MS" w:hAnsi="Verdana" w:cs="Arial Unicode MS"/>
          <w:bCs/>
          <w:sz w:val="24"/>
          <w:szCs w:val="24"/>
          <w:lang w:val="es-ES"/>
        </w:rPr>
        <w:t xml:space="preserve">incentivos fiscales para los ahorros del agua en los sectores agrícolas, industriales y de servicios. </w:t>
      </w:r>
    </w:p>
    <w:p w14:paraId="4DEEE43D" w14:textId="77777777" w:rsidR="00316F6B" w:rsidRPr="00F60076" w:rsidRDefault="00316F6B" w:rsidP="00E36EF7">
      <w:pPr>
        <w:pStyle w:val="Sinespaciado"/>
        <w:widowControl w:val="0"/>
        <w:spacing w:line="276" w:lineRule="auto"/>
        <w:jc w:val="both"/>
        <w:rPr>
          <w:rFonts w:ascii="Verdana" w:eastAsia="Arial Unicode MS" w:hAnsi="Verdana" w:cs="Arial Unicode MS"/>
          <w:bCs/>
          <w:sz w:val="24"/>
          <w:szCs w:val="24"/>
          <w:lang w:val="es-ES"/>
        </w:rPr>
      </w:pPr>
    </w:p>
    <w:p w14:paraId="60B6E900" w14:textId="6D08EDD9" w:rsidR="00316F6B" w:rsidRPr="00F60076" w:rsidRDefault="000327CB" w:rsidP="0063212B">
      <w:pPr>
        <w:pStyle w:val="Sinespaciado"/>
        <w:widowControl w:val="0"/>
        <w:numPr>
          <w:ilvl w:val="0"/>
          <w:numId w:val="5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Integrar dentro de la legislación correspondiente esquemas para mejorar la </w:t>
      </w:r>
      <w:r w:rsidR="00316F6B" w:rsidRPr="00F60076">
        <w:rPr>
          <w:rFonts w:ascii="Verdana" w:eastAsia="Arial Unicode MS" w:hAnsi="Verdana" w:cs="Arial Unicode MS"/>
          <w:bCs/>
          <w:sz w:val="24"/>
          <w:szCs w:val="24"/>
          <w:lang w:val="es-ES"/>
        </w:rPr>
        <w:t xml:space="preserve">coordinación con </w:t>
      </w:r>
      <w:r w:rsidRPr="00F60076">
        <w:rPr>
          <w:rFonts w:ascii="Verdana" w:eastAsia="Arial Unicode MS" w:hAnsi="Verdana" w:cs="Arial Unicode MS"/>
          <w:bCs/>
          <w:sz w:val="24"/>
          <w:szCs w:val="24"/>
          <w:lang w:val="es-ES"/>
        </w:rPr>
        <w:t xml:space="preserve">y entre </w:t>
      </w:r>
      <w:r w:rsidR="00316F6B" w:rsidRPr="00F60076">
        <w:rPr>
          <w:rFonts w:ascii="Verdana" w:eastAsia="Arial Unicode MS" w:hAnsi="Verdana" w:cs="Arial Unicode MS"/>
          <w:bCs/>
          <w:sz w:val="24"/>
          <w:szCs w:val="24"/>
          <w:lang w:val="es-ES"/>
        </w:rPr>
        <w:t xml:space="preserve">los gobiernos municipales </w:t>
      </w:r>
      <w:r w:rsidRPr="00F60076">
        <w:rPr>
          <w:rFonts w:ascii="Verdana" w:eastAsia="Arial Unicode MS" w:hAnsi="Verdana" w:cs="Arial Unicode MS"/>
          <w:bCs/>
          <w:sz w:val="24"/>
          <w:szCs w:val="24"/>
          <w:lang w:val="es-ES"/>
        </w:rPr>
        <w:t xml:space="preserve">para </w:t>
      </w:r>
      <w:r w:rsidR="00316F6B" w:rsidRPr="00F60076">
        <w:rPr>
          <w:rFonts w:ascii="Verdana" w:eastAsia="Arial Unicode MS" w:hAnsi="Verdana" w:cs="Arial Unicode MS"/>
          <w:bCs/>
          <w:sz w:val="24"/>
          <w:szCs w:val="24"/>
          <w:lang w:val="es-ES"/>
        </w:rPr>
        <w:t>mejorar y ampliar los sistemas de monitoreo y control de calidad del aire y pon</w:t>
      </w:r>
      <w:r w:rsidRPr="00F60076">
        <w:rPr>
          <w:rFonts w:ascii="Verdana" w:eastAsia="Arial Unicode MS" w:hAnsi="Verdana" w:cs="Arial Unicode MS"/>
          <w:bCs/>
          <w:sz w:val="24"/>
          <w:szCs w:val="24"/>
          <w:lang w:val="es-ES"/>
        </w:rPr>
        <w:t>er</w:t>
      </w:r>
      <w:r w:rsidR="00316F6B" w:rsidRPr="00F60076">
        <w:rPr>
          <w:rFonts w:ascii="Verdana" w:eastAsia="Arial Unicode MS" w:hAnsi="Verdana" w:cs="Arial Unicode MS"/>
          <w:bCs/>
          <w:sz w:val="24"/>
          <w:szCs w:val="24"/>
          <w:lang w:val="es-ES"/>
        </w:rPr>
        <w:t xml:space="preserve"> en práctica medidas que permitan sistemas de vialidad y transporte públicos y privados limpios de contaminación.</w:t>
      </w:r>
    </w:p>
    <w:p w14:paraId="641593F8" w14:textId="77777777" w:rsidR="00316F6B" w:rsidRPr="00F60076" w:rsidRDefault="00316F6B" w:rsidP="00E36EF7">
      <w:pPr>
        <w:pStyle w:val="Sinespaciado"/>
        <w:widowControl w:val="0"/>
        <w:spacing w:line="276" w:lineRule="auto"/>
        <w:jc w:val="both"/>
        <w:rPr>
          <w:rFonts w:ascii="Verdana" w:eastAsia="Arial Unicode MS" w:hAnsi="Verdana" w:cs="Arial Unicode MS"/>
          <w:bCs/>
          <w:sz w:val="24"/>
          <w:szCs w:val="24"/>
          <w:lang w:val="es-ES"/>
        </w:rPr>
      </w:pPr>
    </w:p>
    <w:p w14:paraId="185383DA" w14:textId="77777777" w:rsidR="00C600CB" w:rsidRPr="00F60076" w:rsidRDefault="00C600CB" w:rsidP="00E36EF7">
      <w:pPr>
        <w:pStyle w:val="Sinespaciado"/>
        <w:widowControl w:val="0"/>
        <w:spacing w:line="276" w:lineRule="auto"/>
        <w:jc w:val="both"/>
        <w:rPr>
          <w:rFonts w:ascii="Verdana" w:eastAsia="Arial Unicode MS" w:hAnsi="Verdana" w:cs="Arial Unicode MS"/>
          <w:bCs/>
          <w:sz w:val="24"/>
          <w:szCs w:val="24"/>
          <w:lang w:val="es-ES"/>
        </w:rPr>
      </w:pPr>
    </w:p>
    <w:p w14:paraId="56F606FA" w14:textId="77777777" w:rsidR="00C37E5C" w:rsidRPr="00F60076" w:rsidRDefault="00C37E5C" w:rsidP="0063212B">
      <w:pPr>
        <w:pStyle w:val="Sinespaciado"/>
        <w:widowControl w:val="0"/>
        <w:numPr>
          <w:ilvl w:val="0"/>
          <w:numId w:val="39"/>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Medio Ambiente y Desarrollo Sustentable</w:t>
      </w:r>
    </w:p>
    <w:p w14:paraId="37769B48" w14:textId="77777777" w:rsidR="00C37E5C" w:rsidRPr="00F60076" w:rsidRDefault="00C37E5C" w:rsidP="00E36EF7">
      <w:pPr>
        <w:pStyle w:val="Sinespaciado"/>
        <w:widowControl w:val="0"/>
        <w:spacing w:line="276" w:lineRule="auto"/>
        <w:jc w:val="both"/>
        <w:rPr>
          <w:rFonts w:ascii="Verdana" w:eastAsia="Arial Unicode MS" w:hAnsi="Verdana" w:cs="Arial Unicode MS"/>
          <w:bCs/>
          <w:sz w:val="24"/>
          <w:szCs w:val="24"/>
          <w:lang w:val="es-ES"/>
        </w:rPr>
      </w:pPr>
    </w:p>
    <w:p w14:paraId="5C2FF9AA" w14:textId="0A9989A8" w:rsidR="00F715A3" w:rsidRPr="00F60076" w:rsidRDefault="000327CB" w:rsidP="0063212B">
      <w:pPr>
        <w:pStyle w:val="Sinespaciado"/>
        <w:widowControl w:val="0"/>
        <w:numPr>
          <w:ilvl w:val="0"/>
          <w:numId w:val="57"/>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Adecuar el marco legislativo para f</w:t>
      </w:r>
      <w:r w:rsidR="00971279" w:rsidRPr="00F60076">
        <w:rPr>
          <w:rFonts w:ascii="Verdana" w:eastAsia="Arial Unicode MS" w:hAnsi="Verdana" w:cs="Arial Unicode MS"/>
          <w:bCs/>
          <w:sz w:val="24"/>
          <w:szCs w:val="24"/>
          <w:lang w:val="es-ES"/>
        </w:rPr>
        <w:t>ortalecer la participación ciudadana a través de la difusión de información y la invitación a participar en acciones específicas para el cuidado del medioambiente a través de la creación de redes que contribuyan a la generación de una cultura de consumo sustentable.</w:t>
      </w:r>
    </w:p>
    <w:p w14:paraId="3789C6CD" w14:textId="77777777" w:rsidR="00F715A3" w:rsidRPr="00F60076" w:rsidRDefault="00F715A3" w:rsidP="00E36EF7">
      <w:pPr>
        <w:pStyle w:val="Sinespaciado"/>
        <w:widowControl w:val="0"/>
        <w:spacing w:line="276" w:lineRule="auto"/>
        <w:jc w:val="both"/>
        <w:rPr>
          <w:rFonts w:ascii="Verdana" w:eastAsia="Arial Unicode MS" w:hAnsi="Verdana" w:cs="Arial Unicode MS"/>
          <w:bCs/>
          <w:sz w:val="24"/>
          <w:szCs w:val="24"/>
          <w:lang w:val="es-ES"/>
        </w:rPr>
      </w:pPr>
    </w:p>
    <w:p w14:paraId="3B9C6A5C" w14:textId="3F42B431" w:rsidR="00A05EC2" w:rsidRPr="00F60076" w:rsidRDefault="001F7505" w:rsidP="0063212B">
      <w:pPr>
        <w:pStyle w:val="Prrafodelista"/>
        <w:widowControl w:val="0"/>
        <w:numPr>
          <w:ilvl w:val="0"/>
          <w:numId w:val="57"/>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Actualizar dentro de la legislación estatal los mecanismos para i</w:t>
      </w:r>
      <w:r w:rsidR="00A05EC2" w:rsidRPr="00F60076">
        <w:rPr>
          <w:rFonts w:ascii="Verdana" w:eastAsia="Arial Unicode MS" w:hAnsi="Verdana" w:cs="Arial Unicode MS"/>
          <w:bCs/>
          <w:sz w:val="24"/>
          <w:szCs w:val="24"/>
          <w:lang w:val="es-ES"/>
        </w:rPr>
        <w:t>ncentivar un comportamiento responsable, ético e imparcial en materia de cuidado ambiental a través de la enseñanza formal y no formal así como de la participación social organizada.</w:t>
      </w:r>
    </w:p>
    <w:p w14:paraId="7AA914A0" w14:textId="77777777" w:rsidR="00A05EC2" w:rsidRPr="00F60076" w:rsidRDefault="00A05EC2" w:rsidP="00E36EF7">
      <w:pPr>
        <w:widowControl w:val="0"/>
        <w:spacing w:after="0" w:line="276" w:lineRule="auto"/>
        <w:jc w:val="both"/>
        <w:rPr>
          <w:rFonts w:ascii="Verdana" w:eastAsia="Arial Unicode MS" w:hAnsi="Verdana" w:cs="Arial Unicode MS"/>
          <w:bCs/>
          <w:sz w:val="24"/>
          <w:szCs w:val="24"/>
          <w:lang w:val="es-ES"/>
        </w:rPr>
      </w:pPr>
    </w:p>
    <w:p w14:paraId="438929B9" w14:textId="7D07A48C" w:rsidR="00A05EC2" w:rsidRPr="00F60076" w:rsidRDefault="001F7505" w:rsidP="0063212B">
      <w:pPr>
        <w:pStyle w:val="Prrafodelista"/>
        <w:widowControl w:val="0"/>
        <w:numPr>
          <w:ilvl w:val="0"/>
          <w:numId w:val="57"/>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Generar iniciativas que fortalezcan </w:t>
      </w:r>
      <w:r w:rsidR="00631A26" w:rsidRPr="00F60076">
        <w:rPr>
          <w:rFonts w:ascii="Verdana" w:eastAsia="Arial Unicode MS" w:hAnsi="Verdana" w:cs="Arial Unicode MS"/>
          <w:bCs/>
          <w:sz w:val="24"/>
          <w:szCs w:val="24"/>
          <w:lang w:val="es-ES"/>
        </w:rPr>
        <w:t>la capacidad estatal de gestión ambiental a efecto de proveer cooperación técnica y apoyos diversos para crear y fortalecer instituciones y grupos especializados en materia ambiental.</w:t>
      </w:r>
    </w:p>
    <w:p w14:paraId="001271C2" w14:textId="77777777" w:rsidR="00631A26" w:rsidRPr="00F60076" w:rsidRDefault="00631A26" w:rsidP="00E36EF7">
      <w:pPr>
        <w:widowControl w:val="0"/>
        <w:spacing w:after="0" w:line="276" w:lineRule="auto"/>
        <w:jc w:val="both"/>
        <w:rPr>
          <w:rFonts w:ascii="Verdana" w:eastAsia="Arial Unicode MS" w:hAnsi="Verdana" w:cs="Arial Unicode MS"/>
          <w:bCs/>
          <w:sz w:val="24"/>
          <w:szCs w:val="24"/>
          <w:lang w:val="es-ES"/>
        </w:rPr>
      </w:pPr>
    </w:p>
    <w:p w14:paraId="5EA2C0E5" w14:textId="29408C84" w:rsidR="00631A26" w:rsidRPr="00F60076" w:rsidRDefault="001F7505" w:rsidP="0063212B">
      <w:pPr>
        <w:pStyle w:val="Prrafodelista"/>
        <w:widowControl w:val="0"/>
        <w:numPr>
          <w:ilvl w:val="0"/>
          <w:numId w:val="57"/>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Adecuar el marco jurídico para fomentar el establecimiento de </w:t>
      </w:r>
      <w:r w:rsidR="00631A26" w:rsidRPr="00F60076">
        <w:rPr>
          <w:rFonts w:ascii="Verdana" w:eastAsia="Arial Unicode MS" w:hAnsi="Verdana" w:cs="Arial Unicode MS"/>
          <w:bCs/>
          <w:sz w:val="24"/>
          <w:szCs w:val="24"/>
          <w:lang w:val="es-ES"/>
        </w:rPr>
        <w:t>estrategias, objetivos y metas específicos para el aprovechamiento de energías renovables, así como definir y fomentar los proyectos y las acciones requeridas para lograrlo.</w:t>
      </w:r>
    </w:p>
    <w:p w14:paraId="24CEEB7C" w14:textId="77777777" w:rsidR="00FC7C82" w:rsidRPr="00F60076" w:rsidRDefault="00FC7C82" w:rsidP="00E36EF7">
      <w:pPr>
        <w:widowControl w:val="0"/>
        <w:spacing w:after="0" w:line="276" w:lineRule="auto"/>
        <w:jc w:val="both"/>
        <w:rPr>
          <w:rFonts w:ascii="Verdana" w:eastAsia="Arial Unicode MS" w:hAnsi="Verdana" w:cs="Arial Unicode MS"/>
          <w:bCs/>
          <w:sz w:val="24"/>
          <w:szCs w:val="24"/>
          <w:lang w:val="es-ES"/>
        </w:rPr>
      </w:pPr>
    </w:p>
    <w:p w14:paraId="312CB071" w14:textId="040048CA" w:rsidR="00FC7C82" w:rsidRPr="00F60076" w:rsidRDefault="00FC7C82" w:rsidP="0063212B">
      <w:pPr>
        <w:pStyle w:val="Prrafodelista"/>
        <w:widowControl w:val="0"/>
        <w:numPr>
          <w:ilvl w:val="0"/>
          <w:numId w:val="57"/>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Impulsar </w:t>
      </w:r>
      <w:r w:rsidR="00843FFE" w:rsidRPr="00F60076">
        <w:rPr>
          <w:rFonts w:ascii="Verdana" w:eastAsia="Arial Unicode MS" w:hAnsi="Verdana" w:cs="Arial Unicode MS"/>
          <w:bCs/>
          <w:sz w:val="24"/>
          <w:szCs w:val="24"/>
          <w:lang w:val="es-ES"/>
        </w:rPr>
        <w:t xml:space="preserve">iniciativas que faciliten a los distintos actores y sectores </w:t>
      </w:r>
      <w:r w:rsidR="00843FFE" w:rsidRPr="00F60076">
        <w:rPr>
          <w:rFonts w:ascii="Verdana" w:eastAsia="Arial Unicode MS" w:hAnsi="Verdana" w:cs="Arial Unicode MS"/>
          <w:bCs/>
          <w:sz w:val="24"/>
          <w:szCs w:val="24"/>
          <w:lang w:val="es-ES"/>
        </w:rPr>
        <w:lastRenderedPageBreak/>
        <w:t xml:space="preserve">su participación activa para </w:t>
      </w:r>
      <w:r w:rsidRPr="00F60076">
        <w:rPr>
          <w:rFonts w:ascii="Verdana" w:eastAsia="Arial Unicode MS" w:hAnsi="Verdana" w:cs="Arial Unicode MS"/>
          <w:bCs/>
          <w:sz w:val="24"/>
          <w:szCs w:val="24"/>
          <w:lang w:val="es-ES"/>
        </w:rPr>
        <w:t>un desarrollo integral y sustentable y una adecuada convivencia con el medio ambiente mediante programas eficaces y una cultura de respeto y aprovechamiento sustentable de los recursos naturales, a fin de atender de manera responsable los efectos del cambio climático, reducir las emisiones a la atmósfera, proteger la flora y fauna silvestres, hacer un uso racional de los recursos hídricos y un adecuado manejo de los residuos sólidos municipales.</w:t>
      </w:r>
    </w:p>
    <w:p w14:paraId="1A79A1F7" w14:textId="77777777" w:rsidR="00FC7C82" w:rsidRPr="00F60076" w:rsidRDefault="00FC7C82" w:rsidP="00E36EF7">
      <w:pPr>
        <w:widowControl w:val="0"/>
        <w:spacing w:after="0" w:line="276" w:lineRule="auto"/>
        <w:jc w:val="both"/>
        <w:rPr>
          <w:rFonts w:ascii="Verdana" w:eastAsia="Arial Unicode MS" w:hAnsi="Verdana" w:cs="Arial Unicode MS"/>
          <w:bCs/>
          <w:sz w:val="24"/>
          <w:szCs w:val="24"/>
          <w:lang w:val="es-ES"/>
        </w:rPr>
      </w:pPr>
    </w:p>
    <w:p w14:paraId="12D8795A" w14:textId="2C5B6EF5" w:rsidR="00FC7C82" w:rsidRPr="00F60076" w:rsidRDefault="00FC7C82" w:rsidP="0063212B">
      <w:pPr>
        <w:pStyle w:val="Prrafodelista"/>
        <w:widowControl w:val="0"/>
        <w:numPr>
          <w:ilvl w:val="0"/>
          <w:numId w:val="57"/>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Promover una </w:t>
      </w:r>
      <w:r w:rsidR="00843FFE" w:rsidRPr="00F60076">
        <w:rPr>
          <w:rFonts w:ascii="Verdana" w:eastAsia="Arial Unicode MS" w:hAnsi="Verdana" w:cs="Arial Unicode MS"/>
          <w:bCs/>
          <w:sz w:val="24"/>
          <w:szCs w:val="24"/>
          <w:lang w:val="es-ES"/>
        </w:rPr>
        <w:t xml:space="preserve">legislación </w:t>
      </w:r>
      <w:r w:rsidRPr="00F60076">
        <w:rPr>
          <w:rFonts w:ascii="Verdana" w:eastAsia="Arial Unicode MS" w:hAnsi="Verdana" w:cs="Arial Unicode MS"/>
          <w:bCs/>
          <w:sz w:val="24"/>
          <w:szCs w:val="24"/>
          <w:lang w:val="es-ES"/>
        </w:rPr>
        <w:t xml:space="preserve">ambiental integral que aliente el desarrollo humano sustentable, capaz de vincular el crecimiento económico con la protección al medio ambiente y la calidad de vida, coordinando los esfuerzos con los distintos órdenes de gobierno, el sistema educativo estatal, el sistema de salud, medios de comunicación y sociedad civil. </w:t>
      </w:r>
    </w:p>
    <w:p w14:paraId="4795A73F" w14:textId="2D1C1B5E" w:rsidR="00FC7C82" w:rsidRPr="00F60076" w:rsidRDefault="00FC7C82" w:rsidP="00E36EF7">
      <w:pPr>
        <w:widowControl w:val="0"/>
        <w:spacing w:after="0" w:line="276" w:lineRule="auto"/>
        <w:jc w:val="both"/>
        <w:rPr>
          <w:rFonts w:ascii="Verdana" w:eastAsia="Arial Unicode MS" w:hAnsi="Verdana" w:cs="Arial Unicode MS"/>
          <w:bCs/>
          <w:strike/>
          <w:color w:val="FF0000"/>
          <w:sz w:val="24"/>
          <w:szCs w:val="24"/>
          <w:lang w:val="es-ES"/>
        </w:rPr>
      </w:pPr>
    </w:p>
    <w:p w14:paraId="533E01A3" w14:textId="6262BCE1" w:rsidR="00FC7C82" w:rsidRPr="00F60076" w:rsidRDefault="00843FFE" w:rsidP="0063212B">
      <w:pPr>
        <w:pStyle w:val="Prrafodelista"/>
        <w:widowControl w:val="0"/>
        <w:numPr>
          <w:ilvl w:val="0"/>
          <w:numId w:val="57"/>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Generar iniciativas para f</w:t>
      </w:r>
      <w:r w:rsidR="00FC7C82" w:rsidRPr="00F60076">
        <w:rPr>
          <w:rFonts w:ascii="Verdana" w:eastAsia="Arial Unicode MS" w:hAnsi="Verdana" w:cs="Arial Unicode MS"/>
          <w:bCs/>
          <w:sz w:val="24"/>
          <w:szCs w:val="24"/>
          <w:lang w:val="es-ES"/>
        </w:rPr>
        <w:t>ortalecer la coordinación intergubernamental, la colaboración internacional, y la concertación social</w:t>
      </w:r>
      <w:r w:rsidRPr="00F60076">
        <w:rPr>
          <w:rFonts w:ascii="Verdana" w:eastAsia="Arial Unicode MS" w:hAnsi="Verdana" w:cs="Arial Unicode MS"/>
          <w:bCs/>
          <w:sz w:val="24"/>
          <w:szCs w:val="24"/>
          <w:lang w:val="es-ES"/>
        </w:rPr>
        <w:t xml:space="preserve"> para </w:t>
      </w:r>
      <w:r w:rsidR="00FC7C82" w:rsidRPr="00F60076">
        <w:rPr>
          <w:rFonts w:ascii="Verdana" w:eastAsia="Arial Unicode MS" w:hAnsi="Verdana" w:cs="Arial Unicode MS"/>
          <w:bCs/>
          <w:sz w:val="24"/>
          <w:szCs w:val="24"/>
          <w:lang w:val="es-ES"/>
        </w:rPr>
        <w:t xml:space="preserve">incorporar necesariamente el componente ambiental en la aplicación de las políticas públicas. </w:t>
      </w:r>
    </w:p>
    <w:p w14:paraId="0CD1BDAF" w14:textId="77777777" w:rsidR="00FC7C82" w:rsidRPr="00F60076" w:rsidRDefault="00FC7C82" w:rsidP="00E36EF7">
      <w:pPr>
        <w:widowControl w:val="0"/>
        <w:spacing w:after="0" w:line="276" w:lineRule="auto"/>
        <w:jc w:val="both"/>
        <w:rPr>
          <w:rFonts w:ascii="Verdana" w:eastAsia="Arial Unicode MS" w:hAnsi="Verdana" w:cs="Arial Unicode MS"/>
          <w:bCs/>
          <w:sz w:val="24"/>
          <w:szCs w:val="24"/>
          <w:lang w:val="es-ES"/>
        </w:rPr>
      </w:pPr>
    </w:p>
    <w:p w14:paraId="65669287" w14:textId="3BA510F4" w:rsidR="00FC7C82" w:rsidRPr="00F60076" w:rsidRDefault="00343090" w:rsidP="0063212B">
      <w:pPr>
        <w:pStyle w:val="Prrafodelista"/>
        <w:widowControl w:val="0"/>
        <w:numPr>
          <w:ilvl w:val="0"/>
          <w:numId w:val="57"/>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I</w:t>
      </w:r>
      <w:r w:rsidR="00FC7C82" w:rsidRPr="00F60076">
        <w:rPr>
          <w:rFonts w:ascii="Verdana" w:eastAsia="Arial Unicode MS" w:hAnsi="Verdana" w:cs="Arial Unicode MS"/>
          <w:bCs/>
          <w:sz w:val="24"/>
          <w:szCs w:val="24"/>
          <w:lang w:val="es-ES"/>
        </w:rPr>
        <w:t>mpulsa</w:t>
      </w:r>
      <w:r w:rsidRPr="00F60076">
        <w:rPr>
          <w:rFonts w:ascii="Verdana" w:eastAsia="Arial Unicode MS" w:hAnsi="Verdana" w:cs="Arial Unicode MS"/>
          <w:bCs/>
          <w:sz w:val="24"/>
          <w:szCs w:val="24"/>
          <w:lang w:val="es-ES"/>
        </w:rPr>
        <w:t>r</w:t>
      </w:r>
      <w:r w:rsidR="00FC7C82" w:rsidRPr="00F60076">
        <w:rPr>
          <w:rFonts w:ascii="Verdana" w:eastAsia="Arial Unicode MS" w:hAnsi="Verdana" w:cs="Arial Unicode MS"/>
          <w:bCs/>
          <w:sz w:val="24"/>
          <w:szCs w:val="24"/>
          <w:lang w:val="es-ES"/>
        </w:rPr>
        <w:t xml:space="preserve"> acciones </w:t>
      </w:r>
      <w:r w:rsidRPr="00F60076">
        <w:rPr>
          <w:rFonts w:ascii="Verdana" w:eastAsia="Arial Unicode MS" w:hAnsi="Verdana" w:cs="Arial Unicode MS"/>
          <w:bCs/>
          <w:sz w:val="24"/>
          <w:szCs w:val="24"/>
          <w:lang w:val="es-ES"/>
        </w:rPr>
        <w:t xml:space="preserve">legislativas </w:t>
      </w:r>
      <w:r w:rsidR="00FC7C82" w:rsidRPr="00F60076">
        <w:rPr>
          <w:rFonts w:ascii="Verdana" w:eastAsia="Arial Unicode MS" w:hAnsi="Verdana" w:cs="Arial Unicode MS"/>
          <w:bCs/>
          <w:sz w:val="24"/>
          <w:szCs w:val="24"/>
          <w:lang w:val="es-ES"/>
        </w:rPr>
        <w:t xml:space="preserve">que deriven la generación de un marco regulatorio orientado al ordenamiento del uso de suelo del territorio, mediante propuestas que incluyan la participación activa de las comunidades y ciudadanos en la toma de decisiones. </w:t>
      </w:r>
    </w:p>
    <w:p w14:paraId="2B102879" w14:textId="77777777" w:rsidR="00FC7C82" w:rsidRPr="00F60076" w:rsidRDefault="00FC7C82" w:rsidP="00E36EF7">
      <w:pPr>
        <w:widowControl w:val="0"/>
        <w:spacing w:after="0" w:line="276" w:lineRule="auto"/>
        <w:jc w:val="both"/>
        <w:rPr>
          <w:rFonts w:ascii="Verdana" w:eastAsia="Arial Unicode MS" w:hAnsi="Verdana" w:cs="Arial Unicode MS"/>
          <w:bCs/>
          <w:sz w:val="24"/>
          <w:szCs w:val="24"/>
          <w:lang w:val="es-ES"/>
        </w:rPr>
      </w:pPr>
    </w:p>
    <w:p w14:paraId="25ED8539" w14:textId="46884259" w:rsidR="00927BC8" w:rsidRPr="00F60076" w:rsidRDefault="00927BC8" w:rsidP="0063212B">
      <w:pPr>
        <w:pStyle w:val="Prrafodelista"/>
        <w:widowControl w:val="0"/>
        <w:numPr>
          <w:ilvl w:val="0"/>
          <w:numId w:val="57"/>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Fomentar</w:t>
      </w:r>
      <w:r w:rsidR="00343090" w:rsidRPr="00F60076">
        <w:rPr>
          <w:rFonts w:ascii="Verdana" w:eastAsia="Arial Unicode MS" w:hAnsi="Verdana" w:cs="Arial Unicode MS"/>
          <w:bCs/>
          <w:sz w:val="24"/>
          <w:szCs w:val="24"/>
          <w:lang w:val="es-ES"/>
        </w:rPr>
        <w:t xml:space="preserve"> la</w:t>
      </w:r>
      <w:r w:rsidRPr="00F60076">
        <w:rPr>
          <w:rFonts w:ascii="Verdana" w:eastAsia="Arial Unicode MS" w:hAnsi="Verdana" w:cs="Arial Unicode MS"/>
          <w:bCs/>
          <w:sz w:val="24"/>
          <w:szCs w:val="24"/>
          <w:lang w:val="es-ES"/>
        </w:rPr>
        <w:t xml:space="preserve"> </w:t>
      </w:r>
      <w:r w:rsidR="00343090" w:rsidRPr="00F60076">
        <w:rPr>
          <w:rFonts w:ascii="Verdana" w:eastAsia="Arial Unicode MS" w:hAnsi="Verdana" w:cs="Arial Unicode MS"/>
          <w:bCs/>
          <w:sz w:val="24"/>
          <w:szCs w:val="24"/>
          <w:lang w:val="es-ES"/>
        </w:rPr>
        <w:t xml:space="preserve">legislación para el desarrollo de </w:t>
      </w:r>
      <w:r w:rsidRPr="00F60076">
        <w:rPr>
          <w:rFonts w:ascii="Verdana" w:eastAsia="Arial Unicode MS" w:hAnsi="Verdana" w:cs="Arial Unicode MS"/>
          <w:bCs/>
          <w:sz w:val="24"/>
          <w:szCs w:val="24"/>
          <w:lang w:val="es-ES"/>
        </w:rPr>
        <w:t>la cultura, educación y capacitación ambiental, así como la participación de todos los sectores de la sociedad con respecto al cuidado y preservación del medio ambiente.</w:t>
      </w:r>
    </w:p>
    <w:p w14:paraId="241C9853" w14:textId="77777777" w:rsidR="00927BC8" w:rsidRPr="00F60076" w:rsidRDefault="00927BC8" w:rsidP="00E36EF7">
      <w:pPr>
        <w:widowControl w:val="0"/>
        <w:spacing w:after="0" w:line="276" w:lineRule="auto"/>
        <w:jc w:val="both"/>
        <w:rPr>
          <w:rFonts w:ascii="Verdana" w:eastAsia="Arial Unicode MS" w:hAnsi="Verdana" w:cs="Arial Unicode MS"/>
          <w:bCs/>
          <w:sz w:val="24"/>
          <w:szCs w:val="24"/>
          <w:lang w:val="es-ES"/>
        </w:rPr>
      </w:pPr>
    </w:p>
    <w:p w14:paraId="780C7FF7" w14:textId="324E1B74" w:rsidR="00FC7C82" w:rsidRPr="00F60076" w:rsidRDefault="00343090" w:rsidP="0063212B">
      <w:pPr>
        <w:pStyle w:val="Prrafodelista"/>
        <w:widowControl w:val="0"/>
        <w:numPr>
          <w:ilvl w:val="0"/>
          <w:numId w:val="57"/>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Integrar dentro de la legislación ambiental la promoción de </w:t>
      </w:r>
      <w:r w:rsidR="00FC7C82" w:rsidRPr="00F60076">
        <w:rPr>
          <w:rFonts w:ascii="Verdana" w:eastAsia="Arial Unicode MS" w:hAnsi="Verdana" w:cs="Arial Unicode MS"/>
          <w:bCs/>
          <w:sz w:val="24"/>
          <w:szCs w:val="24"/>
          <w:lang w:val="es-ES"/>
        </w:rPr>
        <w:t xml:space="preserve">la cultura del reciclaje y su reglamentación. </w:t>
      </w:r>
    </w:p>
    <w:p w14:paraId="274A9FF5" w14:textId="77777777" w:rsidR="00576C80" w:rsidRPr="00F60076" w:rsidRDefault="00576C80" w:rsidP="00E36EF7">
      <w:pPr>
        <w:widowControl w:val="0"/>
        <w:spacing w:after="0" w:line="276" w:lineRule="auto"/>
        <w:jc w:val="both"/>
        <w:rPr>
          <w:rFonts w:ascii="Verdana" w:eastAsia="Arial Unicode MS" w:hAnsi="Verdana" w:cs="Arial Unicode MS"/>
          <w:bCs/>
          <w:sz w:val="24"/>
          <w:szCs w:val="24"/>
          <w:lang w:val="es-ES"/>
        </w:rPr>
      </w:pPr>
    </w:p>
    <w:p w14:paraId="5EB3B9C9" w14:textId="33249E7F" w:rsidR="005B1382" w:rsidRPr="00F60076" w:rsidRDefault="00343090" w:rsidP="0063212B">
      <w:pPr>
        <w:pStyle w:val="Prrafodelista"/>
        <w:widowControl w:val="0"/>
        <w:numPr>
          <w:ilvl w:val="0"/>
          <w:numId w:val="57"/>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Promover iniciativas para fomentar y fortalecer la coordinación </w:t>
      </w:r>
      <w:r w:rsidR="00FC7C82" w:rsidRPr="00F60076">
        <w:rPr>
          <w:rFonts w:ascii="Verdana" w:eastAsia="Arial Unicode MS" w:hAnsi="Verdana" w:cs="Arial Unicode MS"/>
          <w:bCs/>
          <w:sz w:val="24"/>
          <w:szCs w:val="24"/>
          <w:lang w:val="es-ES"/>
        </w:rPr>
        <w:t xml:space="preserve">con la iniciativa privada para el reciclaje, manejo y disposición de residuos sólidos, así como para su recolección y reutilización. </w:t>
      </w:r>
    </w:p>
    <w:p w14:paraId="78DA1E2B" w14:textId="77777777" w:rsidR="005B1382" w:rsidRPr="00F60076" w:rsidRDefault="005B1382" w:rsidP="00E36EF7">
      <w:pPr>
        <w:widowControl w:val="0"/>
        <w:spacing w:after="0" w:line="276" w:lineRule="auto"/>
        <w:jc w:val="both"/>
        <w:rPr>
          <w:rFonts w:ascii="Verdana" w:eastAsia="Arial Unicode MS" w:hAnsi="Verdana" w:cs="Arial Unicode MS"/>
          <w:bCs/>
          <w:sz w:val="24"/>
          <w:szCs w:val="24"/>
          <w:lang w:val="es-ES"/>
        </w:rPr>
      </w:pPr>
    </w:p>
    <w:p w14:paraId="62C44850" w14:textId="52BB8110" w:rsidR="005B1382" w:rsidRPr="00F60076" w:rsidRDefault="005B1382" w:rsidP="0063212B">
      <w:pPr>
        <w:pStyle w:val="Prrafodelista"/>
        <w:widowControl w:val="0"/>
        <w:numPr>
          <w:ilvl w:val="0"/>
          <w:numId w:val="57"/>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lastRenderedPageBreak/>
        <w:t>Establece</w:t>
      </w:r>
      <w:r w:rsidR="00343090" w:rsidRPr="00F60076">
        <w:rPr>
          <w:rFonts w:ascii="Verdana" w:eastAsia="Arial Unicode MS" w:hAnsi="Verdana" w:cs="Arial Unicode MS"/>
          <w:bCs/>
          <w:sz w:val="24"/>
          <w:szCs w:val="24"/>
          <w:lang w:val="es-ES"/>
        </w:rPr>
        <w:t>r dentro de la ley la obligatoriedad de desarrollar</w:t>
      </w:r>
      <w:r w:rsidRPr="00F60076">
        <w:rPr>
          <w:rFonts w:ascii="Verdana" w:eastAsia="Arial Unicode MS" w:hAnsi="Verdana" w:cs="Arial Unicode MS"/>
          <w:bCs/>
          <w:sz w:val="24"/>
          <w:szCs w:val="24"/>
          <w:lang w:val="es-ES"/>
        </w:rPr>
        <w:t xml:space="preserve"> programas </w:t>
      </w:r>
      <w:r w:rsidR="00343090" w:rsidRPr="00F60076">
        <w:rPr>
          <w:rFonts w:ascii="Verdana" w:eastAsia="Arial Unicode MS" w:hAnsi="Verdana" w:cs="Arial Unicode MS"/>
          <w:bCs/>
          <w:sz w:val="24"/>
          <w:szCs w:val="24"/>
          <w:lang w:val="es-ES"/>
        </w:rPr>
        <w:t xml:space="preserve">efectivos </w:t>
      </w:r>
      <w:r w:rsidRPr="00F60076">
        <w:rPr>
          <w:rFonts w:ascii="Verdana" w:eastAsia="Arial Unicode MS" w:hAnsi="Verdana" w:cs="Arial Unicode MS"/>
          <w:bCs/>
          <w:sz w:val="24"/>
          <w:szCs w:val="24"/>
          <w:lang w:val="es-ES"/>
        </w:rPr>
        <w:t xml:space="preserve">de difusión </w:t>
      </w:r>
      <w:r w:rsidR="00343090" w:rsidRPr="00F60076">
        <w:rPr>
          <w:rFonts w:ascii="Verdana" w:eastAsia="Arial Unicode MS" w:hAnsi="Verdana" w:cs="Arial Unicode MS"/>
          <w:bCs/>
          <w:sz w:val="24"/>
          <w:szCs w:val="24"/>
          <w:lang w:val="es-ES"/>
        </w:rPr>
        <w:t xml:space="preserve">por medios de comunicación masiva, incluyendo </w:t>
      </w:r>
      <w:r w:rsidRPr="00F60076">
        <w:rPr>
          <w:rFonts w:ascii="Verdana" w:eastAsia="Arial Unicode MS" w:hAnsi="Verdana" w:cs="Arial Unicode MS"/>
          <w:bCs/>
          <w:sz w:val="24"/>
          <w:szCs w:val="24"/>
          <w:lang w:val="es-ES"/>
        </w:rPr>
        <w:t xml:space="preserve">redes sociales y medios de comunicación </w:t>
      </w:r>
      <w:r w:rsidR="00343090" w:rsidRPr="00F60076">
        <w:rPr>
          <w:rFonts w:ascii="Verdana" w:eastAsia="Arial Unicode MS" w:hAnsi="Verdana" w:cs="Arial Unicode MS"/>
          <w:bCs/>
          <w:sz w:val="24"/>
          <w:szCs w:val="24"/>
          <w:lang w:val="es-ES"/>
        </w:rPr>
        <w:t xml:space="preserve">en línea, </w:t>
      </w:r>
      <w:r w:rsidRPr="00F60076">
        <w:rPr>
          <w:rFonts w:ascii="Verdana" w:eastAsia="Arial Unicode MS" w:hAnsi="Verdana" w:cs="Arial Unicode MS"/>
          <w:bCs/>
          <w:sz w:val="24"/>
          <w:szCs w:val="24"/>
          <w:lang w:val="es-ES"/>
        </w:rPr>
        <w:t>para informar a la población acerca de los avances, riesgos y contingencias en materia de medio ambiente.</w:t>
      </w:r>
    </w:p>
    <w:p w14:paraId="1F170619" w14:textId="77777777" w:rsidR="005B1382" w:rsidRPr="00F60076" w:rsidRDefault="005B1382" w:rsidP="00E36EF7">
      <w:pPr>
        <w:widowControl w:val="0"/>
        <w:spacing w:after="0" w:line="276" w:lineRule="auto"/>
        <w:jc w:val="both"/>
        <w:rPr>
          <w:rFonts w:ascii="Verdana" w:eastAsia="Arial Unicode MS" w:hAnsi="Verdana" w:cs="Arial Unicode MS"/>
          <w:bCs/>
          <w:sz w:val="24"/>
          <w:szCs w:val="24"/>
          <w:lang w:val="es-ES"/>
        </w:rPr>
      </w:pPr>
    </w:p>
    <w:p w14:paraId="5151A92C" w14:textId="56F4B387" w:rsidR="005B1382" w:rsidRPr="00F60076" w:rsidRDefault="00343090" w:rsidP="0063212B">
      <w:pPr>
        <w:pStyle w:val="Prrafodelista"/>
        <w:widowControl w:val="0"/>
        <w:numPr>
          <w:ilvl w:val="0"/>
          <w:numId w:val="57"/>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Adecuar y modernizar el marco legal para </w:t>
      </w:r>
      <w:r w:rsidR="005B1382" w:rsidRPr="00F60076">
        <w:rPr>
          <w:rFonts w:ascii="Verdana" w:eastAsia="Arial Unicode MS" w:hAnsi="Verdana" w:cs="Arial Unicode MS"/>
          <w:bCs/>
          <w:sz w:val="24"/>
          <w:szCs w:val="24"/>
          <w:lang w:val="es-ES"/>
        </w:rPr>
        <w:t xml:space="preserve">los programas de certificación ambiental y la capacitación del personal de dependencias </w:t>
      </w:r>
      <w:r w:rsidRPr="00F60076">
        <w:rPr>
          <w:rFonts w:ascii="Verdana" w:eastAsia="Arial Unicode MS" w:hAnsi="Verdana" w:cs="Arial Unicode MS"/>
          <w:bCs/>
          <w:sz w:val="24"/>
          <w:szCs w:val="24"/>
          <w:lang w:val="es-ES"/>
        </w:rPr>
        <w:t>p</w:t>
      </w:r>
      <w:r w:rsidR="005B1382" w:rsidRPr="00F60076">
        <w:rPr>
          <w:rFonts w:ascii="Verdana" w:eastAsia="Arial Unicode MS" w:hAnsi="Verdana" w:cs="Arial Unicode MS"/>
          <w:bCs/>
          <w:sz w:val="24"/>
          <w:szCs w:val="24"/>
          <w:lang w:val="es-ES"/>
        </w:rPr>
        <w:t>úblicas y de entes privados que trabajen en las áreas de medio ambiente.</w:t>
      </w:r>
    </w:p>
    <w:p w14:paraId="44D3F0C0" w14:textId="77777777" w:rsidR="005B1382" w:rsidRPr="00F60076" w:rsidRDefault="005B1382" w:rsidP="00E36EF7">
      <w:pPr>
        <w:widowControl w:val="0"/>
        <w:spacing w:after="0" w:line="276" w:lineRule="auto"/>
        <w:jc w:val="both"/>
        <w:rPr>
          <w:rFonts w:ascii="Verdana" w:eastAsia="Arial Unicode MS" w:hAnsi="Verdana" w:cs="Arial Unicode MS"/>
          <w:bCs/>
          <w:sz w:val="24"/>
          <w:szCs w:val="24"/>
          <w:lang w:val="es-ES"/>
        </w:rPr>
      </w:pPr>
    </w:p>
    <w:p w14:paraId="11C7C195" w14:textId="5A94FD38" w:rsidR="005B1382" w:rsidRPr="00F60076" w:rsidRDefault="00343090" w:rsidP="0063212B">
      <w:pPr>
        <w:pStyle w:val="Prrafodelista"/>
        <w:widowControl w:val="0"/>
        <w:numPr>
          <w:ilvl w:val="0"/>
          <w:numId w:val="57"/>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Identificar áreas de oportunidad legislativa para g</w:t>
      </w:r>
      <w:r w:rsidR="005B1382" w:rsidRPr="00F60076">
        <w:rPr>
          <w:rFonts w:ascii="Verdana" w:eastAsia="Arial Unicode MS" w:hAnsi="Verdana" w:cs="Arial Unicode MS"/>
          <w:bCs/>
          <w:sz w:val="24"/>
          <w:szCs w:val="24"/>
          <w:lang w:val="es-ES"/>
        </w:rPr>
        <w:t>arantizar que la producción, inversión y consumo de bienes y servicios se realice de forma eficiente y respetuosa del entorno, buscando que la innovación y la creatividad empresarial e industrial estén orientadas al diseño de productos y servicios que fomenten un medio ambiente saludable.</w:t>
      </w:r>
    </w:p>
    <w:p w14:paraId="375A1DB6" w14:textId="77777777" w:rsidR="005B1382" w:rsidRPr="00F60076" w:rsidRDefault="005B1382" w:rsidP="00E36EF7">
      <w:pPr>
        <w:widowControl w:val="0"/>
        <w:spacing w:after="0" w:line="276" w:lineRule="auto"/>
        <w:jc w:val="both"/>
        <w:rPr>
          <w:rFonts w:ascii="Verdana" w:eastAsia="Arial Unicode MS" w:hAnsi="Verdana" w:cs="Arial Unicode MS"/>
          <w:bCs/>
          <w:sz w:val="24"/>
          <w:szCs w:val="24"/>
          <w:lang w:val="es-ES"/>
        </w:rPr>
      </w:pPr>
    </w:p>
    <w:p w14:paraId="2EBC4CFE" w14:textId="77777777" w:rsidR="00046069" w:rsidRPr="00F60076" w:rsidRDefault="00046069" w:rsidP="00E36EF7">
      <w:pPr>
        <w:widowControl w:val="0"/>
        <w:spacing w:after="0" w:line="276" w:lineRule="auto"/>
        <w:jc w:val="both"/>
        <w:rPr>
          <w:rFonts w:ascii="Verdana" w:eastAsia="Arial Unicode MS" w:hAnsi="Verdana" w:cs="Arial Unicode MS"/>
          <w:bCs/>
          <w:sz w:val="24"/>
          <w:szCs w:val="24"/>
          <w:lang w:val="es-ES"/>
        </w:rPr>
      </w:pPr>
    </w:p>
    <w:p w14:paraId="08E272EF" w14:textId="77777777" w:rsidR="00046069" w:rsidRPr="00F60076" w:rsidRDefault="00046069" w:rsidP="00E36EF7">
      <w:pPr>
        <w:widowControl w:val="0"/>
        <w:spacing w:after="0" w:line="276" w:lineRule="auto"/>
        <w:jc w:val="both"/>
        <w:rPr>
          <w:rFonts w:ascii="Verdana" w:eastAsia="Arial Unicode MS" w:hAnsi="Verdana" w:cs="Arial Unicode MS"/>
          <w:bCs/>
          <w:sz w:val="24"/>
          <w:szCs w:val="24"/>
          <w:lang w:val="es-ES"/>
        </w:rPr>
      </w:pPr>
    </w:p>
    <w:p w14:paraId="17DD37FA" w14:textId="77777777" w:rsidR="00576C80" w:rsidRPr="00F60076" w:rsidRDefault="00576C80" w:rsidP="0063212B">
      <w:pPr>
        <w:pStyle w:val="Sinespaciado"/>
        <w:widowControl w:val="0"/>
        <w:numPr>
          <w:ilvl w:val="0"/>
          <w:numId w:val="39"/>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Aire Limpio</w:t>
      </w:r>
    </w:p>
    <w:p w14:paraId="1CB9284C" w14:textId="77777777" w:rsidR="00576C80" w:rsidRPr="00F60076" w:rsidRDefault="00576C80" w:rsidP="00E36EF7">
      <w:pPr>
        <w:widowControl w:val="0"/>
        <w:spacing w:after="0" w:line="276" w:lineRule="auto"/>
        <w:jc w:val="both"/>
        <w:rPr>
          <w:rFonts w:ascii="Verdana" w:eastAsia="Arial Unicode MS" w:hAnsi="Verdana" w:cs="Arial Unicode MS"/>
          <w:bCs/>
          <w:sz w:val="24"/>
          <w:szCs w:val="24"/>
          <w:lang w:val="es-ES"/>
        </w:rPr>
      </w:pPr>
    </w:p>
    <w:p w14:paraId="5C7EDE32" w14:textId="78B3FF3E" w:rsidR="00576C80" w:rsidRPr="00F60076" w:rsidRDefault="00343090" w:rsidP="0063212B">
      <w:pPr>
        <w:pStyle w:val="Prrafodelista"/>
        <w:widowControl w:val="0"/>
        <w:numPr>
          <w:ilvl w:val="0"/>
          <w:numId w:val="56"/>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Modernizar el marco legal para la </w:t>
      </w:r>
      <w:r w:rsidR="00B5528B" w:rsidRPr="00F60076">
        <w:rPr>
          <w:rFonts w:ascii="Verdana" w:eastAsia="Arial Unicode MS" w:hAnsi="Verdana" w:cs="Arial Unicode MS"/>
          <w:bCs/>
          <w:sz w:val="24"/>
          <w:szCs w:val="24"/>
          <w:lang w:val="es-ES"/>
        </w:rPr>
        <w:t xml:space="preserve">reducción de </w:t>
      </w:r>
      <w:r w:rsidR="00576C80" w:rsidRPr="00F60076">
        <w:rPr>
          <w:rFonts w:ascii="Verdana" w:eastAsia="Arial Unicode MS" w:hAnsi="Verdana" w:cs="Arial Unicode MS"/>
          <w:bCs/>
          <w:sz w:val="24"/>
          <w:szCs w:val="24"/>
          <w:lang w:val="es-ES"/>
        </w:rPr>
        <w:t>los impactos a la salud de las personas, manteniendo los estándares nacionales e internacionales de calidad del aire</w:t>
      </w:r>
      <w:r w:rsidR="00B5528B" w:rsidRPr="00F60076">
        <w:rPr>
          <w:rFonts w:ascii="Verdana" w:eastAsia="Arial Unicode MS" w:hAnsi="Verdana" w:cs="Arial Unicode MS"/>
          <w:bCs/>
          <w:sz w:val="24"/>
          <w:szCs w:val="24"/>
          <w:lang w:val="es-ES"/>
        </w:rPr>
        <w:t xml:space="preserve">, así como para incrementar la vigilancia </w:t>
      </w:r>
      <w:r w:rsidR="00576C80" w:rsidRPr="00F60076">
        <w:rPr>
          <w:rFonts w:ascii="Verdana" w:eastAsia="Arial Unicode MS" w:hAnsi="Verdana" w:cs="Arial Unicode MS"/>
          <w:bCs/>
          <w:sz w:val="24"/>
          <w:szCs w:val="24"/>
          <w:lang w:val="es-ES"/>
        </w:rPr>
        <w:t xml:space="preserve">mediante el aumento de la red de </w:t>
      </w:r>
      <w:r w:rsidR="00A20B3B" w:rsidRPr="00F60076">
        <w:rPr>
          <w:rFonts w:ascii="Verdana" w:eastAsia="Arial Unicode MS" w:hAnsi="Verdana" w:cs="Arial Unicode MS"/>
          <w:bCs/>
          <w:sz w:val="24"/>
          <w:szCs w:val="24"/>
          <w:lang w:val="es-ES"/>
        </w:rPr>
        <w:t>m</w:t>
      </w:r>
      <w:r w:rsidR="00576C80" w:rsidRPr="00F60076">
        <w:rPr>
          <w:rFonts w:ascii="Verdana" w:eastAsia="Arial Unicode MS" w:hAnsi="Verdana" w:cs="Arial Unicode MS"/>
          <w:bCs/>
          <w:sz w:val="24"/>
          <w:szCs w:val="24"/>
          <w:lang w:val="es-ES"/>
        </w:rPr>
        <w:t xml:space="preserve">onitoreo de la </w:t>
      </w:r>
      <w:r w:rsidR="00A20B3B" w:rsidRPr="00F60076">
        <w:rPr>
          <w:rFonts w:ascii="Verdana" w:eastAsia="Arial Unicode MS" w:hAnsi="Verdana" w:cs="Arial Unicode MS"/>
          <w:bCs/>
          <w:sz w:val="24"/>
          <w:szCs w:val="24"/>
          <w:lang w:val="es-ES"/>
        </w:rPr>
        <w:t>c</w:t>
      </w:r>
      <w:r w:rsidR="00576C80" w:rsidRPr="00F60076">
        <w:rPr>
          <w:rFonts w:ascii="Verdana" w:eastAsia="Arial Unicode MS" w:hAnsi="Verdana" w:cs="Arial Unicode MS"/>
          <w:bCs/>
          <w:sz w:val="24"/>
          <w:szCs w:val="24"/>
          <w:lang w:val="es-ES"/>
        </w:rPr>
        <w:t xml:space="preserve">alidad del </w:t>
      </w:r>
      <w:r w:rsidR="00A20B3B" w:rsidRPr="00F60076">
        <w:rPr>
          <w:rFonts w:ascii="Verdana" w:eastAsia="Arial Unicode MS" w:hAnsi="Verdana" w:cs="Arial Unicode MS"/>
          <w:bCs/>
          <w:sz w:val="24"/>
          <w:szCs w:val="24"/>
          <w:lang w:val="es-ES"/>
        </w:rPr>
        <w:t>a</w:t>
      </w:r>
      <w:r w:rsidR="00576C80" w:rsidRPr="00F60076">
        <w:rPr>
          <w:rFonts w:ascii="Verdana" w:eastAsia="Arial Unicode MS" w:hAnsi="Verdana" w:cs="Arial Unicode MS"/>
          <w:bCs/>
          <w:sz w:val="24"/>
          <w:szCs w:val="24"/>
          <w:lang w:val="es-ES"/>
        </w:rPr>
        <w:t>ire,</w:t>
      </w:r>
      <w:r w:rsidR="00B5528B" w:rsidRPr="00F60076">
        <w:rPr>
          <w:rFonts w:ascii="Verdana" w:eastAsia="Arial Unicode MS" w:hAnsi="Verdana" w:cs="Arial Unicode MS"/>
          <w:bCs/>
          <w:sz w:val="24"/>
          <w:szCs w:val="24"/>
          <w:lang w:val="es-ES"/>
        </w:rPr>
        <w:t xml:space="preserve"> y la identificación oportuna de </w:t>
      </w:r>
      <w:r w:rsidR="00576C80" w:rsidRPr="00F60076">
        <w:rPr>
          <w:rFonts w:ascii="Verdana" w:eastAsia="Arial Unicode MS" w:hAnsi="Verdana" w:cs="Arial Unicode MS"/>
          <w:bCs/>
          <w:sz w:val="24"/>
          <w:szCs w:val="24"/>
          <w:lang w:val="es-ES"/>
        </w:rPr>
        <w:t xml:space="preserve"> los riesgos a la salud de los habitantes del Estado.</w:t>
      </w:r>
    </w:p>
    <w:p w14:paraId="0A1EFC82" w14:textId="77777777" w:rsidR="00576C80" w:rsidRPr="00F60076" w:rsidRDefault="00576C80" w:rsidP="00E36EF7">
      <w:pPr>
        <w:widowControl w:val="0"/>
        <w:spacing w:after="0" w:line="276" w:lineRule="auto"/>
        <w:jc w:val="both"/>
        <w:rPr>
          <w:rFonts w:ascii="Verdana" w:eastAsia="Arial Unicode MS" w:hAnsi="Verdana" w:cs="Arial Unicode MS"/>
          <w:bCs/>
          <w:sz w:val="24"/>
          <w:szCs w:val="24"/>
          <w:lang w:val="es-ES"/>
        </w:rPr>
      </w:pPr>
    </w:p>
    <w:p w14:paraId="61C9C09F" w14:textId="2BF05D97" w:rsidR="00576C80" w:rsidRPr="00F60076" w:rsidRDefault="00576C80" w:rsidP="0063212B">
      <w:pPr>
        <w:pStyle w:val="Prrafodelista"/>
        <w:widowControl w:val="0"/>
        <w:numPr>
          <w:ilvl w:val="0"/>
          <w:numId w:val="56"/>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Promover</w:t>
      </w:r>
      <w:r w:rsidR="00B5528B" w:rsidRPr="00F60076">
        <w:rPr>
          <w:rFonts w:ascii="Verdana" w:eastAsia="Arial Unicode MS" w:hAnsi="Verdana" w:cs="Arial Unicode MS"/>
          <w:bCs/>
          <w:sz w:val="24"/>
          <w:szCs w:val="24"/>
          <w:lang w:val="es-ES"/>
        </w:rPr>
        <w:t xml:space="preserve"> la integración en la legislación ordenamientos regulato</w:t>
      </w:r>
      <w:r w:rsidR="004207F2" w:rsidRPr="00F60076">
        <w:rPr>
          <w:rFonts w:ascii="Verdana" w:eastAsia="Arial Unicode MS" w:hAnsi="Verdana" w:cs="Arial Unicode MS"/>
          <w:bCs/>
          <w:sz w:val="24"/>
          <w:szCs w:val="24"/>
          <w:lang w:val="es-ES"/>
        </w:rPr>
        <w:t xml:space="preserve">rios </w:t>
      </w:r>
      <w:r w:rsidR="00B5528B" w:rsidRPr="00F60076">
        <w:rPr>
          <w:rFonts w:ascii="Verdana" w:eastAsia="Arial Unicode MS" w:hAnsi="Verdana" w:cs="Arial Unicode MS"/>
          <w:bCs/>
          <w:sz w:val="24"/>
          <w:szCs w:val="24"/>
          <w:lang w:val="es-ES"/>
        </w:rPr>
        <w:t xml:space="preserve">para </w:t>
      </w:r>
      <w:r w:rsidR="004207F2" w:rsidRPr="00F60076">
        <w:rPr>
          <w:rFonts w:ascii="Verdana" w:eastAsia="Arial Unicode MS" w:hAnsi="Verdana" w:cs="Arial Unicode MS"/>
          <w:bCs/>
          <w:sz w:val="24"/>
          <w:szCs w:val="24"/>
          <w:lang w:val="es-ES"/>
        </w:rPr>
        <w:t>fomentar la a</w:t>
      </w:r>
      <w:r w:rsidRPr="00F60076">
        <w:rPr>
          <w:rFonts w:ascii="Verdana" w:eastAsia="Arial Unicode MS" w:hAnsi="Verdana" w:cs="Arial Unicode MS"/>
          <w:bCs/>
          <w:sz w:val="24"/>
          <w:szCs w:val="24"/>
          <w:lang w:val="es-ES"/>
        </w:rPr>
        <w:t xml:space="preserve">utorregulación, buenas prácticas y supervisión </w:t>
      </w:r>
      <w:r w:rsidR="004207F2" w:rsidRPr="00F60076">
        <w:rPr>
          <w:rFonts w:ascii="Verdana" w:eastAsia="Arial Unicode MS" w:hAnsi="Verdana" w:cs="Arial Unicode MS"/>
          <w:bCs/>
          <w:sz w:val="24"/>
          <w:szCs w:val="24"/>
          <w:lang w:val="es-ES"/>
        </w:rPr>
        <w:t xml:space="preserve">efectiva </w:t>
      </w:r>
      <w:r w:rsidRPr="00F60076">
        <w:rPr>
          <w:rFonts w:ascii="Verdana" w:eastAsia="Arial Unicode MS" w:hAnsi="Verdana" w:cs="Arial Unicode MS"/>
          <w:bCs/>
          <w:sz w:val="24"/>
          <w:szCs w:val="24"/>
          <w:lang w:val="es-ES"/>
        </w:rPr>
        <w:t>de emisiones en las actividades agroindustriales, industriales, comerciales y de servicios.</w:t>
      </w:r>
    </w:p>
    <w:p w14:paraId="13EF72D9" w14:textId="77777777" w:rsidR="00576C80" w:rsidRPr="00F60076" w:rsidRDefault="00576C80" w:rsidP="00E36EF7">
      <w:pPr>
        <w:widowControl w:val="0"/>
        <w:spacing w:after="0" w:line="276" w:lineRule="auto"/>
        <w:jc w:val="both"/>
        <w:rPr>
          <w:rFonts w:ascii="Verdana" w:eastAsia="Arial Unicode MS" w:hAnsi="Verdana" w:cs="Arial Unicode MS"/>
          <w:bCs/>
          <w:sz w:val="24"/>
          <w:szCs w:val="24"/>
          <w:lang w:val="es-ES"/>
        </w:rPr>
      </w:pPr>
    </w:p>
    <w:p w14:paraId="6415B590" w14:textId="2377B729" w:rsidR="00576C80" w:rsidRPr="00F60076" w:rsidRDefault="00576C80" w:rsidP="0063212B">
      <w:pPr>
        <w:pStyle w:val="Prrafodelista"/>
        <w:widowControl w:val="0"/>
        <w:numPr>
          <w:ilvl w:val="0"/>
          <w:numId w:val="56"/>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Fortalecer</w:t>
      </w:r>
      <w:r w:rsidR="004207F2" w:rsidRPr="00F60076">
        <w:rPr>
          <w:rFonts w:ascii="Verdana" w:eastAsia="Arial Unicode MS" w:hAnsi="Verdana" w:cs="Arial Unicode MS"/>
          <w:bCs/>
          <w:sz w:val="24"/>
          <w:szCs w:val="24"/>
          <w:lang w:val="es-ES"/>
        </w:rPr>
        <w:t xml:space="preserve"> legislativamente </w:t>
      </w:r>
      <w:r w:rsidRPr="00F60076">
        <w:rPr>
          <w:rFonts w:ascii="Verdana" w:eastAsia="Arial Unicode MS" w:hAnsi="Verdana" w:cs="Arial Unicode MS"/>
          <w:bCs/>
          <w:sz w:val="24"/>
          <w:szCs w:val="24"/>
          <w:lang w:val="es-ES"/>
        </w:rPr>
        <w:t xml:space="preserve">el programa de </w:t>
      </w:r>
      <w:r w:rsidR="004207F2" w:rsidRPr="00F60076">
        <w:rPr>
          <w:rFonts w:ascii="Verdana" w:eastAsia="Arial Unicode MS" w:hAnsi="Verdana" w:cs="Arial Unicode MS"/>
          <w:bCs/>
          <w:sz w:val="24"/>
          <w:szCs w:val="24"/>
          <w:lang w:val="es-ES"/>
        </w:rPr>
        <w:t>v</w:t>
      </w:r>
      <w:r w:rsidRPr="00F60076">
        <w:rPr>
          <w:rFonts w:ascii="Verdana" w:eastAsia="Arial Unicode MS" w:hAnsi="Verdana" w:cs="Arial Unicode MS"/>
          <w:bCs/>
          <w:sz w:val="24"/>
          <w:szCs w:val="24"/>
          <w:lang w:val="es-ES"/>
        </w:rPr>
        <w:t xml:space="preserve">erificación </w:t>
      </w:r>
      <w:r w:rsidR="004207F2" w:rsidRPr="00F60076">
        <w:rPr>
          <w:rFonts w:ascii="Verdana" w:eastAsia="Arial Unicode MS" w:hAnsi="Verdana" w:cs="Arial Unicode MS"/>
          <w:bCs/>
          <w:sz w:val="24"/>
          <w:szCs w:val="24"/>
          <w:lang w:val="es-ES"/>
        </w:rPr>
        <w:t>v</w:t>
      </w:r>
      <w:r w:rsidRPr="00F60076">
        <w:rPr>
          <w:rFonts w:ascii="Verdana" w:eastAsia="Arial Unicode MS" w:hAnsi="Verdana" w:cs="Arial Unicode MS"/>
          <w:bCs/>
          <w:sz w:val="24"/>
          <w:szCs w:val="24"/>
          <w:lang w:val="es-ES"/>
        </w:rPr>
        <w:t xml:space="preserve">ehicular </w:t>
      </w:r>
      <w:r w:rsidR="004207F2" w:rsidRPr="00F60076">
        <w:rPr>
          <w:rFonts w:ascii="Verdana" w:eastAsia="Arial Unicode MS" w:hAnsi="Verdana" w:cs="Arial Unicode MS"/>
          <w:bCs/>
          <w:sz w:val="24"/>
          <w:szCs w:val="24"/>
          <w:lang w:val="es-ES"/>
        </w:rPr>
        <w:t>a</w:t>
      </w:r>
      <w:r w:rsidRPr="00F60076">
        <w:rPr>
          <w:rFonts w:ascii="Verdana" w:eastAsia="Arial Unicode MS" w:hAnsi="Verdana" w:cs="Arial Unicode MS"/>
          <w:bCs/>
          <w:sz w:val="24"/>
          <w:szCs w:val="24"/>
          <w:lang w:val="es-ES"/>
        </w:rPr>
        <w:t xml:space="preserve">mbiental, </w:t>
      </w:r>
      <w:r w:rsidR="004207F2" w:rsidRPr="00F60076">
        <w:rPr>
          <w:rFonts w:ascii="Verdana" w:eastAsia="Arial Unicode MS" w:hAnsi="Verdana" w:cs="Arial Unicode MS"/>
          <w:bCs/>
          <w:sz w:val="24"/>
          <w:szCs w:val="24"/>
          <w:lang w:val="es-ES"/>
        </w:rPr>
        <w:t xml:space="preserve">así como la obligatoriedad de informar sobre </w:t>
      </w:r>
      <w:r w:rsidRPr="00F60076">
        <w:rPr>
          <w:rFonts w:ascii="Verdana" w:eastAsia="Arial Unicode MS" w:hAnsi="Verdana" w:cs="Arial Unicode MS"/>
          <w:bCs/>
          <w:sz w:val="24"/>
          <w:szCs w:val="24"/>
          <w:lang w:val="es-ES"/>
        </w:rPr>
        <w:t xml:space="preserve">los avances </w:t>
      </w:r>
      <w:r w:rsidR="004207F2" w:rsidRPr="00F60076">
        <w:rPr>
          <w:rFonts w:ascii="Verdana" w:eastAsia="Arial Unicode MS" w:hAnsi="Verdana" w:cs="Arial Unicode MS"/>
          <w:bCs/>
          <w:sz w:val="24"/>
          <w:szCs w:val="24"/>
          <w:lang w:val="es-ES"/>
        </w:rPr>
        <w:t>d</w:t>
      </w:r>
      <w:r w:rsidRPr="00F60076">
        <w:rPr>
          <w:rFonts w:ascii="Verdana" w:eastAsia="Arial Unicode MS" w:hAnsi="Verdana" w:cs="Arial Unicode MS"/>
          <w:bCs/>
          <w:sz w:val="24"/>
          <w:szCs w:val="24"/>
          <w:lang w:val="es-ES"/>
        </w:rPr>
        <w:t xml:space="preserve">el programa y sus efectos en la </w:t>
      </w:r>
      <w:r w:rsidR="004207F2" w:rsidRPr="00F60076">
        <w:rPr>
          <w:rFonts w:ascii="Verdana" w:eastAsia="Arial Unicode MS" w:hAnsi="Verdana" w:cs="Arial Unicode MS"/>
          <w:bCs/>
          <w:sz w:val="24"/>
          <w:szCs w:val="24"/>
          <w:lang w:val="es-ES"/>
        </w:rPr>
        <w:t>c</w:t>
      </w:r>
      <w:r w:rsidRPr="00F60076">
        <w:rPr>
          <w:rFonts w:ascii="Verdana" w:eastAsia="Arial Unicode MS" w:hAnsi="Verdana" w:cs="Arial Unicode MS"/>
          <w:bCs/>
          <w:sz w:val="24"/>
          <w:szCs w:val="24"/>
          <w:lang w:val="es-ES"/>
        </w:rPr>
        <w:t xml:space="preserve">alidad del </w:t>
      </w:r>
      <w:r w:rsidR="004207F2" w:rsidRPr="00F60076">
        <w:rPr>
          <w:rFonts w:ascii="Verdana" w:eastAsia="Arial Unicode MS" w:hAnsi="Verdana" w:cs="Arial Unicode MS"/>
          <w:bCs/>
          <w:sz w:val="24"/>
          <w:szCs w:val="24"/>
          <w:lang w:val="es-ES"/>
        </w:rPr>
        <w:t>a</w:t>
      </w:r>
      <w:r w:rsidRPr="00F60076">
        <w:rPr>
          <w:rFonts w:ascii="Verdana" w:eastAsia="Arial Unicode MS" w:hAnsi="Verdana" w:cs="Arial Unicode MS"/>
          <w:bCs/>
          <w:sz w:val="24"/>
          <w:szCs w:val="24"/>
          <w:lang w:val="es-ES"/>
        </w:rPr>
        <w:t>ire.</w:t>
      </w:r>
    </w:p>
    <w:p w14:paraId="2FE34123" w14:textId="77777777" w:rsidR="00576C80" w:rsidRPr="00F60076" w:rsidRDefault="00576C80" w:rsidP="00E36EF7">
      <w:pPr>
        <w:widowControl w:val="0"/>
        <w:spacing w:after="0" w:line="276" w:lineRule="auto"/>
        <w:jc w:val="both"/>
        <w:rPr>
          <w:rFonts w:ascii="Verdana" w:eastAsia="Arial Unicode MS" w:hAnsi="Verdana" w:cs="Arial Unicode MS"/>
          <w:bCs/>
          <w:sz w:val="24"/>
          <w:szCs w:val="24"/>
          <w:lang w:val="es-ES"/>
        </w:rPr>
      </w:pPr>
    </w:p>
    <w:p w14:paraId="0B23D008" w14:textId="3F82B8BF" w:rsidR="00576C80" w:rsidRPr="00F60076" w:rsidRDefault="004207F2" w:rsidP="0063212B">
      <w:pPr>
        <w:pStyle w:val="Prrafodelista"/>
        <w:widowControl w:val="0"/>
        <w:numPr>
          <w:ilvl w:val="0"/>
          <w:numId w:val="56"/>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lastRenderedPageBreak/>
        <w:t xml:space="preserve">Introducir en la legislación los ordenamientos que faciliten la coordinación entre los diferentes </w:t>
      </w:r>
      <w:r w:rsidR="00581B72" w:rsidRPr="00F60076">
        <w:rPr>
          <w:rFonts w:ascii="Verdana" w:eastAsia="Arial Unicode MS" w:hAnsi="Verdana" w:cs="Arial Unicode MS"/>
          <w:bCs/>
          <w:sz w:val="24"/>
          <w:szCs w:val="24"/>
          <w:lang w:val="es-ES"/>
        </w:rPr>
        <w:t>órdenes</w:t>
      </w:r>
      <w:r w:rsidRPr="00F60076">
        <w:rPr>
          <w:rFonts w:ascii="Verdana" w:eastAsia="Arial Unicode MS" w:hAnsi="Verdana" w:cs="Arial Unicode MS"/>
          <w:bCs/>
          <w:sz w:val="24"/>
          <w:szCs w:val="24"/>
          <w:lang w:val="es-ES"/>
        </w:rPr>
        <w:t xml:space="preserve"> de gobierno para aumentar </w:t>
      </w:r>
      <w:r w:rsidR="00576C80" w:rsidRPr="00F60076">
        <w:rPr>
          <w:rFonts w:ascii="Verdana" w:eastAsia="Arial Unicode MS" w:hAnsi="Verdana" w:cs="Arial Unicode MS"/>
          <w:bCs/>
          <w:sz w:val="24"/>
          <w:szCs w:val="24"/>
          <w:lang w:val="es-ES"/>
        </w:rPr>
        <w:t xml:space="preserve">la </w:t>
      </w:r>
      <w:r w:rsidRPr="00F60076">
        <w:rPr>
          <w:rFonts w:ascii="Verdana" w:eastAsia="Arial Unicode MS" w:hAnsi="Verdana" w:cs="Arial Unicode MS"/>
          <w:bCs/>
          <w:sz w:val="24"/>
          <w:szCs w:val="24"/>
          <w:lang w:val="es-ES"/>
        </w:rPr>
        <w:t>c</w:t>
      </w:r>
      <w:r w:rsidR="00576C80" w:rsidRPr="00F60076">
        <w:rPr>
          <w:rFonts w:ascii="Verdana" w:eastAsia="Arial Unicode MS" w:hAnsi="Verdana" w:cs="Arial Unicode MS"/>
          <w:bCs/>
          <w:sz w:val="24"/>
          <w:szCs w:val="24"/>
          <w:lang w:val="es-ES"/>
        </w:rPr>
        <w:t xml:space="preserve">ubierta </w:t>
      </w:r>
      <w:r w:rsidRPr="00F60076">
        <w:rPr>
          <w:rFonts w:ascii="Verdana" w:eastAsia="Arial Unicode MS" w:hAnsi="Verdana" w:cs="Arial Unicode MS"/>
          <w:bCs/>
          <w:sz w:val="24"/>
          <w:szCs w:val="24"/>
          <w:lang w:val="es-ES"/>
        </w:rPr>
        <w:t>v</w:t>
      </w:r>
      <w:r w:rsidR="00576C80" w:rsidRPr="00F60076">
        <w:rPr>
          <w:rFonts w:ascii="Verdana" w:eastAsia="Arial Unicode MS" w:hAnsi="Verdana" w:cs="Arial Unicode MS"/>
          <w:bCs/>
          <w:sz w:val="24"/>
          <w:szCs w:val="24"/>
          <w:lang w:val="es-ES"/>
        </w:rPr>
        <w:t xml:space="preserve">egetal </w:t>
      </w:r>
      <w:r w:rsidRPr="00F60076">
        <w:rPr>
          <w:rFonts w:ascii="Verdana" w:eastAsia="Arial Unicode MS" w:hAnsi="Verdana" w:cs="Arial Unicode MS"/>
          <w:bCs/>
          <w:sz w:val="24"/>
          <w:szCs w:val="24"/>
          <w:lang w:val="es-ES"/>
        </w:rPr>
        <w:t>u</w:t>
      </w:r>
      <w:r w:rsidR="00576C80" w:rsidRPr="00F60076">
        <w:rPr>
          <w:rFonts w:ascii="Verdana" w:eastAsia="Arial Unicode MS" w:hAnsi="Verdana" w:cs="Arial Unicode MS"/>
          <w:bCs/>
          <w:sz w:val="24"/>
          <w:szCs w:val="24"/>
          <w:lang w:val="es-ES"/>
        </w:rPr>
        <w:t>rbana de acuerdo a estándares nacionales e internacionales.</w:t>
      </w:r>
    </w:p>
    <w:p w14:paraId="77F06718" w14:textId="77777777" w:rsidR="00576C80" w:rsidRPr="00F60076" w:rsidRDefault="00576C80" w:rsidP="00E36EF7">
      <w:pPr>
        <w:widowControl w:val="0"/>
        <w:spacing w:after="0" w:line="276" w:lineRule="auto"/>
        <w:jc w:val="both"/>
        <w:rPr>
          <w:rFonts w:ascii="Verdana" w:eastAsia="Arial Unicode MS" w:hAnsi="Verdana" w:cs="Arial Unicode MS"/>
          <w:bCs/>
          <w:sz w:val="24"/>
          <w:szCs w:val="24"/>
          <w:lang w:val="es-ES"/>
        </w:rPr>
      </w:pPr>
    </w:p>
    <w:p w14:paraId="2BA0D539" w14:textId="6DBDCCFB" w:rsidR="00576C80" w:rsidRPr="00F60076" w:rsidRDefault="00500E9E" w:rsidP="0063212B">
      <w:pPr>
        <w:pStyle w:val="Prrafodelista"/>
        <w:widowControl w:val="0"/>
        <w:numPr>
          <w:ilvl w:val="0"/>
          <w:numId w:val="56"/>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Modificar y adecuar la legislación estatal para la promoción efectiva de </w:t>
      </w:r>
      <w:r w:rsidR="00576C80" w:rsidRPr="00F60076">
        <w:rPr>
          <w:rFonts w:ascii="Verdana" w:eastAsia="Arial Unicode MS" w:hAnsi="Verdana" w:cs="Arial Unicode MS"/>
          <w:bCs/>
          <w:sz w:val="24"/>
          <w:szCs w:val="24"/>
          <w:lang w:val="es-ES"/>
        </w:rPr>
        <w:t>la generación de energías limpias y la eficiencia de los equipos en el consumo energético.</w:t>
      </w:r>
    </w:p>
    <w:p w14:paraId="5420C70B" w14:textId="77777777" w:rsidR="00576C80" w:rsidRPr="00F60076" w:rsidRDefault="00576C80" w:rsidP="00E36EF7">
      <w:pPr>
        <w:widowControl w:val="0"/>
        <w:spacing w:after="0" w:line="276" w:lineRule="auto"/>
        <w:jc w:val="both"/>
        <w:rPr>
          <w:rFonts w:ascii="Verdana" w:eastAsia="Arial Unicode MS" w:hAnsi="Verdana" w:cs="Arial Unicode MS"/>
          <w:bCs/>
          <w:sz w:val="24"/>
          <w:szCs w:val="24"/>
          <w:lang w:val="es-ES"/>
        </w:rPr>
      </w:pPr>
    </w:p>
    <w:p w14:paraId="0880DAF3" w14:textId="256DA336" w:rsidR="00576C80" w:rsidRPr="00F60076" w:rsidRDefault="00500E9E" w:rsidP="0063212B">
      <w:pPr>
        <w:pStyle w:val="Prrafodelista"/>
        <w:widowControl w:val="0"/>
        <w:numPr>
          <w:ilvl w:val="0"/>
          <w:numId w:val="56"/>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Integrar dentro de la legislación correspondiente el fomento a </w:t>
      </w:r>
      <w:r w:rsidR="00576C80" w:rsidRPr="00F60076">
        <w:rPr>
          <w:rFonts w:ascii="Verdana" w:eastAsia="Arial Unicode MS" w:hAnsi="Verdana" w:cs="Arial Unicode MS"/>
          <w:bCs/>
          <w:sz w:val="24"/>
          <w:szCs w:val="24"/>
          <w:lang w:val="es-ES"/>
        </w:rPr>
        <w:t>la movilidad urbana no motorizada.</w:t>
      </w:r>
    </w:p>
    <w:p w14:paraId="668D3F20" w14:textId="77777777" w:rsidR="00500E9E" w:rsidRPr="00F60076" w:rsidRDefault="00500E9E" w:rsidP="00E36EF7">
      <w:pPr>
        <w:widowControl w:val="0"/>
        <w:spacing w:after="0" w:line="276" w:lineRule="auto"/>
        <w:jc w:val="both"/>
        <w:rPr>
          <w:rFonts w:ascii="Verdana" w:eastAsia="Arial Unicode MS" w:hAnsi="Verdana" w:cs="Arial Unicode MS"/>
          <w:bCs/>
          <w:sz w:val="24"/>
          <w:szCs w:val="24"/>
          <w:lang w:val="es-ES"/>
        </w:rPr>
      </w:pPr>
    </w:p>
    <w:p w14:paraId="52E31601" w14:textId="6952785F" w:rsidR="00576C80" w:rsidRPr="00F60076" w:rsidRDefault="00500E9E" w:rsidP="0063212B">
      <w:pPr>
        <w:pStyle w:val="Prrafodelista"/>
        <w:widowControl w:val="0"/>
        <w:numPr>
          <w:ilvl w:val="0"/>
          <w:numId w:val="56"/>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Integrar a la legislación estatal esquemas que fomenten </w:t>
      </w:r>
      <w:r w:rsidR="00576C80" w:rsidRPr="00F60076">
        <w:rPr>
          <w:rFonts w:ascii="Verdana" w:eastAsia="Arial Unicode MS" w:hAnsi="Verdana" w:cs="Arial Unicode MS"/>
          <w:bCs/>
          <w:sz w:val="24"/>
          <w:szCs w:val="24"/>
          <w:lang w:val="es-ES"/>
        </w:rPr>
        <w:t>un mayor número de empleos y negocios sustentables, articulando las estrategias productivas de los agentes económicos, facilitando la reubicación del capital y la tecnología hacia estas actividades y generando nuevos mercados de servicios ambientales.</w:t>
      </w:r>
    </w:p>
    <w:p w14:paraId="74B42797" w14:textId="77777777" w:rsidR="00500E9E" w:rsidRPr="00F60076" w:rsidRDefault="00500E9E" w:rsidP="00E36EF7">
      <w:pPr>
        <w:widowControl w:val="0"/>
        <w:spacing w:after="0" w:line="276" w:lineRule="auto"/>
        <w:jc w:val="both"/>
        <w:rPr>
          <w:rFonts w:ascii="Verdana" w:eastAsia="Arial Unicode MS" w:hAnsi="Verdana" w:cs="Arial Unicode MS"/>
          <w:bCs/>
          <w:sz w:val="24"/>
          <w:szCs w:val="24"/>
          <w:lang w:val="es-ES"/>
        </w:rPr>
      </w:pPr>
    </w:p>
    <w:p w14:paraId="6CD0185A" w14:textId="45F64E01" w:rsidR="00576C80" w:rsidRPr="00F60076" w:rsidRDefault="00500E9E" w:rsidP="0063212B">
      <w:pPr>
        <w:pStyle w:val="Prrafodelista"/>
        <w:widowControl w:val="0"/>
        <w:numPr>
          <w:ilvl w:val="0"/>
          <w:numId w:val="56"/>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Identificar e introducir los cambios necesarios en la legislación para fortalecer y generar </w:t>
      </w:r>
      <w:r w:rsidR="00581B72" w:rsidRPr="00F60076">
        <w:rPr>
          <w:rFonts w:ascii="Verdana" w:eastAsia="Arial Unicode MS" w:hAnsi="Verdana" w:cs="Arial Unicode MS"/>
          <w:bCs/>
          <w:sz w:val="24"/>
          <w:szCs w:val="24"/>
          <w:lang w:val="es-ES"/>
        </w:rPr>
        <w:t>más</w:t>
      </w:r>
      <w:r w:rsidRPr="00F60076">
        <w:rPr>
          <w:rFonts w:ascii="Verdana" w:eastAsia="Arial Unicode MS" w:hAnsi="Verdana" w:cs="Arial Unicode MS"/>
          <w:bCs/>
          <w:sz w:val="24"/>
          <w:szCs w:val="24"/>
          <w:lang w:val="es-ES"/>
        </w:rPr>
        <w:t xml:space="preserve"> apoyos a los </w:t>
      </w:r>
      <w:r w:rsidR="00576C80" w:rsidRPr="00F60076">
        <w:rPr>
          <w:rFonts w:ascii="Verdana" w:eastAsia="Arial Unicode MS" w:hAnsi="Verdana" w:cs="Arial Unicode MS"/>
          <w:bCs/>
          <w:sz w:val="24"/>
          <w:szCs w:val="24"/>
          <w:lang w:val="es-ES"/>
        </w:rPr>
        <w:t>programas comunitarios de eco-turismo mediante asistencia técnica e incentivos fiscales.</w:t>
      </w:r>
    </w:p>
    <w:p w14:paraId="0643156E" w14:textId="77777777" w:rsidR="00576C80" w:rsidRPr="00F60076" w:rsidRDefault="00576C80" w:rsidP="00E36EF7">
      <w:pPr>
        <w:widowControl w:val="0"/>
        <w:spacing w:after="0" w:line="276" w:lineRule="auto"/>
        <w:jc w:val="both"/>
        <w:rPr>
          <w:rFonts w:ascii="Verdana" w:eastAsia="Arial Unicode MS" w:hAnsi="Verdana" w:cs="Arial Unicode MS"/>
          <w:bCs/>
          <w:sz w:val="24"/>
          <w:szCs w:val="24"/>
          <w:lang w:val="es-ES"/>
        </w:rPr>
      </w:pPr>
    </w:p>
    <w:p w14:paraId="5D75C8D2" w14:textId="599E5114" w:rsidR="00576C80" w:rsidRPr="00F60076" w:rsidRDefault="000A045E" w:rsidP="0063212B">
      <w:pPr>
        <w:pStyle w:val="Prrafodelista"/>
        <w:widowControl w:val="0"/>
        <w:numPr>
          <w:ilvl w:val="0"/>
          <w:numId w:val="56"/>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Adecuar la legislación correspondiente para fomentar </w:t>
      </w:r>
      <w:r w:rsidR="00576C80" w:rsidRPr="00F60076">
        <w:rPr>
          <w:rFonts w:ascii="Verdana" w:eastAsia="Arial Unicode MS" w:hAnsi="Verdana" w:cs="Arial Unicode MS"/>
          <w:bCs/>
          <w:sz w:val="24"/>
          <w:szCs w:val="24"/>
          <w:lang w:val="es-ES"/>
        </w:rPr>
        <w:t>la formación de cadenas productivas en el desarrollo de tecnologías alternas y servicios ambientales</w:t>
      </w:r>
      <w:r w:rsidR="00505C21" w:rsidRPr="00F60076">
        <w:rPr>
          <w:rFonts w:ascii="Verdana" w:eastAsia="Arial Unicode MS" w:hAnsi="Verdana" w:cs="Arial Unicode MS"/>
          <w:bCs/>
          <w:sz w:val="24"/>
          <w:szCs w:val="24"/>
          <w:lang w:val="es-ES"/>
        </w:rPr>
        <w:t xml:space="preserve">, </w:t>
      </w:r>
      <w:r w:rsidR="00576C80" w:rsidRPr="00F60076">
        <w:rPr>
          <w:rFonts w:ascii="Verdana" w:eastAsia="Arial Unicode MS" w:hAnsi="Verdana" w:cs="Arial Unicode MS"/>
          <w:bCs/>
          <w:sz w:val="24"/>
          <w:szCs w:val="24"/>
          <w:lang w:val="es-ES"/>
        </w:rPr>
        <w:t xml:space="preserve">la </w:t>
      </w:r>
      <w:r w:rsidR="00505C21" w:rsidRPr="00F60076">
        <w:rPr>
          <w:rFonts w:ascii="Verdana" w:eastAsia="Arial Unicode MS" w:hAnsi="Verdana" w:cs="Arial Unicode MS"/>
          <w:bCs/>
          <w:sz w:val="24"/>
          <w:szCs w:val="24"/>
          <w:lang w:val="es-ES"/>
        </w:rPr>
        <w:t>a</w:t>
      </w:r>
      <w:r w:rsidR="00576C80" w:rsidRPr="00F60076">
        <w:rPr>
          <w:rFonts w:ascii="Verdana" w:eastAsia="Arial Unicode MS" w:hAnsi="Verdana" w:cs="Arial Unicode MS"/>
          <w:bCs/>
          <w:sz w:val="24"/>
          <w:szCs w:val="24"/>
          <w:lang w:val="es-ES"/>
        </w:rPr>
        <w:t>groindus</w:t>
      </w:r>
      <w:r w:rsidR="00920A3C" w:rsidRPr="00F60076">
        <w:rPr>
          <w:rFonts w:ascii="Verdana" w:eastAsia="Arial Unicode MS" w:hAnsi="Verdana" w:cs="Arial Unicode MS"/>
          <w:bCs/>
          <w:sz w:val="24"/>
          <w:szCs w:val="24"/>
          <w:lang w:val="es-ES"/>
        </w:rPr>
        <w:t>tria inteligente enfocada a la e</w:t>
      </w:r>
      <w:r w:rsidR="00576C80" w:rsidRPr="00F60076">
        <w:rPr>
          <w:rFonts w:ascii="Verdana" w:eastAsia="Arial Unicode MS" w:hAnsi="Verdana" w:cs="Arial Unicode MS"/>
          <w:bCs/>
          <w:sz w:val="24"/>
          <w:szCs w:val="24"/>
          <w:lang w:val="es-ES"/>
        </w:rPr>
        <w:t>ficiencia en el uso de agua y manejo de recursos</w:t>
      </w:r>
      <w:r w:rsidR="00505C21" w:rsidRPr="00F60076">
        <w:rPr>
          <w:rFonts w:ascii="Verdana" w:eastAsia="Arial Unicode MS" w:hAnsi="Verdana" w:cs="Arial Unicode MS"/>
          <w:bCs/>
          <w:sz w:val="24"/>
          <w:szCs w:val="24"/>
          <w:lang w:val="es-ES"/>
        </w:rPr>
        <w:t>, así como a las empresas dedicadas al desarrollo de tecnologías ambientales y de energía renovable.</w:t>
      </w:r>
    </w:p>
    <w:p w14:paraId="0AA601B3" w14:textId="77777777" w:rsidR="00576C80" w:rsidRPr="00F60076" w:rsidRDefault="00576C80" w:rsidP="00E36EF7">
      <w:pPr>
        <w:widowControl w:val="0"/>
        <w:spacing w:after="0" w:line="276" w:lineRule="auto"/>
        <w:jc w:val="both"/>
        <w:rPr>
          <w:rFonts w:ascii="Verdana" w:eastAsia="Arial Unicode MS" w:hAnsi="Verdana" w:cs="Arial Unicode MS"/>
          <w:bCs/>
          <w:sz w:val="24"/>
          <w:szCs w:val="24"/>
          <w:lang w:val="es-ES"/>
        </w:rPr>
      </w:pPr>
    </w:p>
    <w:p w14:paraId="1D9BE89A" w14:textId="318F0215" w:rsidR="00576C80" w:rsidRPr="00F60076" w:rsidRDefault="00046069" w:rsidP="0063212B">
      <w:pPr>
        <w:pStyle w:val="Prrafodelista"/>
        <w:widowControl w:val="0"/>
        <w:numPr>
          <w:ilvl w:val="0"/>
          <w:numId w:val="56"/>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Analizar</w:t>
      </w:r>
      <w:r w:rsidR="00505C21" w:rsidRPr="00F60076">
        <w:rPr>
          <w:rFonts w:ascii="Verdana" w:eastAsia="Arial Unicode MS" w:hAnsi="Verdana" w:cs="Arial Unicode MS"/>
          <w:bCs/>
          <w:sz w:val="24"/>
          <w:szCs w:val="24"/>
          <w:lang w:val="es-ES"/>
        </w:rPr>
        <w:t xml:space="preserve"> esquemas legislativos y regulatorios para generar iniciativas que promuevan una </w:t>
      </w:r>
      <w:r w:rsidRPr="00F60076">
        <w:rPr>
          <w:rFonts w:ascii="Verdana" w:eastAsia="Arial Unicode MS" w:hAnsi="Verdana" w:cs="Arial Unicode MS"/>
          <w:bCs/>
          <w:sz w:val="24"/>
          <w:szCs w:val="24"/>
          <w:lang w:val="es-ES"/>
        </w:rPr>
        <w:t>agroindustria</w:t>
      </w:r>
      <w:r w:rsidR="00505C21" w:rsidRPr="00F60076">
        <w:rPr>
          <w:rFonts w:ascii="Verdana" w:eastAsia="Arial Unicode MS" w:hAnsi="Verdana" w:cs="Arial Unicode MS"/>
          <w:bCs/>
          <w:sz w:val="24"/>
          <w:szCs w:val="24"/>
          <w:lang w:val="es-ES"/>
        </w:rPr>
        <w:t xml:space="preserve"> </w:t>
      </w:r>
      <w:r w:rsidR="00576C80" w:rsidRPr="00F60076">
        <w:rPr>
          <w:rFonts w:ascii="Verdana" w:eastAsia="Arial Unicode MS" w:hAnsi="Verdana" w:cs="Arial Unicode MS"/>
          <w:bCs/>
          <w:sz w:val="24"/>
          <w:szCs w:val="24"/>
          <w:lang w:val="es-ES"/>
        </w:rPr>
        <w:t>libre de químicos tóxicos al medio ambiente</w:t>
      </w:r>
    </w:p>
    <w:p w14:paraId="013714BF" w14:textId="77777777" w:rsidR="00576C80" w:rsidRPr="00F60076" w:rsidRDefault="00576C80" w:rsidP="00E36EF7">
      <w:pPr>
        <w:widowControl w:val="0"/>
        <w:spacing w:after="0" w:line="276" w:lineRule="auto"/>
        <w:jc w:val="both"/>
        <w:rPr>
          <w:rFonts w:ascii="Verdana" w:eastAsia="Arial Unicode MS" w:hAnsi="Verdana" w:cs="Arial Unicode MS"/>
          <w:bCs/>
          <w:sz w:val="24"/>
          <w:szCs w:val="24"/>
          <w:lang w:val="es-ES"/>
        </w:rPr>
      </w:pPr>
    </w:p>
    <w:p w14:paraId="39238ABA" w14:textId="4BD89EC6" w:rsidR="00576C80" w:rsidRPr="00F60076" w:rsidRDefault="00576C80" w:rsidP="0063212B">
      <w:pPr>
        <w:pStyle w:val="Prrafodelista"/>
        <w:widowControl w:val="0"/>
        <w:numPr>
          <w:ilvl w:val="0"/>
          <w:numId w:val="56"/>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I</w:t>
      </w:r>
      <w:r w:rsidR="00505C21" w:rsidRPr="00F60076">
        <w:rPr>
          <w:rFonts w:ascii="Verdana" w:eastAsia="Arial Unicode MS" w:hAnsi="Verdana" w:cs="Arial Unicode MS"/>
          <w:bCs/>
          <w:sz w:val="24"/>
          <w:szCs w:val="24"/>
          <w:lang w:val="es-ES"/>
        </w:rPr>
        <w:t xml:space="preserve">mpulsar dentro de la legislación esquemas e instrumentos para facilitar </w:t>
      </w:r>
      <w:r w:rsidRPr="00F60076">
        <w:rPr>
          <w:rFonts w:ascii="Verdana" w:eastAsia="Arial Unicode MS" w:hAnsi="Verdana" w:cs="Arial Unicode MS"/>
          <w:bCs/>
          <w:sz w:val="24"/>
          <w:szCs w:val="24"/>
          <w:lang w:val="es-ES"/>
        </w:rPr>
        <w:t>la transferencia de conocimiento para el desarrollo, producción y consumo de productos sustentables.</w:t>
      </w:r>
    </w:p>
    <w:p w14:paraId="238DC2E9" w14:textId="77777777" w:rsidR="00576C80" w:rsidRPr="00F60076" w:rsidRDefault="00576C80" w:rsidP="00E36EF7">
      <w:pPr>
        <w:widowControl w:val="0"/>
        <w:spacing w:after="0" w:line="276" w:lineRule="auto"/>
        <w:jc w:val="both"/>
        <w:rPr>
          <w:rFonts w:ascii="Verdana" w:eastAsia="Arial Unicode MS" w:hAnsi="Verdana" w:cs="Arial Unicode MS"/>
          <w:bCs/>
          <w:sz w:val="24"/>
          <w:szCs w:val="24"/>
          <w:lang w:val="es-ES"/>
        </w:rPr>
      </w:pPr>
    </w:p>
    <w:p w14:paraId="353483C8" w14:textId="77777777" w:rsidR="00576C80" w:rsidRPr="00F60076" w:rsidRDefault="00576C80" w:rsidP="00E36EF7">
      <w:pPr>
        <w:widowControl w:val="0"/>
        <w:spacing w:after="0" w:line="276" w:lineRule="auto"/>
        <w:jc w:val="both"/>
        <w:rPr>
          <w:rFonts w:ascii="Verdana" w:eastAsia="Arial Unicode MS" w:hAnsi="Verdana" w:cs="Arial Unicode MS"/>
          <w:bCs/>
          <w:sz w:val="24"/>
          <w:szCs w:val="24"/>
          <w:lang w:val="es-ES"/>
        </w:rPr>
      </w:pPr>
    </w:p>
    <w:p w14:paraId="3F2989CC" w14:textId="56D5E922" w:rsidR="00576C80" w:rsidRPr="00F60076" w:rsidRDefault="003F5759" w:rsidP="0063212B">
      <w:pPr>
        <w:pStyle w:val="Prrafodelista"/>
        <w:widowControl w:val="0"/>
        <w:numPr>
          <w:ilvl w:val="0"/>
          <w:numId w:val="56"/>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lastRenderedPageBreak/>
        <w:t>Fortaleceremos la</w:t>
      </w:r>
      <w:r w:rsidR="00505C21" w:rsidRPr="00F60076">
        <w:rPr>
          <w:rFonts w:ascii="Verdana" w:eastAsia="Arial Unicode MS" w:hAnsi="Verdana" w:cs="Arial Unicode MS"/>
          <w:bCs/>
          <w:sz w:val="24"/>
          <w:szCs w:val="24"/>
          <w:lang w:val="es-ES"/>
        </w:rPr>
        <w:t xml:space="preserve"> legislación </w:t>
      </w:r>
      <w:r w:rsidRPr="00F60076">
        <w:rPr>
          <w:rFonts w:ascii="Verdana" w:eastAsia="Arial Unicode MS" w:hAnsi="Verdana" w:cs="Arial Unicode MS"/>
          <w:bCs/>
          <w:sz w:val="24"/>
          <w:szCs w:val="24"/>
          <w:lang w:val="es-ES"/>
        </w:rPr>
        <w:t>para promover, invertir y facilitar la investigación y el uso de fuentes renovables y alternativas de energía.</w:t>
      </w:r>
    </w:p>
    <w:p w14:paraId="37982ACE" w14:textId="77777777" w:rsidR="009E71E8" w:rsidRPr="00F60076" w:rsidRDefault="009E71E8" w:rsidP="00E36EF7">
      <w:pPr>
        <w:widowControl w:val="0"/>
        <w:spacing w:after="0" w:line="276" w:lineRule="auto"/>
        <w:jc w:val="both"/>
        <w:rPr>
          <w:rFonts w:ascii="Verdana" w:eastAsia="Arial Unicode MS" w:hAnsi="Verdana" w:cs="Arial Unicode MS"/>
          <w:bCs/>
          <w:sz w:val="24"/>
          <w:szCs w:val="24"/>
          <w:lang w:val="es-ES"/>
        </w:rPr>
      </w:pPr>
    </w:p>
    <w:p w14:paraId="63AEF68D" w14:textId="77777777" w:rsidR="009E71E8" w:rsidRPr="00F60076" w:rsidRDefault="009E71E8" w:rsidP="0063212B">
      <w:pPr>
        <w:pStyle w:val="Sinespaciado"/>
        <w:widowControl w:val="0"/>
        <w:numPr>
          <w:ilvl w:val="0"/>
          <w:numId w:val="39"/>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Energía Limpia</w:t>
      </w:r>
    </w:p>
    <w:p w14:paraId="4A3577A2" w14:textId="77777777" w:rsidR="009E71E8" w:rsidRPr="00F60076" w:rsidRDefault="009E71E8" w:rsidP="00E36EF7">
      <w:pPr>
        <w:widowControl w:val="0"/>
        <w:spacing w:after="0" w:line="276" w:lineRule="auto"/>
        <w:jc w:val="both"/>
        <w:rPr>
          <w:rFonts w:ascii="Verdana" w:eastAsia="Arial Unicode MS" w:hAnsi="Verdana" w:cs="Arial Unicode MS"/>
          <w:bCs/>
          <w:sz w:val="24"/>
          <w:szCs w:val="24"/>
          <w:lang w:val="es-ES"/>
        </w:rPr>
      </w:pPr>
    </w:p>
    <w:p w14:paraId="003B57B9" w14:textId="0F2FE570" w:rsidR="009E71E8" w:rsidRPr="00F60076" w:rsidRDefault="00505C21" w:rsidP="0063212B">
      <w:pPr>
        <w:pStyle w:val="Prrafodelista"/>
        <w:widowControl w:val="0"/>
        <w:numPr>
          <w:ilvl w:val="0"/>
          <w:numId w:val="55"/>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Identificar las oportunidades de mejora regulatoria y del marco legal para promover de manera efectiva la reducción de </w:t>
      </w:r>
      <w:r w:rsidR="009E71E8" w:rsidRPr="00F60076">
        <w:rPr>
          <w:rFonts w:ascii="Verdana" w:eastAsia="Arial Unicode MS" w:hAnsi="Verdana" w:cs="Arial Unicode MS"/>
          <w:bCs/>
          <w:sz w:val="24"/>
          <w:szCs w:val="24"/>
          <w:lang w:val="es-ES"/>
        </w:rPr>
        <w:t>las emisiones de carbono y la contaminación</w:t>
      </w:r>
      <w:r w:rsidRPr="00F60076">
        <w:rPr>
          <w:rFonts w:ascii="Verdana" w:eastAsia="Arial Unicode MS" w:hAnsi="Verdana" w:cs="Arial Unicode MS"/>
          <w:bCs/>
          <w:sz w:val="24"/>
          <w:szCs w:val="24"/>
          <w:lang w:val="es-ES"/>
        </w:rPr>
        <w:t xml:space="preserve"> del aire</w:t>
      </w:r>
      <w:r w:rsidR="009E71E8" w:rsidRPr="00F60076">
        <w:rPr>
          <w:rFonts w:ascii="Verdana" w:eastAsia="Arial Unicode MS" w:hAnsi="Verdana" w:cs="Arial Unicode MS"/>
          <w:bCs/>
          <w:sz w:val="24"/>
          <w:szCs w:val="24"/>
          <w:lang w:val="es-ES"/>
        </w:rPr>
        <w:t xml:space="preserve">, </w:t>
      </w:r>
      <w:r w:rsidRPr="00F60076">
        <w:rPr>
          <w:rFonts w:ascii="Verdana" w:eastAsia="Arial Unicode MS" w:hAnsi="Verdana" w:cs="Arial Unicode MS"/>
          <w:bCs/>
          <w:sz w:val="24"/>
          <w:szCs w:val="24"/>
          <w:lang w:val="es-ES"/>
        </w:rPr>
        <w:t xml:space="preserve">así como la promoción de la </w:t>
      </w:r>
      <w:r w:rsidR="009E71E8" w:rsidRPr="00F60076">
        <w:rPr>
          <w:rFonts w:ascii="Verdana" w:eastAsia="Arial Unicode MS" w:hAnsi="Verdana" w:cs="Arial Unicode MS"/>
          <w:bCs/>
          <w:sz w:val="24"/>
          <w:szCs w:val="24"/>
          <w:lang w:val="es-ES"/>
        </w:rPr>
        <w:t>reconversión energética.</w:t>
      </w:r>
    </w:p>
    <w:p w14:paraId="7FA10DD3" w14:textId="77777777" w:rsidR="009E71E8" w:rsidRPr="00F60076" w:rsidRDefault="009E71E8" w:rsidP="00E36EF7">
      <w:pPr>
        <w:widowControl w:val="0"/>
        <w:spacing w:after="0" w:line="276" w:lineRule="auto"/>
        <w:jc w:val="both"/>
        <w:rPr>
          <w:rFonts w:ascii="Verdana" w:eastAsia="Arial Unicode MS" w:hAnsi="Verdana" w:cs="Arial Unicode MS"/>
          <w:bCs/>
          <w:sz w:val="24"/>
          <w:szCs w:val="24"/>
          <w:lang w:val="es-ES"/>
        </w:rPr>
      </w:pPr>
    </w:p>
    <w:p w14:paraId="39BC617E" w14:textId="57CE2D68" w:rsidR="009E71E8" w:rsidRPr="00F60076" w:rsidRDefault="00247E9F" w:rsidP="0063212B">
      <w:pPr>
        <w:pStyle w:val="Prrafodelista"/>
        <w:widowControl w:val="0"/>
        <w:numPr>
          <w:ilvl w:val="0"/>
          <w:numId w:val="55"/>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Integrar a la legislación la promoción de la </w:t>
      </w:r>
      <w:r w:rsidR="009E71E8" w:rsidRPr="00F60076">
        <w:rPr>
          <w:rFonts w:ascii="Verdana" w:eastAsia="Arial Unicode MS" w:hAnsi="Verdana" w:cs="Arial Unicode MS"/>
          <w:bCs/>
          <w:sz w:val="24"/>
          <w:szCs w:val="24"/>
          <w:lang w:val="es-ES"/>
        </w:rPr>
        <w:t xml:space="preserve">la eficiencia energética en iluminación doméstica, construcción civil, equipos </w:t>
      </w:r>
      <w:r w:rsidR="00015486" w:rsidRPr="00F60076">
        <w:rPr>
          <w:rFonts w:ascii="Verdana" w:eastAsia="Arial Unicode MS" w:hAnsi="Verdana" w:cs="Arial Unicode MS"/>
          <w:bCs/>
          <w:sz w:val="24"/>
          <w:szCs w:val="24"/>
          <w:lang w:val="es-ES"/>
        </w:rPr>
        <w:t>electrodomésticos</w:t>
      </w:r>
      <w:r w:rsidR="009E71E8" w:rsidRPr="00F60076">
        <w:rPr>
          <w:rFonts w:ascii="Verdana" w:eastAsia="Arial Unicode MS" w:hAnsi="Verdana" w:cs="Arial Unicode MS"/>
          <w:bCs/>
          <w:sz w:val="24"/>
          <w:szCs w:val="24"/>
          <w:lang w:val="es-ES"/>
        </w:rPr>
        <w:t xml:space="preserve"> y los servicios públicos de </w:t>
      </w:r>
      <w:r w:rsidRPr="00F60076">
        <w:rPr>
          <w:rFonts w:ascii="Verdana" w:eastAsia="Arial Unicode MS" w:hAnsi="Verdana" w:cs="Arial Unicode MS"/>
          <w:bCs/>
          <w:sz w:val="24"/>
          <w:szCs w:val="24"/>
          <w:lang w:val="es-ES"/>
        </w:rPr>
        <w:t>t</w:t>
      </w:r>
      <w:r w:rsidR="009E71E8" w:rsidRPr="00F60076">
        <w:rPr>
          <w:rFonts w:ascii="Verdana" w:eastAsia="Arial Unicode MS" w:hAnsi="Verdana" w:cs="Arial Unicode MS"/>
          <w:bCs/>
          <w:sz w:val="24"/>
          <w:szCs w:val="24"/>
          <w:lang w:val="es-ES"/>
        </w:rPr>
        <w:t>ransporte</w:t>
      </w:r>
      <w:r w:rsidRPr="00F60076">
        <w:rPr>
          <w:rFonts w:ascii="Verdana" w:eastAsia="Arial Unicode MS" w:hAnsi="Verdana" w:cs="Arial Unicode MS"/>
          <w:bCs/>
          <w:sz w:val="24"/>
          <w:szCs w:val="24"/>
          <w:lang w:val="es-ES"/>
        </w:rPr>
        <w:t xml:space="preserve">, así como los </w:t>
      </w:r>
      <w:r w:rsidR="009E71E8" w:rsidRPr="00F60076">
        <w:rPr>
          <w:rFonts w:ascii="Verdana" w:eastAsia="Arial Unicode MS" w:hAnsi="Verdana" w:cs="Arial Unicode MS"/>
          <w:bCs/>
          <w:sz w:val="24"/>
          <w:szCs w:val="24"/>
          <w:lang w:val="es-ES"/>
        </w:rPr>
        <w:t xml:space="preserve">programas que incentiven la producción de energía eléctrica por medio de </w:t>
      </w:r>
      <w:r w:rsidRPr="00F60076">
        <w:rPr>
          <w:rFonts w:ascii="Verdana" w:eastAsia="Arial Unicode MS" w:hAnsi="Verdana" w:cs="Arial Unicode MS"/>
          <w:bCs/>
          <w:sz w:val="24"/>
          <w:szCs w:val="24"/>
          <w:lang w:val="es-ES"/>
        </w:rPr>
        <w:t>t</w:t>
      </w:r>
      <w:r w:rsidR="009E71E8" w:rsidRPr="00F60076">
        <w:rPr>
          <w:rFonts w:ascii="Verdana" w:eastAsia="Arial Unicode MS" w:hAnsi="Verdana" w:cs="Arial Unicode MS"/>
          <w:bCs/>
          <w:sz w:val="24"/>
          <w:szCs w:val="24"/>
          <w:lang w:val="es-ES"/>
        </w:rPr>
        <w:t>ecnologías alternas</w:t>
      </w:r>
      <w:r w:rsidRPr="00F60076">
        <w:rPr>
          <w:rFonts w:ascii="Verdana" w:eastAsia="Arial Unicode MS" w:hAnsi="Verdana" w:cs="Arial Unicode MS"/>
          <w:bCs/>
          <w:sz w:val="24"/>
          <w:szCs w:val="24"/>
          <w:lang w:val="es-ES"/>
        </w:rPr>
        <w:t>, el uso de t</w:t>
      </w:r>
      <w:r w:rsidR="009E71E8" w:rsidRPr="00F60076">
        <w:rPr>
          <w:rFonts w:ascii="Verdana" w:eastAsia="Arial Unicode MS" w:hAnsi="Verdana" w:cs="Arial Unicode MS"/>
          <w:bCs/>
          <w:sz w:val="24"/>
          <w:szCs w:val="24"/>
          <w:lang w:val="es-ES"/>
        </w:rPr>
        <w:t xml:space="preserve">echos </w:t>
      </w:r>
      <w:r w:rsidRPr="00F60076">
        <w:rPr>
          <w:rFonts w:ascii="Verdana" w:eastAsia="Arial Unicode MS" w:hAnsi="Verdana" w:cs="Arial Unicode MS"/>
          <w:bCs/>
          <w:sz w:val="24"/>
          <w:szCs w:val="24"/>
          <w:lang w:val="es-ES"/>
        </w:rPr>
        <w:t>s</w:t>
      </w:r>
      <w:r w:rsidR="009E71E8" w:rsidRPr="00F60076">
        <w:rPr>
          <w:rFonts w:ascii="Verdana" w:eastAsia="Arial Unicode MS" w:hAnsi="Verdana" w:cs="Arial Unicode MS"/>
          <w:bCs/>
          <w:sz w:val="24"/>
          <w:szCs w:val="24"/>
          <w:lang w:val="es-ES"/>
        </w:rPr>
        <w:t>olares</w:t>
      </w:r>
      <w:r w:rsidRPr="00F60076">
        <w:rPr>
          <w:rFonts w:ascii="Verdana" w:eastAsia="Arial Unicode MS" w:hAnsi="Verdana" w:cs="Arial Unicode MS"/>
          <w:bCs/>
          <w:sz w:val="24"/>
          <w:szCs w:val="24"/>
          <w:lang w:val="es-ES"/>
        </w:rPr>
        <w:t xml:space="preserve"> </w:t>
      </w:r>
      <w:r w:rsidR="009E71E8" w:rsidRPr="00F60076">
        <w:rPr>
          <w:rFonts w:ascii="Verdana" w:eastAsia="Arial Unicode MS" w:hAnsi="Verdana" w:cs="Arial Unicode MS"/>
          <w:bCs/>
          <w:sz w:val="24"/>
          <w:szCs w:val="24"/>
          <w:lang w:val="es-ES"/>
        </w:rPr>
        <w:t>para producir la electricidad necesaria en la iluminación de las escuelas y edificios públicos.</w:t>
      </w:r>
    </w:p>
    <w:p w14:paraId="0AF4FA90" w14:textId="77777777" w:rsidR="009E71E8" w:rsidRPr="00F60076" w:rsidRDefault="009E71E8" w:rsidP="00E36EF7">
      <w:pPr>
        <w:widowControl w:val="0"/>
        <w:spacing w:after="0" w:line="276" w:lineRule="auto"/>
        <w:jc w:val="both"/>
        <w:rPr>
          <w:rFonts w:ascii="Verdana" w:eastAsia="Arial Unicode MS" w:hAnsi="Verdana" w:cs="Arial Unicode MS"/>
          <w:bCs/>
          <w:sz w:val="24"/>
          <w:szCs w:val="24"/>
          <w:lang w:val="es-ES"/>
        </w:rPr>
      </w:pPr>
    </w:p>
    <w:p w14:paraId="733D2D57" w14:textId="1BB0CD91" w:rsidR="009E71E8" w:rsidRPr="00F60076" w:rsidRDefault="00247E9F" w:rsidP="0063212B">
      <w:pPr>
        <w:pStyle w:val="Prrafodelista"/>
        <w:widowControl w:val="0"/>
        <w:numPr>
          <w:ilvl w:val="0"/>
          <w:numId w:val="55"/>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Introducir la legislación y promover la integración del marco regulatorio para apoyar </w:t>
      </w:r>
      <w:r w:rsidR="009E71E8" w:rsidRPr="00F60076">
        <w:rPr>
          <w:rFonts w:ascii="Verdana" w:eastAsia="Arial Unicode MS" w:hAnsi="Verdana" w:cs="Arial Unicode MS"/>
          <w:bCs/>
          <w:sz w:val="24"/>
          <w:szCs w:val="24"/>
          <w:lang w:val="es-ES"/>
        </w:rPr>
        <w:t>los programas de eficiencia energética en las viviendas de interés social, mediante incentivos fiscales y apoyos económicos, a la vivienda inteligente.</w:t>
      </w:r>
    </w:p>
    <w:p w14:paraId="0D016A4E" w14:textId="77777777" w:rsidR="009E71E8" w:rsidRPr="00F60076" w:rsidRDefault="009E71E8" w:rsidP="00E36EF7">
      <w:pPr>
        <w:widowControl w:val="0"/>
        <w:spacing w:after="0" w:line="276" w:lineRule="auto"/>
        <w:jc w:val="both"/>
        <w:rPr>
          <w:rFonts w:ascii="Verdana" w:eastAsia="Arial Unicode MS" w:hAnsi="Verdana" w:cs="Arial Unicode MS"/>
          <w:bCs/>
          <w:sz w:val="24"/>
          <w:szCs w:val="24"/>
          <w:lang w:val="es-ES"/>
        </w:rPr>
      </w:pPr>
    </w:p>
    <w:p w14:paraId="0A57E404" w14:textId="77777777" w:rsidR="00900409" w:rsidRPr="00F60076" w:rsidRDefault="00900409" w:rsidP="0063212B">
      <w:pPr>
        <w:pStyle w:val="Sinespaciado"/>
        <w:widowControl w:val="0"/>
        <w:numPr>
          <w:ilvl w:val="0"/>
          <w:numId w:val="39"/>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Manejo de residuos</w:t>
      </w:r>
    </w:p>
    <w:p w14:paraId="68D33156" w14:textId="77777777" w:rsidR="00900409" w:rsidRPr="00F60076" w:rsidRDefault="00900409" w:rsidP="00E36EF7">
      <w:pPr>
        <w:widowControl w:val="0"/>
        <w:spacing w:after="0" w:line="276" w:lineRule="auto"/>
        <w:jc w:val="both"/>
        <w:rPr>
          <w:rFonts w:ascii="Verdana" w:eastAsia="Arial Unicode MS" w:hAnsi="Verdana" w:cs="Arial Unicode MS"/>
          <w:bCs/>
          <w:sz w:val="24"/>
          <w:szCs w:val="24"/>
          <w:lang w:val="es-ES"/>
        </w:rPr>
      </w:pPr>
    </w:p>
    <w:p w14:paraId="72796CA7" w14:textId="664E69B0" w:rsidR="00900409" w:rsidRPr="00F60076" w:rsidRDefault="00E754D0" w:rsidP="0063212B">
      <w:pPr>
        <w:pStyle w:val="Prrafodelista"/>
        <w:widowControl w:val="0"/>
        <w:numPr>
          <w:ilvl w:val="0"/>
          <w:numId w:val="54"/>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Revisar y fortalecer el marco legal para </w:t>
      </w:r>
      <w:r w:rsidR="00900409" w:rsidRPr="00F60076">
        <w:rPr>
          <w:rFonts w:ascii="Verdana" w:eastAsia="Arial Unicode MS" w:hAnsi="Verdana" w:cs="Arial Unicode MS"/>
          <w:bCs/>
          <w:sz w:val="24"/>
          <w:szCs w:val="24"/>
          <w:lang w:val="es-ES"/>
        </w:rPr>
        <w:t>la minimización de residuos sólidos urbanos y de manejo especial que se envían directamente a disposición final</w:t>
      </w:r>
      <w:r w:rsidRPr="00F60076">
        <w:rPr>
          <w:rFonts w:ascii="Verdana" w:eastAsia="Arial Unicode MS" w:hAnsi="Verdana" w:cs="Arial Unicode MS"/>
          <w:bCs/>
          <w:sz w:val="24"/>
          <w:szCs w:val="24"/>
          <w:lang w:val="es-ES"/>
        </w:rPr>
        <w:t xml:space="preserve"> adecuada, así como </w:t>
      </w:r>
      <w:r w:rsidR="00900409" w:rsidRPr="00F60076">
        <w:rPr>
          <w:rFonts w:ascii="Verdana" w:eastAsia="Arial Unicode MS" w:hAnsi="Verdana" w:cs="Arial Unicode MS"/>
          <w:bCs/>
          <w:sz w:val="24"/>
          <w:szCs w:val="24"/>
          <w:lang w:val="es-ES"/>
        </w:rPr>
        <w:t>el manejo eficiente de los residuos el uso y desarrollo de tecnologías que favorezcan su valoración</w:t>
      </w:r>
      <w:r w:rsidRPr="00F60076">
        <w:rPr>
          <w:rFonts w:ascii="Verdana" w:eastAsia="Arial Unicode MS" w:hAnsi="Verdana" w:cs="Arial Unicode MS"/>
          <w:bCs/>
          <w:sz w:val="24"/>
          <w:szCs w:val="24"/>
          <w:lang w:val="es-ES"/>
        </w:rPr>
        <w:t xml:space="preserve"> y </w:t>
      </w:r>
      <w:r w:rsidR="00900409" w:rsidRPr="00F60076">
        <w:rPr>
          <w:rFonts w:ascii="Verdana" w:eastAsia="Arial Unicode MS" w:hAnsi="Verdana" w:cs="Arial Unicode MS"/>
          <w:bCs/>
          <w:sz w:val="24"/>
          <w:szCs w:val="24"/>
          <w:lang w:val="es-ES"/>
        </w:rPr>
        <w:t>minimización.</w:t>
      </w:r>
    </w:p>
    <w:p w14:paraId="374A30D0" w14:textId="77777777" w:rsidR="00900409" w:rsidRPr="00F60076" w:rsidRDefault="00900409" w:rsidP="00E36EF7">
      <w:pPr>
        <w:widowControl w:val="0"/>
        <w:spacing w:after="0" w:line="276" w:lineRule="auto"/>
        <w:jc w:val="both"/>
        <w:rPr>
          <w:rFonts w:ascii="Verdana" w:eastAsia="Arial Unicode MS" w:hAnsi="Verdana" w:cs="Arial Unicode MS"/>
          <w:bCs/>
          <w:sz w:val="24"/>
          <w:szCs w:val="24"/>
          <w:lang w:val="es-ES"/>
        </w:rPr>
      </w:pPr>
    </w:p>
    <w:p w14:paraId="426114DF" w14:textId="2714F202" w:rsidR="00900409" w:rsidRPr="00F60076" w:rsidRDefault="00E754D0" w:rsidP="0063212B">
      <w:pPr>
        <w:pStyle w:val="Prrafodelista"/>
        <w:widowControl w:val="0"/>
        <w:numPr>
          <w:ilvl w:val="0"/>
          <w:numId w:val="54"/>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Adecuar el marco legal para apoyar </w:t>
      </w:r>
      <w:r w:rsidR="00900409" w:rsidRPr="00F60076">
        <w:rPr>
          <w:rFonts w:ascii="Verdana" w:eastAsia="Arial Unicode MS" w:hAnsi="Verdana" w:cs="Arial Unicode MS"/>
          <w:bCs/>
          <w:sz w:val="24"/>
          <w:szCs w:val="24"/>
          <w:lang w:val="es-ES"/>
        </w:rPr>
        <w:t xml:space="preserve">los programas encaminados a hacer más eficiente los sistemas de gestión de los residuos sólidos y de manejo especial incluyendo la cobertura y calidad del servicio de recolección. </w:t>
      </w:r>
    </w:p>
    <w:p w14:paraId="216A803D" w14:textId="77777777" w:rsidR="00900409" w:rsidRPr="00F60076" w:rsidRDefault="00900409" w:rsidP="00E36EF7">
      <w:pPr>
        <w:widowControl w:val="0"/>
        <w:spacing w:after="0" w:line="276" w:lineRule="auto"/>
        <w:jc w:val="both"/>
        <w:rPr>
          <w:rFonts w:ascii="Verdana" w:eastAsia="Arial Unicode MS" w:hAnsi="Verdana" w:cs="Arial Unicode MS"/>
          <w:bCs/>
          <w:sz w:val="24"/>
          <w:szCs w:val="24"/>
          <w:lang w:val="es-ES"/>
        </w:rPr>
      </w:pPr>
    </w:p>
    <w:p w14:paraId="0DC65F35" w14:textId="6A4677BA" w:rsidR="00900409" w:rsidRPr="00F60076" w:rsidRDefault="00E754D0" w:rsidP="0063212B">
      <w:pPr>
        <w:pStyle w:val="Prrafodelista"/>
        <w:widowControl w:val="0"/>
        <w:numPr>
          <w:ilvl w:val="0"/>
          <w:numId w:val="54"/>
        </w:numPr>
        <w:spacing w:after="0"/>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Identificar las oportunidades legislativas para generar </w:t>
      </w:r>
      <w:r w:rsidR="00411DEF" w:rsidRPr="00F60076">
        <w:rPr>
          <w:rFonts w:ascii="Verdana" w:eastAsia="Arial Unicode MS" w:hAnsi="Verdana" w:cs="Arial Unicode MS"/>
          <w:bCs/>
          <w:sz w:val="24"/>
          <w:szCs w:val="24"/>
          <w:lang w:val="es-ES"/>
        </w:rPr>
        <w:t>iniciativas</w:t>
      </w:r>
      <w:r w:rsidRPr="00F60076">
        <w:rPr>
          <w:rFonts w:ascii="Verdana" w:eastAsia="Arial Unicode MS" w:hAnsi="Verdana" w:cs="Arial Unicode MS"/>
          <w:bCs/>
          <w:sz w:val="24"/>
          <w:szCs w:val="24"/>
          <w:lang w:val="es-ES"/>
        </w:rPr>
        <w:t xml:space="preserve"> </w:t>
      </w:r>
      <w:r w:rsidRPr="00F60076">
        <w:rPr>
          <w:rFonts w:ascii="Verdana" w:eastAsia="Arial Unicode MS" w:hAnsi="Verdana" w:cs="Arial Unicode MS"/>
          <w:bCs/>
          <w:sz w:val="24"/>
          <w:szCs w:val="24"/>
          <w:lang w:val="es-ES"/>
        </w:rPr>
        <w:lastRenderedPageBreak/>
        <w:t xml:space="preserve">que faciliten la colaboración </w:t>
      </w:r>
      <w:r w:rsidR="00900409" w:rsidRPr="00F60076">
        <w:rPr>
          <w:rFonts w:ascii="Verdana" w:eastAsia="Arial Unicode MS" w:hAnsi="Verdana" w:cs="Arial Unicode MS"/>
          <w:bCs/>
          <w:sz w:val="24"/>
          <w:szCs w:val="24"/>
          <w:lang w:val="es-ES"/>
        </w:rPr>
        <w:t xml:space="preserve">con el sector privado y los </w:t>
      </w:r>
      <w:r w:rsidRPr="00F60076">
        <w:rPr>
          <w:rFonts w:ascii="Verdana" w:eastAsia="Arial Unicode MS" w:hAnsi="Verdana" w:cs="Arial Unicode MS"/>
          <w:bCs/>
          <w:sz w:val="24"/>
          <w:szCs w:val="24"/>
          <w:lang w:val="es-ES"/>
        </w:rPr>
        <w:t>g</w:t>
      </w:r>
      <w:r w:rsidR="00900409" w:rsidRPr="00F60076">
        <w:rPr>
          <w:rFonts w:ascii="Verdana" w:eastAsia="Arial Unicode MS" w:hAnsi="Verdana" w:cs="Arial Unicode MS"/>
          <w:bCs/>
          <w:sz w:val="24"/>
          <w:szCs w:val="24"/>
          <w:lang w:val="es-ES"/>
        </w:rPr>
        <w:t xml:space="preserve">obiernos </w:t>
      </w:r>
      <w:r w:rsidRPr="00F60076">
        <w:rPr>
          <w:rFonts w:ascii="Verdana" w:eastAsia="Arial Unicode MS" w:hAnsi="Verdana" w:cs="Arial Unicode MS"/>
          <w:bCs/>
          <w:sz w:val="24"/>
          <w:szCs w:val="24"/>
          <w:lang w:val="es-ES"/>
        </w:rPr>
        <w:t>m</w:t>
      </w:r>
      <w:r w:rsidR="00900409" w:rsidRPr="00F60076">
        <w:rPr>
          <w:rFonts w:ascii="Verdana" w:eastAsia="Arial Unicode MS" w:hAnsi="Verdana" w:cs="Arial Unicode MS"/>
          <w:bCs/>
          <w:sz w:val="24"/>
          <w:szCs w:val="24"/>
          <w:lang w:val="es-ES"/>
        </w:rPr>
        <w:t>unicipales</w:t>
      </w:r>
      <w:r w:rsidRPr="00F60076">
        <w:rPr>
          <w:rFonts w:ascii="Verdana" w:eastAsia="Arial Unicode MS" w:hAnsi="Verdana" w:cs="Arial Unicode MS"/>
          <w:bCs/>
          <w:sz w:val="24"/>
          <w:szCs w:val="24"/>
          <w:lang w:val="es-ES"/>
        </w:rPr>
        <w:t xml:space="preserve"> </w:t>
      </w:r>
      <w:r w:rsidR="00900409" w:rsidRPr="00F60076">
        <w:rPr>
          <w:rFonts w:ascii="Verdana" w:eastAsia="Arial Unicode MS" w:hAnsi="Verdana" w:cs="Arial Unicode MS"/>
          <w:bCs/>
          <w:sz w:val="24"/>
          <w:szCs w:val="24"/>
          <w:lang w:val="es-ES"/>
        </w:rPr>
        <w:t xml:space="preserve">en el tema de residuos, bajo la política de la reducción de los volúmenes de disposición, el reciclaje de un mayor número de productos, y el aprovechamiento de los gases de efecto invernadero para la recuperación de los suelos, reducción de la contaminación y producción de energía. </w:t>
      </w:r>
    </w:p>
    <w:p w14:paraId="0E3F2CD4" w14:textId="77777777" w:rsidR="00900409" w:rsidRPr="00F60076" w:rsidRDefault="00900409" w:rsidP="00E36EF7">
      <w:pPr>
        <w:widowControl w:val="0"/>
        <w:spacing w:after="0" w:line="276" w:lineRule="auto"/>
        <w:jc w:val="both"/>
        <w:rPr>
          <w:rFonts w:ascii="Verdana" w:eastAsia="Arial Unicode MS" w:hAnsi="Verdana" w:cs="Arial Unicode MS"/>
          <w:bCs/>
          <w:sz w:val="24"/>
          <w:szCs w:val="24"/>
          <w:lang w:val="es-ES"/>
        </w:rPr>
      </w:pPr>
    </w:p>
    <w:p w14:paraId="28A779D0" w14:textId="77777777" w:rsidR="00F715A3" w:rsidRPr="00F60076" w:rsidRDefault="00F715A3" w:rsidP="00E36EF7">
      <w:pPr>
        <w:widowControl w:val="0"/>
        <w:spacing w:after="0"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br w:type="page"/>
      </w:r>
    </w:p>
    <w:p w14:paraId="3BF8EE44" w14:textId="77777777" w:rsidR="00C37E5C" w:rsidRPr="00F60076" w:rsidRDefault="00C37E5C" w:rsidP="00E36EF7">
      <w:pPr>
        <w:pStyle w:val="Sinespaciado"/>
        <w:widowControl w:val="0"/>
        <w:spacing w:line="276" w:lineRule="auto"/>
        <w:jc w:val="both"/>
        <w:rPr>
          <w:rStyle w:val="A43"/>
          <w:rFonts w:ascii="Verdana" w:eastAsia="Arial Unicode MS" w:hAnsi="Verdana" w:cs="Arial Unicode MS"/>
          <w:b/>
          <w:color w:val="auto"/>
          <w:sz w:val="24"/>
          <w:szCs w:val="24"/>
          <w:lang w:val="es-ES"/>
        </w:rPr>
      </w:pPr>
      <w:r w:rsidRPr="00F60076">
        <w:rPr>
          <w:rStyle w:val="A43"/>
          <w:rFonts w:ascii="Verdana" w:eastAsia="Arial Unicode MS" w:hAnsi="Verdana" w:cs="Arial Unicode MS"/>
          <w:b/>
          <w:color w:val="auto"/>
          <w:sz w:val="24"/>
          <w:szCs w:val="24"/>
          <w:lang w:val="es-ES"/>
        </w:rPr>
        <w:lastRenderedPageBreak/>
        <w:t>Eje V.- Seguridad Integral y Estado de Derecho</w:t>
      </w:r>
    </w:p>
    <w:p w14:paraId="57D9680A" w14:textId="77777777" w:rsidR="00C37E5C" w:rsidRPr="00F60076" w:rsidRDefault="00C37E5C"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5B332A2D" w14:textId="17F23A2F" w:rsidR="00E6018B" w:rsidRPr="00F60076" w:rsidRDefault="00E6018B" w:rsidP="00E36EF7">
      <w:pPr>
        <w:spacing w:after="0" w:line="276" w:lineRule="auto"/>
        <w:jc w:val="both"/>
        <w:rPr>
          <w:rFonts w:ascii="Verdana" w:eastAsia="Arial Unicode MS" w:hAnsi="Verdana" w:cs="Arial Unicode MS"/>
          <w:sz w:val="24"/>
          <w:szCs w:val="24"/>
        </w:rPr>
      </w:pPr>
      <w:r w:rsidRPr="00F60076">
        <w:rPr>
          <w:rFonts w:ascii="Verdana" w:eastAsia="Arial Unicode MS" w:hAnsi="Verdana" w:cs="Arial Unicode MS"/>
          <w:sz w:val="24"/>
          <w:szCs w:val="24"/>
        </w:rPr>
        <w:t>La seguridad pública es el más importante detonador de tranquilidad y paz social. Para varios autores, el delito es principalmente un hecho contingente y complejo. Sus causas son múltiples y resultantes de fuerzas antisociales diversas. El Estado debe asumir establecer un método de trabajo, un conjunto pragmático y bien sistematizado de normas, procedimientos, objetivos, metas, estrategias e instrumentos de diversa naturaleza, fundado en los requerimientos y demandas sociales, para prevenir, perseguir la actividad delincuencial.</w:t>
      </w:r>
    </w:p>
    <w:p w14:paraId="54E5F935" w14:textId="77777777" w:rsidR="00E6018B" w:rsidRPr="00F60076" w:rsidRDefault="00E6018B" w:rsidP="00E36EF7">
      <w:pPr>
        <w:spacing w:after="0" w:line="276" w:lineRule="auto"/>
        <w:jc w:val="both"/>
        <w:rPr>
          <w:rFonts w:ascii="Verdana" w:eastAsia="Arial Unicode MS" w:hAnsi="Verdana" w:cs="Arial Unicode MS"/>
          <w:sz w:val="24"/>
          <w:szCs w:val="24"/>
        </w:rPr>
      </w:pPr>
    </w:p>
    <w:p w14:paraId="15963F92" w14:textId="42AEDE0A" w:rsidR="00E6018B" w:rsidRPr="00F60076" w:rsidRDefault="00E6018B" w:rsidP="00E36EF7">
      <w:pPr>
        <w:spacing w:after="0" w:line="276" w:lineRule="auto"/>
        <w:jc w:val="both"/>
        <w:rPr>
          <w:rFonts w:ascii="Verdana" w:eastAsia="Arial Unicode MS" w:hAnsi="Verdana" w:cs="Arial Unicode MS"/>
          <w:sz w:val="24"/>
          <w:szCs w:val="24"/>
        </w:rPr>
      </w:pPr>
      <w:r w:rsidRPr="00F60076">
        <w:rPr>
          <w:rFonts w:ascii="Verdana" w:eastAsia="Arial Unicode MS" w:hAnsi="Verdana" w:cs="Arial Unicode MS"/>
          <w:sz w:val="24"/>
          <w:szCs w:val="24"/>
        </w:rPr>
        <w:t>Aunque el reto es grande, se sabe que existe voluntad política y la convicción que gobierno y sociedad, juntos y de manera corresponsable, pueden trabajar para abatir la inseguridad y la delincuencia.</w:t>
      </w:r>
    </w:p>
    <w:p w14:paraId="40118B4C" w14:textId="77777777" w:rsidR="00E6018B" w:rsidRPr="00F60076" w:rsidRDefault="00E6018B" w:rsidP="00E36EF7">
      <w:pPr>
        <w:spacing w:after="0" w:line="276" w:lineRule="auto"/>
        <w:jc w:val="both"/>
        <w:rPr>
          <w:rFonts w:ascii="Verdana" w:eastAsia="Arial Unicode MS" w:hAnsi="Verdana" w:cs="Arial Unicode MS"/>
          <w:sz w:val="24"/>
          <w:szCs w:val="24"/>
        </w:rPr>
      </w:pPr>
    </w:p>
    <w:p w14:paraId="7C19B27B" w14:textId="77777777" w:rsidR="00E6018B" w:rsidRPr="00F60076" w:rsidRDefault="00E6018B" w:rsidP="00E36EF7">
      <w:pPr>
        <w:spacing w:after="0" w:line="276" w:lineRule="auto"/>
        <w:jc w:val="both"/>
        <w:rPr>
          <w:rFonts w:ascii="Verdana" w:eastAsia="Arial Unicode MS" w:hAnsi="Verdana" w:cs="Arial Unicode MS"/>
          <w:sz w:val="24"/>
          <w:szCs w:val="24"/>
        </w:rPr>
      </w:pPr>
      <w:r w:rsidRPr="00F60076">
        <w:rPr>
          <w:rFonts w:ascii="Verdana" w:eastAsia="Arial Unicode MS" w:hAnsi="Verdana" w:cs="Arial Unicode MS"/>
          <w:sz w:val="24"/>
          <w:szCs w:val="24"/>
        </w:rPr>
        <w:t>Por otra parte, se incluye en este apartado lo relacionado en materia de protección civil y gestión integral de riesgos con el fin de ofrecer información que pueda fortalecer toda acción encaminada a la prevención y reducción de riesgos para mitigar los altos costos sociales y económicos que causan al estado y sus municipios, las pérdidas humanas y materiales; derivados de fenómenos y emergencias naturales y de algunos producidos por el ser humano.</w:t>
      </w:r>
    </w:p>
    <w:p w14:paraId="4A793075" w14:textId="2A3A7AAE" w:rsidR="00743887" w:rsidRPr="00F60076" w:rsidRDefault="00411DEF" w:rsidP="00E36EF7">
      <w:pPr>
        <w:pStyle w:val="Sinespaciado"/>
        <w:widowControl w:val="0"/>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Para</w:t>
      </w:r>
      <w:r w:rsidR="00F715A3" w:rsidRPr="00F60076">
        <w:rPr>
          <w:rFonts w:ascii="Verdana" w:eastAsia="Arial Unicode MS" w:hAnsi="Verdana" w:cs="Arial Unicode MS"/>
          <w:color w:val="000000"/>
          <w:sz w:val="24"/>
          <w:szCs w:val="24"/>
          <w:lang w:val="es-ES"/>
        </w:rPr>
        <w:t xml:space="preserve"> eso se propone trabajar en los siguientes</w:t>
      </w:r>
      <w:r w:rsidR="00E754D0" w:rsidRPr="00F60076">
        <w:rPr>
          <w:rFonts w:ascii="Verdana" w:eastAsia="Arial Unicode MS" w:hAnsi="Verdana" w:cs="Arial Unicode MS"/>
          <w:color w:val="000000"/>
          <w:sz w:val="24"/>
          <w:szCs w:val="24"/>
          <w:lang w:val="es-ES"/>
        </w:rPr>
        <w:t xml:space="preserve"> temas de atención prioritaria legislativa</w:t>
      </w:r>
      <w:r w:rsidR="00F715A3" w:rsidRPr="00F60076">
        <w:rPr>
          <w:rFonts w:ascii="Verdana" w:eastAsia="Arial Unicode MS" w:hAnsi="Verdana" w:cs="Arial Unicode MS"/>
          <w:color w:val="000000"/>
          <w:sz w:val="24"/>
          <w:szCs w:val="24"/>
          <w:lang w:val="es-ES"/>
        </w:rPr>
        <w:t>:</w:t>
      </w:r>
    </w:p>
    <w:p w14:paraId="2644D6C4" w14:textId="77777777" w:rsidR="00743887" w:rsidRPr="00F60076" w:rsidRDefault="00743887"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430B1384" w14:textId="77777777" w:rsidR="00FD0EC5" w:rsidRPr="00F60076" w:rsidRDefault="00FD0EC5" w:rsidP="00E36EF7">
      <w:pPr>
        <w:pStyle w:val="Sinespaciado"/>
        <w:widowControl w:val="0"/>
        <w:spacing w:line="276" w:lineRule="auto"/>
        <w:jc w:val="both"/>
        <w:rPr>
          <w:rStyle w:val="A43"/>
          <w:rFonts w:ascii="Verdana" w:eastAsia="Arial Unicode MS" w:hAnsi="Verdana" w:cs="Arial Unicode MS"/>
          <w:b/>
          <w:color w:val="auto"/>
          <w:sz w:val="24"/>
          <w:szCs w:val="24"/>
          <w:lang w:val="es-ES"/>
        </w:rPr>
      </w:pPr>
    </w:p>
    <w:p w14:paraId="1AF89349" w14:textId="1734C03A" w:rsidR="00C37E5C" w:rsidRPr="00F60076" w:rsidRDefault="00C37E5C" w:rsidP="0063212B">
      <w:pPr>
        <w:pStyle w:val="Sinespaciado"/>
        <w:widowControl w:val="0"/>
        <w:numPr>
          <w:ilvl w:val="0"/>
          <w:numId w:val="40"/>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Respeto a los Derechos Humanos y Libertades de las personas</w:t>
      </w:r>
    </w:p>
    <w:p w14:paraId="4D371350" w14:textId="77777777" w:rsidR="0006144E" w:rsidRPr="00F60076" w:rsidRDefault="0006144E"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54ECBBF4" w14:textId="77777777" w:rsidR="008402C2" w:rsidRPr="00F60076" w:rsidRDefault="008402C2" w:rsidP="0063212B">
      <w:pPr>
        <w:pStyle w:val="Sinespaciado"/>
        <w:widowControl w:val="0"/>
        <w:numPr>
          <w:ilvl w:val="0"/>
          <w:numId w:val="53"/>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Emprender desde el poder legislativo el análisis del marco jurídico estatal en vigor a efecto de adecuarlo y armonizarlo conforme las normas expedidas en materia de derechos humanos.</w:t>
      </w:r>
    </w:p>
    <w:p w14:paraId="18F35BF4" w14:textId="77777777" w:rsidR="008402C2" w:rsidRPr="00F60076" w:rsidRDefault="008402C2"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4B1B7116" w14:textId="24C3D8E7" w:rsidR="0006144E" w:rsidRPr="00F60076" w:rsidRDefault="00720FED" w:rsidP="0063212B">
      <w:pPr>
        <w:pStyle w:val="Sinespaciado"/>
        <w:widowControl w:val="0"/>
        <w:numPr>
          <w:ilvl w:val="0"/>
          <w:numId w:val="53"/>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Ampliar </w:t>
      </w:r>
      <w:r w:rsidR="00E754D0" w:rsidRPr="00F60076">
        <w:rPr>
          <w:rFonts w:ascii="Verdana" w:eastAsia="Arial Unicode MS" w:hAnsi="Verdana" w:cs="Arial Unicode MS"/>
          <w:color w:val="000000"/>
          <w:sz w:val="24"/>
          <w:szCs w:val="24"/>
          <w:lang w:val="es-ES"/>
        </w:rPr>
        <w:t xml:space="preserve">el marco jurídico para </w:t>
      </w:r>
      <w:r w:rsidRPr="00F60076">
        <w:rPr>
          <w:rFonts w:ascii="Verdana" w:eastAsia="Arial Unicode MS" w:hAnsi="Verdana" w:cs="Arial Unicode MS"/>
          <w:color w:val="000000"/>
          <w:sz w:val="24"/>
          <w:szCs w:val="24"/>
          <w:lang w:val="es-ES"/>
        </w:rPr>
        <w:t xml:space="preserve">la capacitación en materia de derechos humanos para atender </w:t>
      </w:r>
      <w:r w:rsidR="00E754D0" w:rsidRPr="00F60076">
        <w:rPr>
          <w:rFonts w:ascii="Verdana" w:eastAsia="Arial Unicode MS" w:hAnsi="Verdana" w:cs="Arial Unicode MS"/>
          <w:color w:val="000000"/>
          <w:sz w:val="24"/>
          <w:szCs w:val="24"/>
          <w:lang w:val="es-ES"/>
        </w:rPr>
        <w:t xml:space="preserve">el tipo de </w:t>
      </w:r>
      <w:r w:rsidRPr="00F60076">
        <w:rPr>
          <w:rFonts w:ascii="Verdana" w:eastAsia="Arial Unicode MS" w:hAnsi="Verdana" w:cs="Arial Unicode MS"/>
          <w:color w:val="000000"/>
          <w:sz w:val="24"/>
          <w:szCs w:val="24"/>
          <w:lang w:val="es-ES"/>
        </w:rPr>
        <w:t xml:space="preserve">problemáticas </w:t>
      </w:r>
      <w:r w:rsidR="00E754D0" w:rsidRPr="00F60076">
        <w:rPr>
          <w:rFonts w:ascii="Verdana" w:eastAsia="Arial Unicode MS" w:hAnsi="Verdana" w:cs="Arial Unicode MS"/>
          <w:color w:val="000000"/>
          <w:sz w:val="24"/>
          <w:szCs w:val="24"/>
          <w:lang w:val="es-ES"/>
        </w:rPr>
        <w:t xml:space="preserve">que afectan a </w:t>
      </w:r>
      <w:r w:rsidRPr="00F60076">
        <w:rPr>
          <w:rFonts w:ascii="Verdana" w:eastAsia="Arial Unicode MS" w:hAnsi="Verdana" w:cs="Arial Unicode MS"/>
          <w:color w:val="000000"/>
          <w:sz w:val="24"/>
          <w:szCs w:val="24"/>
          <w:lang w:val="es-ES"/>
        </w:rPr>
        <w:t xml:space="preserve">Baja California, que por su carácter fronterizo, </w:t>
      </w:r>
      <w:r w:rsidR="00E754D0" w:rsidRPr="00F60076">
        <w:rPr>
          <w:rFonts w:ascii="Verdana" w:eastAsia="Arial Unicode MS" w:hAnsi="Verdana" w:cs="Arial Unicode MS"/>
          <w:color w:val="000000"/>
          <w:sz w:val="24"/>
          <w:szCs w:val="24"/>
          <w:lang w:val="es-ES"/>
        </w:rPr>
        <w:t xml:space="preserve">se presentan bajo formas </w:t>
      </w:r>
      <w:r w:rsidRPr="00F60076">
        <w:rPr>
          <w:rFonts w:ascii="Verdana" w:eastAsia="Arial Unicode MS" w:hAnsi="Verdana" w:cs="Arial Unicode MS"/>
          <w:color w:val="000000"/>
          <w:sz w:val="24"/>
          <w:szCs w:val="24"/>
          <w:lang w:val="es-ES"/>
        </w:rPr>
        <w:t>diversas</w:t>
      </w:r>
      <w:r w:rsidR="00E754D0" w:rsidRPr="00F60076">
        <w:rPr>
          <w:rFonts w:ascii="Verdana" w:eastAsia="Arial Unicode MS" w:hAnsi="Verdana" w:cs="Arial Unicode MS"/>
          <w:color w:val="000000"/>
          <w:sz w:val="24"/>
          <w:szCs w:val="24"/>
          <w:lang w:val="es-ES"/>
        </w:rPr>
        <w:t xml:space="preserve">, entre las que destacan las </w:t>
      </w:r>
      <w:r w:rsidRPr="00F60076">
        <w:rPr>
          <w:rFonts w:ascii="Verdana" w:eastAsia="Arial Unicode MS" w:hAnsi="Verdana" w:cs="Arial Unicode MS"/>
          <w:color w:val="000000"/>
          <w:sz w:val="24"/>
          <w:szCs w:val="24"/>
          <w:lang w:val="es-ES"/>
        </w:rPr>
        <w:t xml:space="preserve">desapariciones, abusos de la fuerza pública, </w:t>
      </w:r>
      <w:r w:rsidR="00E754D0" w:rsidRPr="00F60076">
        <w:rPr>
          <w:rFonts w:ascii="Verdana" w:eastAsia="Arial Unicode MS" w:hAnsi="Verdana" w:cs="Arial Unicode MS"/>
          <w:color w:val="000000"/>
          <w:sz w:val="24"/>
          <w:szCs w:val="24"/>
          <w:lang w:val="es-ES"/>
        </w:rPr>
        <w:t xml:space="preserve">la </w:t>
      </w:r>
      <w:r w:rsidR="00920A3C" w:rsidRPr="00F60076">
        <w:rPr>
          <w:rFonts w:ascii="Verdana" w:eastAsia="Arial Unicode MS" w:hAnsi="Verdana" w:cs="Arial Unicode MS"/>
          <w:color w:val="000000"/>
          <w:sz w:val="24"/>
          <w:szCs w:val="24"/>
          <w:lang w:val="es-ES"/>
        </w:rPr>
        <w:t>trata</w:t>
      </w:r>
      <w:r w:rsidRPr="00F60076">
        <w:rPr>
          <w:rFonts w:ascii="Verdana" w:eastAsia="Arial Unicode MS" w:hAnsi="Verdana" w:cs="Arial Unicode MS"/>
          <w:color w:val="000000"/>
          <w:sz w:val="24"/>
          <w:szCs w:val="24"/>
          <w:lang w:val="es-ES"/>
        </w:rPr>
        <w:t xml:space="preserve">, </w:t>
      </w:r>
      <w:r w:rsidR="00E754D0" w:rsidRPr="00F60076">
        <w:rPr>
          <w:rFonts w:ascii="Verdana" w:eastAsia="Arial Unicode MS" w:hAnsi="Verdana" w:cs="Arial Unicode MS"/>
          <w:color w:val="000000"/>
          <w:sz w:val="24"/>
          <w:szCs w:val="24"/>
          <w:lang w:val="es-ES"/>
        </w:rPr>
        <w:t xml:space="preserve">las </w:t>
      </w:r>
      <w:r w:rsidRPr="00F60076">
        <w:rPr>
          <w:rFonts w:ascii="Verdana" w:eastAsia="Arial Unicode MS" w:hAnsi="Verdana" w:cs="Arial Unicode MS"/>
          <w:color w:val="000000"/>
          <w:sz w:val="24"/>
          <w:szCs w:val="24"/>
          <w:lang w:val="es-ES"/>
        </w:rPr>
        <w:t xml:space="preserve">graves </w:t>
      </w:r>
      <w:r w:rsidRPr="00F60076">
        <w:rPr>
          <w:rFonts w:ascii="Verdana" w:eastAsia="Arial Unicode MS" w:hAnsi="Verdana" w:cs="Arial Unicode MS"/>
          <w:color w:val="000000"/>
          <w:sz w:val="24"/>
          <w:szCs w:val="24"/>
          <w:lang w:val="es-ES"/>
        </w:rPr>
        <w:lastRenderedPageBreak/>
        <w:t xml:space="preserve">condiciones de la población reclusa, </w:t>
      </w:r>
      <w:r w:rsidR="00E754D0" w:rsidRPr="00F60076">
        <w:rPr>
          <w:rFonts w:ascii="Verdana" w:eastAsia="Arial Unicode MS" w:hAnsi="Verdana" w:cs="Arial Unicode MS"/>
          <w:color w:val="000000"/>
          <w:sz w:val="24"/>
          <w:szCs w:val="24"/>
          <w:lang w:val="es-ES"/>
        </w:rPr>
        <w:t xml:space="preserve">las poblaciones en tránsito de </w:t>
      </w:r>
      <w:r w:rsidRPr="00F60076">
        <w:rPr>
          <w:rFonts w:ascii="Verdana" w:eastAsia="Arial Unicode MS" w:hAnsi="Verdana" w:cs="Arial Unicode MS"/>
          <w:color w:val="000000"/>
          <w:sz w:val="24"/>
          <w:szCs w:val="24"/>
          <w:lang w:val="es-ES"/>
        </w:rPr>
        <w:t>migrantes agrícolas</w:t>
      </w:r>
      <w:r w:rsidR="00E754D0" w:rsidRPr="00F60076">
        <w:rPr>
          <w:rFonts w:ascii="Verdana" w:eastAsia="Arial Unicode MS" w:hAnsi="Verdana" w:cs="Arial Unicode MS"/>
          <w:color w:val="000000"/>
          <w:sz w:val="24"/>
          <w:szCs w:val="24"/>
          <w:lang w:val="es-ES"/>
        </w:rPr>
        <w:t xml:space="preserve"> nacionales e internacionales</w:t>
      </w:r>
      <w:r w:rsidRPr="00F60076">
        <w:rPr>
          <w:rFonts w:ascii="Verdana" w:eastAsia="Arial Unicode MS" w:hAnsi="Verdana" w:cs="Arial Unicode MS"/>
          <w:color w:val="000000"/>
          <w:sz w:val="24"/>
          <w:szCs w:val="24"/>
          <w:lang w:val="es-ES"/>
        </w:rPr>
        <w:t xml:space="preserve">, </w:t>
      </w:r>
      <w:r w:rsidR="00E754D0" w:rsidRPr="00F60076">
        <w:rPr>
          <w:rFonts w:ascii="Verdana" w:eastAsia="Arial Unicode MS" w:hAnsi="Verdana" w:cs="Arial Unicode MS"/>
          <w:color w:val="000000"/>
          <w:sz w:val="24"/>
          <w:szCs w:val="24"/>
          <w:lang w:val="es-ES"/>
        </w:rPr>
        <w:t>las deportaciones masivas, entre otros</w:t>
      </w:r>
      <w:r w:rsidRPr="00F60076">
        <w:rPr>
          <w:rFonts w:ascii="Verdana" w:eastAsia="Arial Unicode MS" w:hAnsi="Verdana" w:cs="Arial Unicode MS"/>
          <w:color w:val="000000"/>
          <w:sz w:val="24"/>
          <w:szCs w:val="24"/>
          <w:lang w:val="es-ES"/>
        </w:rPr>
        <w:t>.</w:t>
      </w:r>
    </w:p>
    <w:p w14:paraId="76CE43D6" w14:textId="77777777" w:rsidR="0006144E" w:rsidRPr="00F60076" w:rsidRDefault="0006144E"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620D69B1" w14:textId="77777777" w:rsidR="008402C2" w:rsidRPr="00F60076" w:rsidRDefault="008402C2"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379C9C5E" w14:textId="34B4BCFE" w:rsidR="00C37E5C" w:rsidRPr="00F60076" w:rsidRDefault="00C37E5C" w:rsidP="0063212B">
      <w:pPr>
        <w:pStyle w:val="Sinespaciado"/>
        <w:widowControl w:val="0"/>
        <w:numPr>
          <w:ilvl w:val="0"/>
          <w:numId w:val="40"/>
        </w:numPr>
        <w:spacing w:line="276" w:lineRule="auto"/>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Profesionalización de Instituciones Policiales</w:t>
      </w:r>
    </w:p>
    <w:p w14:paraId="0E279FAA" w14:textId="77777777" w:rsidR="00907DFB" w:rsidRPr="00F60076" w:rsidRDefault="00907DFB"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2124E43F" w14:textId="070CDB6B" w:rsidR="00907DFB" w:rsidRPr="00F60076" w:rsidRDefault="00E754D0" w:rsidP="0063212B">
      <w:pPr>
        <w:pStyle w:val="Sinespaciado"/>
        <w:widowControl w:val="0"/>
        <w:numPr>
          <w:ilvl w:val="0"/>
          <w:numId w:val="52"/>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Revisar y en su caso modificar el marco legislativo para promover el </w:t>
      </w:r>
      <w:r w:rsidR="00907DFB" w:rsidRPr="00F60076">
        <w:rPr>
          <w:rFonts w:ascii="Verdana" w:eastAsia="Arial Unicode MS" w:hAnsi="Verdana" w:cs="Arial Unicode MS"/>
          <w:color w:val="000000"/>
          <w:sz w:val="24"/>
          <w:szCs w:val="24"/>
          <w:lang w:val="es-ES"/>
        </w:rPr>
        <w:t xml:space="preserve">fortalecimiento de </w:t>
      </w:r>
      <w:r w:rsidRPr="00F60076">
        <w:rPr>
          <w:rFonts w:ascii="Verdana" w:eastAsia="Arial Unicode MS" w:hAnsi="Verdana" w:cs="Arial Unicode MS"/>
          <w:color w:val="000000"/>
          <w:sz w:val="24"/>
          <w:szCs w:val="24"/>
          <w:lang w:val="es-ES"/>
        </w:rPr>
        <w:t>los</w:t>
      </w:r>
      <w:r w:rsidR="00907DFB" w:rsidRPr="00F60076">
        <w:rPr>
          <w:rFonts w:ascii="Verdana" w:eastAsia="Arial Unicode MS" w:hAnsi="Verdana" w:cs="Arial Unicode MS"/>
          <w:color w:val="000000"/>
          <w:sz w:val="24"/>
          <w:szCs w:val="24"/>
          <w:lang w:val="es-ES"/>
        </w:rPr>
        <w:t xml:space="preserve"> cuerpos policiacos </w:t>
      </w:r>
      <w:r w:rsidRPr="00F60076">
        <w:rPr>
          <w:rFonts w:ascii="Verdana" w:eastAsia="Arial Unicode MS" w:hAnsi="Verdana" w:cs="Arial Unicode MS"/>
          <w:color w:val="000000"/>
          <w:sz w:val="24"/>
          <w:szCs w:val="24"/>
          <w:lang w:val="es-ES"/>
        </w:rPr>
        <w:t xml:space="preserve">y de su efectivo </w:t>
      </w:r>
      <w:r w:rsidR="00B215D0" w:rsidRPr="00F60076">
        <w:rPr>
          <w:rFonts w:ascii="Verdana" w:eastAsia="Arial Unicode MS" w:hAnsi="Verdana" w:cs="Arial Unicode MS"/>
          <w:color w:val="000000"/>
          <w:sz w:val="24"/>
          <w:szCs w:val="24"/>
          <w:lang w:val="es-ES"/>
        </w:rPr>
        <w:t xml:space="preserve">equipamiento y protección. </w:t>
      </w:r>
    </w:p>
    <w:p w14:paraId="1F55142A" w14:textId="77777777" w:rsidR="00907DFB" w:rsidRPr="00F60076" w:rsidRDefault="00907DFB"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1DF3497B" w14:textId="134A528B" w:rsidR="00907DFB" w:rsidRPr="00F60076" w:rsidRDefault="00B215D0" w:rsidP="0063212B">
      <w:pPr>
        <w:pStyle w:val="Sinespaciado"/>
        <w:widowControl w:val="0"/>
        <w:numPr>
          <w:ilvl w:val="0"/>
          <w:numId w:val="52"/>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Adecuar la legislación correspondiente para </w:t>
      </w:r>
      <w:r w:rsidR="00907DFB" w:rsidRPr="00F60076">
        <w:rPr>
          <w:rFonts w:ascii="Verdana" w:eastAsia="Arial Unicode MS" w:hAnsi="Verdana" w:cs="Arial Unicode MS"/>
          <w:color w:val="000000"/>
          <w:sz w:val="24"/>
          <w:szCs w:val="24"/>
          <w:lang w:val="es-ES"/>
        </w:rPr>
        <w:t>fortalecer la profesionalización del personal dedicado a las tareas de seguridad pública y readaptación social, a través de una rigurosa selección de los aspirantes, de su capacitación en instalaciones adecuadas, de manera sistemática y continua, así como de la implantación de un Servicio Civil de Carrera en la materia y de la mejora de las condiciones laborales y salariales de este personal.</w:t>
      </w:r>
    </w:p>
    <w:p w14:paraId="1956AC55" w14:textId="77777777" w:rsidR="00907DFB" w:rsidRPr="00F60076" w:rsidRDefault="00907DFB"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2D1DF8A5" w14:textId="303D64C8" w:rsidR="0006144E" w:rsidRPr="00F60076" w:rsidRDefault="00B215D0" w:rsidP="0063212B">
      <w:pPr>
        <w:pStyle w:val="Sinespaciado"/>
        <w:widowControl w:val="0"/>
        <w:numPr>
          <w:ilvl w:val="0"/>
          <w:numId w:val="52"/>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Analizar el marco jurídico para garantizar el cumplimiento de las obligaciones gubernamentales para generar corporaciones policiales confiables, y para la </w:t>
      </w:r>
      <w:r w:rsidR="00907DFB" w:rsidRPr="00F60076">
        <w:rPr>
          <w:rFonts w:ascii="Verdana" w:eastAsia="Arial Unicode MS" w:hAnsi="Verdana" w:cs="Arial Unicode MS"/>
          <w:color w:val="000000"/>
          <w:sz w:val="24"/>
          <w:szCs w:val="24"/>
          <w:lang w:val="es-ES"/>
        </w:rPr>
        <w:t>separ</w:t>
      </w:r>
      <w:r w:rsidRPr="00F60076">
        <w:rPr>
          <w:rFonts w:ascii="Verdana" w:eastAsia="Arial Unicode MS" w:hAnsi="Verdana" w:cs="Arial Unicode MS"/>
          <w:color w:val="000000"/>
          <w:sz w:val="24"/>
          <w:szCs w:val="24"/>
          <w:lang w:val="es-ES"/>
        </w:rPr>
        <w:t>ación</w:t>
      </w:r>
      <w:r w:rsidR="00907DFB" w:rsidRPr="00F60076">
        <w:rPr>
          <w:rFonts w:ascii="Verdana" w:eastAsia="Arial Unicode MS" w:hAnsi="Verdana" w:cs="Arial Unicode MS"/>
          <w:color w:val="000000"/>
          <w:sz w:val="24"/>
          <w:szCs w:val="24"/>
          <w:lang w:val="es-ES"/>
        </w:rPr>
        <w:t xml:space="preserve"> de sus puestos a los policías que no hayan aprobado en su momento los exámenes de control y confianza.</w:t>
      </w:r>
    </w:p>
    <w:p w14:paraId="71D89B85" w14:textId="77777777" w:rsidR="0006144E" w:rsidRPr="00F60076" w:rsidRDefault="0006144E"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1DD32565" w14:textId="2451C2C4" w:rsidR="00EA0618" w:rsidRPr="00F60076" w:rsidRDefault="00EA0618" w:rsidP="0063212B">
      <w:pPr>
        <w:pStyle w:val="Sinespaciado"/>
        <w:widowControl w:val="0"/>
        <w:numPr>
          <w:ilvl w:val="0"/>
          <w:numId w:val="52"/>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Fortalecer </w:t>
      </w:r>
      <w:r w:rsidR="00B215D0" w:rsidRPr="00F60076">
        <w:rPr>
          <w:rFonts w:ascii="Verdana" w:eastAsia="Arial Unicode MS" w:hAnsi="Verdana" w:cs="Arial Unicode MS"/>
          <w:color w:val="000000"/>
          <w:sz w:val="24"/>
          <w:szCs w:val="24"/>
          <w:lang w:val="es-ES"/>
        </w:rPr>
        <w:t xml:space="preserve">el marco legal necesario para la </w:t>
      </w:r>
      <w:r w:rsidRPr="00F60076">
        <w:rPr>
          <w:rFonts w:ascii="Verdana" w:eastAsia="Arial Unicode MS" w:hAnsi="Verdana" w:cs="Arial Unicode MS"/>
          <w:color w:val="000000"/>
          <w:sz w:val="24"/>
          <w:szCs w:val="24"/>
          <w:lang w:val="es-ES"/>
        </w:rPr>
        <w:t>homologa</w:t>
      </w:r>
      <w:r w:rsidR="00B215D0" w:rsidRPr="00F60076">
        <w:rPr>
          <w:rFonts w:ascii="Verdana" w:eastAsia="Arial Unicode MS" w:hAnsi="Verdana" w:cs="Arial Unicode MS"/>
          <w:color w:val="000000"/>
          <w:sz w:val="24"/>
          <w:szCs w:val="24"/>
          <w:lang w:val="es-ES"/>
        </w:rPr>
        <w:t>ción</w:t>
      </w:r>
      <w:r w:rsidRPr="00F60076">
        <w:rPr>
          <w:rFonts w:ascii="Verdana" w:eastAsia="Arial Unicode MS" w:hAnsi="Verdana" w:cs="Arial Unicode MS"/>
          <w:color w:val="000000"/>
          <w:sz w:val="24"/>
          <w:szCs w:val="24"/>
          <w:lang w:val="es-ES"/>
        </w:rPr>
        <w:t xml:space="preserve"> los sistemas informáticos y las estrategias, intercambio de información, tecnología, métodos científicos, acciones de inteligencia, coordinación institucional y capacitación, para una atención oportuna buscando elevar la calidad en la prestación del servicio para fortalecer la prevención, la procuración de justicia y abatir la inseguridad.</w:t>
      </w:r>
    </w:p>
    <w:p w14:paraId="484E52B5" w14:textId="77777777" w:rsidR="00EA0618" w:rsidRPr="00F60076" w:rsidRDefault="00EA0618"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7FC7BA60" w14:textId="202CBB3C" w:rsidR="00EA0618" w:rsidRPr="00F60076" w:rsidRDefault="00EA0618" w:rsidP="0063212B">
      <w:pPr>
        <w:pStyle w:val="Sinespaciado"/>
        <w:widowControl w:val="0"/>
        <w:numPr>
          <w:ilvl w:val="0"/>
          <w:numId w:val="52"/>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Consolidar </w:t>
      </w:r>
      <w:r w:rsidR="00B215D0" w:rsidRPr="00F60076">
        <w:rPr>
          <w:rFonts w:ascii="Verdana" w:eastAsia="Arial Unicode MS" w:hAnsi="Verdana" w:cs="Arial Unicode MS"/>
          <w:color w:val="000000"/>
          <w:sz w:val="24"/>
          <w:szCs w:val="24"/>
          <w:lang w:val="es-ES"/>
        </w:rPr>
        <w:t>el aparato legal</w:t>
      </w:r>
      <w:r w:rsidRPr="00F60076">
        <w:rPr>
          <w:rFonts w:ascii="Verdana" w:eastAsia="Arial Unicode MS" w:hAnsi="Verdana" w:cs="Arial Unicode MS"/>
          <w:color w:val="000000"/>
          <w:sz w:val="24"/>
          <w:szCs w:val="24"/>
          <w:lang w:val="es-ES"/>
        </w:rPr>
        <w:t xml:space="preserve"> </w:t>
      </w:r>
      <w:r w:rsidR="00B215D0" w:rsidRPr="00F60076">
        <w:rPr>
          <w:rFonts w:ascii="Verdana" w:eastAsia="Arial Unicode MS" w:hAnsi="Verdana" w:cs="Arial Unicode MS"/>
          <w:color w:val="000000"/>
          <w:sz w:val="24"/>
          <w:szCs w:val="24"/>
          <w:lang w:val="es-ES"/>
        </w:rPr>
        <w:t>en</w:t>
      </w:r>
      <w:r w:rsidRPr="00F60076">
        <w:rPr>
          <w:rFonts w:ascii="Verdana" w:eastAsia="Arial Unicode MS" w:hAnsi="Verdana" w:cs="Arial Unicode MS"/>
          <w:color w:val="000000"/>
          <w:sz w:val="24"/>
          <w:szCs w:val="24"/>
          <w:lang w:val="es-ES"/>
        </w:rPr>
        <w:t xml:space="preserve"> materia de ciencias forenses y profesionalización de los peritos, </w:t>
      </w:r>
      <w:r w:rsidR="00B215D0" w:rsidRPr="00F60076">
        <w:rPr>
          <w:rFonts w:ascii="Verdana" w:eastAsia="Arial Unicode MS" w:hAnsi="Verdana" w:cs="Arial Unicode MS"/>
          <w:color w:val="000000"/>
          <w:sz w:val="24"/>
          <w:szCs w:val="24"/>
          <w:lang w:val="es-ES"/>
        </w:rPr>
        <w:t xml:space="preserve">para </w:t>
      </w:r>
      <w:r w:rsidRPr="00F60076">
        <w:rPr>
          <w:rFonts w:ascii="Verdana" w:eastAsia="Arial Unicode MS" w:hAnsi="Verdana" w:cs="Arial Unicode MS"/>
          <w:color w:val="000000"/>
          <w:sz w:val="24"/>
          <w:szCs w:val="24"/>
          <w:lang w:val="es-ES"/>
        </w:rPr>
        <w:t>dot</w:t>
      </w:r>
      <w:r w:rsidR="00B215D0" w:rsidRPr="00F60076">
        <w:rPr>
          <w:rFonts w:ascii="Verdana" w:eastAsia="Arial Unicode MS" w:hAnsi="Verdana" w:cs="Arial Unicode MS"/>
          <w:color w:val="000000"/>
          <w:sz w:val="24"/>
          <w:szCs w:val="24"/>
          <w:lang w:val="es-ES"/>
        </w:rPr>
        <w:t>arlos</w:t>
      </w:r>
      <w:r w:rsidRPr="00F60076">
        <w:rPr>
          <w:rFonts w:ascii="Verdana" w:eastAsia="Arial Unicode MS" w:hAnsi="Verdana" w:cs="Arial Unicode MS"/>
          <w:color w:val="000000"/>
          <w:sz w:val="24"/>
          <w:szCs w:val="24"/>
          <w:lang w:val="es-ES"/>
        </w:rPr>
        <w:t xml:space="preserve"> de mayor capacidad de investigación y de herramientas adecuadas para su desempeño, así como de la modernización de los laboratorios </w:t>
      </w:r>
      <w:r w:rsidR="00920A3C" w:rsidRPr="00F60076">
        <w:rPr>
          <w:rFonts w:ascii="Verdana" w:eastAsia="Arial Unicode MS" w:hAnsi="Verdana" w:cs="Arial Unicode MS"/>
          <w:color w:val="000000"/>
          <w:sz w:val="24"/>
          <w:szCs w:val="24"/>
          <w:lang w:val="es-ES"/>
        </w:rPr>
        <w:t>criminalísticas</w:t>
      </w:r>
      <w:r w:rsidRPr="00F60076">
        <w:rPr>
          <w:rFonts w:ascii="Verdana" w:eastAsia="Arial Unicode MS" w:hAnsi="Verdana" w:cs="Arial Unicode MS"/>
          <w:color w:val="000000"/>
          <w:sz w:val="24"/>
          <w:szCs w:val="24"/>
          <w:lang w:val="es-ES"/>
        </w:rPr>
        <w:t xml:space="preserve"> y la construcción de nuevos atendiendo a las necesidades en materia de </w:t>
      </w:r>
      <w:r w:rsidRPr="00F60076">
        <w:rPr>
          <w:rFonts w:ascii="Verdana" w:eastAsia="Arial Unicode MS" w:hAnsi="Verdana" w:cs="Arial Unicode MS"/>
          <w:color w:val="000000"/>
          <w:sz w:val="24"/>
          <w:szCs w:val="24"/>
          <w:lang w:val="es-ES"/>
        </w:rPr>
        <w:lastRenderedPageBreak/>
        <w:t>procuración y nuevo sistema de justicia.</w:t>
      </w:r>
    </w:p>
    <w:p w14:paraId="0FA776BF" w14:textId="4358AA90" w:rsidR="00EA0618" w:rsidRPr="00F60076" w:rsidRDefault="00EA0618"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26832480" w14:textId="77777777" w:rsidR="00EA0618" w:rsidRPr="00F60076" w:rsidRDefault="00EA0618"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101C154D" w14:textId="77777777" w:rsidR="00C37E5C" w:rsidRPr="00F60076" w:rsidRDefault="00C37E5C" w:rsidP="0063212B">
      <w:pPr>
        <w:pStyle w:val="Sinespaciado"/>
        <w:widowControl w:val="0"/>
        <w:numPr>
          <w:ilvl w:val="0"/>
          <w:numId w:val="40"/>
        </w:numPr>
        <w:spacing w:line="276" w:lineRule="auto"/>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Procuración de Justicia</w:t>
      </w:r>
    </w:p>
    <w:p w14:paraId="2069D370" w14:textId="77777777" w:rsidR="0006144E" w:rsidRPr="00F60076" w:rsidRDefault="0006144E" w:rsidP="00E36EF7">
      <w:pPr>
        <w:pStyle w:val="Sinespaciado"/>
        <w:widowControl w:val="0"/>
        <w:spacing w:line="276" w:lineRule="auto"/>
        <w:jc w:val="both"/>
        <w:rPr>
          <w:rFonts w:ascii="Verdana" w:eastAsia="Arial Unicode MS" w:hAnsi="Verdana" w:cs="Arial Unicode MS"/>
          <w:sz w:val="24"/>
          <w:szCs w:val="24"/>
          <w:lang w:val="es-ES"/>
        </w:rPr>
      </w:pPr>
    </w:p>
    <w:p w14:paraId="16E12677" w14:textId="77777777" w:rsidR="00BF659D" w:rsidRPr="00F60076" w:rsidRDefault="00BF659D" w:rsidP="0063212B">
      <w:pPr>
        <w:pStyle w:val="Sinespaciado"/>
        <w:widowControl w:val="0"/>
        <w:numPr>
          <w:ilvl w:val="0"/>
          <w:numId w:val="51"/>
        </w:numPr>
        <w:spacing w:line="276" w:lineRule="auto"/>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Revisar y en su caso promover reformas de leyes que den más herramientas legales para hacer efectiva la persecución penal del crimen organizado, modernizar la investigación científica del delito, fortalecer el control en los centros penales y</w:t>
      </w:r>
      <w:r w:rsidR="00947EFA" w:rsidRPr="00F60076">
        <w:rPr>
          <w:rFonts w:ascii="Verdana" w:eastAsia="Arial Unicode MS" w:hAnsi="Verdana" w:cs="Arial Unicode MS"/>
          <w:sz w:val="24"/>
          <w:szCs w:val="24"/>
          <w:lang w:val="es-ES"/>
        </w:rPr>
        <w:t xml:space="preserve"> </w:t>
      </w:r>
      <w:r w:rsidRPr="00F60076">
        <w:rPr>
          <w:rFonts w:ascii="Verdana" w:eastAsia="Arial Unicode MS" w:hAnsi="Verdana" w:cs="Arial Unicode MS"/>
          <w:sz w:val="24"/>
          <w:szCs w:val="24"/>
          <w:lang w:val="es-ES"/>
        </w:rPr>
        <w:t>combatir la corrupción.</w:t>
      </w:r>
    </w:p>
    <w:p w14:paraId="63BBDAC5" w14:textId="77777777" w:rsidR="0006144E" w:rsidRPr="00F60076" w:rsidRDefault="0006144E" w:rsidP="00E36EF7">
      <w:pPr>
        <w:pStyle w:val="Sinespaciado"/>
        <w:widowControl w:val="0"/>
        <w:spacing w:line="276" w:lineRule="auto"/>
        <w:jc w:val="both"/>
        <w:rPr>
          <w:rFonts w:ascii="Verdana" w:eastAsia="Arial Unicode MS" w:hAnsi="Verdana" w:cs="Arial Unicode MS"/>
          <w:sz w:val="24"/>
          <w:szCs w:val="24"/>
          <w:lang w:val="es-ES"/>
        </w:rPr>
      </w:pPr>
    </w:p>
    <w:p w14:paraId="38C49E4B" w14:textId="3C02C101" w:rsidR="00401A67" w:rsidRPr="00F60076" w:rsidRDefault="00B215D0" w:rsidP="0063212B">
      <w:pPr>
        <w:pStyle w:val="Sinespaciado"/>
        <w:widowControl w:val="0"/>
        <w:numPr>
          <w:ilvl w:val="0"/>
          <w:numId w:val="51"/>
        </w:numPr>
        <w:spacing w:line="276" w:lineRule="auto"/>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Promover la adecuaciones jurídicas necesarias para la efectiva implementación ene le estado del N</w:t>
      </w:r>
      <w:r w:rsidR="009E3C8F" w:rsidRPr="00F60076">
        <w:rPr>
          <w:rFonts w:ascii="Verdana" w:eastAsia="Arial Unicode MS" w:hAnsi="Verdana" w:cs="Arial Unicode MS"/>
          <w:sz w:val="24"/>
          <w:szCs w:val="24"/>
          <w:lang w:val="es-ES"/>
        </w:rPr>
        <w:t xml:space="preserve">uevo </w:t>
      </w:r>
      <w:r w:rsidRPr="00F60076">
        <w:rPr>
          <w:rFonts w:ascii="Verdana" w:eastAsia="Arial Unicode MS" w:hAnsi="Verdana" w:cs="Arial Unicode MS"/>
          <w:sz w:val="24"/>
          <w:szCs w:val="24"/>
          <w:lang w:val="es-ES"/>
        </w:rPr>
        <w:t>S</w:t>
      </w:r>
      <w:r w:rsidR="009E3C8F" w:rsidRPr="00F60076">
        <w:rPr>
          <w:rFonts w:ascii="Verdana" w:eastAsia="Arial Unicode MS" w:hAnsi="Verdana" w:cs="Arial Unicode MS"/>
          <w:sz w:val="24"/>
          <w:szCs w:val="24"/>
          <w:lang w:val="es-ES"/>
        </w:rPr>
        <w:t xml:space="preserve">istema de Justicia Penal (NSJP) en toda la entidad así como </w:t>
      </w:r>
      <w:r w:rsidRPr="00F60076">
        <w:rPr>
          <w:rFonts w:ascii="Verdana" w:eastAsia="Arial Unicode MS" w:hAnsi="Verdana" w:cs="Arial Unicode MS"/>
          <w:sz w:val="24"/>
          <w:szCs w:val="24"/>
          <w:lang w:val="es-ES"/>
        </w:rPr>
        <w:t xml:space="preserve">para garantizar el cumplimiento de </w:t>
      </w:r>
      <w:r w:rsidR="009E3C8F" w:rsidRPr="00F60076">
        <w:rPr>
          <w:rFonts w:ascii="Verdana" w:eastAsia="Arial Unicode MS" w:hAnsi="Verdana" w:cs="Arial Unicode MS"/>
          <w:sz w:val="24"/>
          <w:szCs w:val="24"/>
          <w:lang w:val="es-ES"/>
        </w:rPr>
        <w:t>las acciones de capacitación</w:t>
      </w:r>
      <w:r w:rsidRPr="00F60076">
        <w:rPr>
          <w:rFonts w:ascii="Verdana" w:eastAsia="Arial Unicode MS" w:hAnsi="Verdana" w:cs="Arial Unicode MS"/>
          <w:sz w:val="24"/>
          <w:szCs w:val="24"/>
          <w:lang w:val="es-ES"/>
        </w:rPr>
        <w:t xml:space="preserve"> de </w:t>
      </w:r>
      <w:r w:rsidR="009E3C8F" w:rsidRPr="00F60076">
        <w:rPr>
          <w:rFonts w:ascii="Verdana" w:eastAsia="Arial Unicode MS" w:hAnsi="Verdana" w:cs="Arial Unicode MS"/>
          <w:sz w:val="24"/>
          <w:szCs w:val="24"/>
          <w:lang w:val="es-ES"/>
        </w:rPr>
        <w:t xml:space="preserve">magistrados, jueces, secretarios, agentes, peritos, defensores, litigantes, profesores y estudiantes de </w:t>
      </w:r>
      <w:r w:rsidRPr="00F60076">
        <w:rPr>
          <w:rFonts w:ascii="Verdana" w:eastAsia="Arial Unicode MS" w:hAnsi="Verdana" w:cs="Arial Unicode MS"/>
          <w:sz w:val="24"/>
          <w:szCs w:val="24"/>
          <w:lang w:val="es-ES"/>
        </w:rPr>
        <w:t>d</w:t>
      </w:r>
      <w:r w:rsidR="009E3C8F" w:rsidRPr="00F60076">
        <w:rPr>
          <w:rFonts w:ascii="Verdana" w:eastAsia="Arial Unicode MS" w:hAnsi="Verdana" w:cs="Arial Unicode MS"/>
          <w:sz w:val="24"/>
          <w:szCs w:val="24"/>
          <w:lang w:val="es-ES"/>
        </w:rPr>
        <w:t>erecho.</w:t>
      </w:r>
      <w:r w:rsidR="00401A67" w:rsidRPr="00F60076">
        <w:rPr>
          <w:rFonts w:ascii="Verdana" w:eastAsia="Arial Unicode MS" w:hAnsi="Verdana" w:cs="Arial Unicode MS"/>
          <w:sz w:val="24"/>
          <w:szCs w:val="24"/>
          <w:lang w:val="es-ES"/>
        </w:rPr>
        <w:t xml:space="preserve"> </w:t>
      </w:r>
    </w:p>
    <w:p w14:paraId="69F97E35" w14:textId="77777777" w:rsidR="00401A67" w:rsidRPr="00F60076" w:rsidRDefault="00401A67" w:rsidP="00E36EF7">
      <w:pPr>
        <w:pStyle w:val="Sinespaciado"/>
        <w:widowControl w:val="0"/>
        <w:spacing w:line="276" w:lineRule="auto"/>
        <w:jc w:val="both"/>
        <w:rPr>
          <w:rFonts w:ascii="Verdana" w:eastAsia="Arial Unicode MS" w:hAnsi="Verdana" w:cs="Arial Unicode MS"/>
          <w:sz w:val="24"/>
          <w:szCs w:val="24"/>
          <w:lang w:val="es-ES"/>
        </w:rPr>
      </w:pPr>
    </w:p>
    <w:p w14:paraId="236BA4BA" w14:textId="50B31ABB" w:rsidR="00401A67" w:rsidRPr="00F60076" w:rsidRDefault="00B215D0" w:rsidP="0063212B">
      <w:pPr>
        <w:pStyle w:val="Sinespaciado"/>
        <w:widowControl w:val="0"/>
        <w:numPr>
          <w:ilvl w:val="0"/>
          <w:numId w:val="51"/>
        </w:numPr>
        <w:spacing w:line="276" w:lineRule="auto"/>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Identificar los mecanismos legales y generar iniciativas que permitan f</w:t>
      </w:r>
      <w:r w:rsidR="00401A67" w:rsidRPr="00F60076">
        <w:rPr>
          <w:rFonts w:ascii="Verdana" w:eastAsia="Arial Unicode MS" w:hAnsi="Verdana" w:cs="Arial Unicode MS"/>
          <w:sz w:val="24"/>
          <w:szCs w:val="24"/>
          <w:lang w:val="es-ES"/>
        </w:rPr>
        <w:t>ortalecer la defensoría pública, analizando la conveniencia de su independencia del Ejecutivo a fin de ofrecer un servicio eficaz a toda persona que lo requiera para garantizar su acceso a la justicia.</w:t>
      </w:r>
    </w:p>
    <w:p w14:paraId="63BDCB9A" w14:textId="77777777" w:rsidR="0004107D" w:rsidRPr="00F60076" w:rsidRDefault="0004107D" w:rsidP="00E36EF7">
      <w:pPr>
        <w:pStyle w:val="Sinespaciado"/>
        <w:widowControl w:val="0"/>
        <w:spacing w:line="276" w:lineRule="auto"/>
        <w:jc w:val="both"/>
        <w:rPr>
          <w:rFonts w:ascii="Verdana" w:eastAsia="Arial Unicode MS" w:hAnsi="Verdana" w:cs="Arial Unicode MS"/>
          <w:sz w:val="24"/>
          <w:szCs w:val="24"/>
          <w:lang w:val="es-ES"/>
        </w:rPr>
      </w:pPr>
    </w:p>
    <w:p w14:paraId="0338AC44" w14:textId="591365F7" w:rsidR="0004107D" w:rsidRPr="00F60076" w:rsidRDefault="00B215D0" w:rsidP="0063212B">
      <w:pPr>
        <w:pStyle w:val="Sinespaciado"/>
        <w:widowControl w:val="0"/>
        <w:numPr>
          <w:ilvl w:val="0"/>
          <w:numId w:val="51"/>
        </w:numPr>
        <w:spacing w:line="276" w:lineRule="auto"/>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 xml:space="preserve">Realizar los ajustes legislativos necesarios para el impulso y coordinación intergubernamental para los programas de </w:t>
      </w:r>
      <w:r w:rsidR="0004107D" w:rsidRPr="00F60076">
        <w:rPr>
          <w:rFonts w:ascii="Verdana" w:eastAsia="Arial Unicode MS" w:hAnsi="Verdana" w:cs="Arial Unicode MS"/>
          <w:sz w:val="24"/>
          <w:szCs w:val="24"/>
          <w:lang w:val="es-ES"/>
        </w:rPr>
        <w:t xml:space="preserve">deshabituación, rehabilitación y prevención de adicciones, con políticas uniformes, atendiendo a la Norma Oficial Mexicana, y vinculando este sistema a los programas de prevención del delito, al tiempo que incorpore y fortalezca a los organismos de la sociedad organizada que ya atienden este rubro. </w:t>
      </w:r>
    </w:p>
    <w:p w14:paraId="30354D99" w14:textId="77777777" w:rsidR="0004107D" w:rsidRPr="00F60076" w:rsidRDefault="0004107D" w:rsidP="00E36EF7">
      <w:pPr>
        <w:pStyle w:val="Sinespaciado"/>
        <w:widowControl w:val="0"/>
        <w:spacing w:line="276" w:lineRule="auto"/>
        <w:jc w:val="both"/>
        <w:rPr>
          <w:rFonts w:ascii="Verdana" w:eastAsia="Arial Unicode MS" w:hAnsi="Verdana" w:cs="Arial Unicode MS"/>
          <w:sz w:val="24"/>
          <w:szCs w:val="24"/>
          <w:lang w:val="es-ES"/>
        </w:rPr>
      </w:pPr>
    </w:p>
    <w:p w14:paraId="07EEB676" w14:textId="583BAA97" w:rsidR="0004107D" w:rsidRPr="00F60076" w:rsidRDefault="00B215D0" w:rsidP="0063212B">
      <w:pPr>
        <w:pStyle w:val="Sinespaciado"/>
        <w:widowControl w:val="0"/>
        <w:numPr>
          <w:ilvl w:val="0"/>
          <w:numId w:val="51"/>
        </w:numPr>
        <w:spacing w:line="276" w:lineRule="auto"/>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Integrar al marco legi</w:t>
      </w:r>
      <w:r w:rsidR="00A20B3B" w:rsidRPr="00F60076">
        <w:rPr>
          <w:rFonts w:ascii="Verdana" w:eastAsia="Arial Unicode MS" w:hAnsi="Verdana" w:cs="Arial Unicode MS"/>
          <w:sz w:val="24"/>
          <w:szCs w:val="24"/>
          <w:lang w:val="es-ES"/>
        </w:rPr>
        <w:t>slativo la obligación de p</w:t>
      </w:r>
      <w:r w:rsidR="0004107D" w:rsidRPr="00F60076">
        <w:rPr>
          <w:rFonts w:ascii="Verdana" w:eastAsia="Arial Unicode MS" w:hAnsi="Verdana" w:cs="Arial Unicode MS"/>
          <w:sz w:val="24"/>
          <w:szCs w:val="24"/>
          <w:lang w:val="es-ES"/>
        </w:rPr>
        <w:t>romover la cultura de la educación vial, y la prevención de accidentes, coordinando esfuerzos con el sistema educativo y la sociedad civil organizada.</w:t>
      </w:r>
    </w:p>
    <w:p w14:paraId="6BDA891B" w14:textId="77777777" w:rsidR="0004107D" w:rsidRPr="00F60076" w:rsidRDefault="0004107D" w:rsidP="00E36EF7">
      <w:pPr>
        <w:pStyle w:val="Sinespaciado"/>
        <w:widowControl w:val="0"/>
        <w:spacing w:line="276" w:lineRule="auto"/>
        <w:jc w:val="both"/>
        <w:rPr>
          <w:rFonts w:ascii="Verdana" w:eastAsia="Arial Unicode MS" w:hAnsi="Verdana" w:cs="Arial Unicode MS"/>
          <w:sz w:val="24"/>
          <w:szCs w:val="24"/>
          <w:lang w:val="es-ES"/>
        </w:rPr>
      </w:pPr>
    </w:p>
    <w:p w14:paraId="39CAD283" w14:textId="68A5FA9D" w:rsidR="00401A67" w:rsidRPr="00F60076" w:rsidRDefault="00A20B3B" w:rsidP="0063212B">
      <w:pPr>
        <w:pStyle w:val="Sinespaciado"/>
        <w:widowControl w:val="0"/>
        <w:numPr>
          <w:ilvl w:val="0"/>
          <w:numId w:val="51"/>
        </w:numPr>
        <w:spacing w:line="276" w:lineRule="auto"/>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 xml:space="preserve">Revisar el marco jurídico y regulatorio para la </w:t>
      </w:r>
      <w:r w:rsidR="0004107D" w:rsidRPr="00F60076">
        <w:rPr>
          <w:rFonts w:ascii="Verdana" w:eastAsia="Arial Unicode MS" w:hAnsi="Verdana" w:cs="Arial Unicode MS"/>
          <w:sz w:val="24"/>
          <w:szCs w:val="24"/>
          <w:lang w:val="es-ES"/>
        </w:rPr>
        <w:t xml:space="preserve">fiscalización </w:t>
      </w:r>
      <w:r w:rsidRPr="00F60076">
        <w:rPr>
          <w:rFonts w:ascii="Verdana" w:eastAsia="Arial Unicode MS" w:hAnsi="Verdana" w:cs="Arial Unicode MS"/>
          <w:sz w:val="24"/>
          <w:szCs w:val="24"/>
          <w:lang w:val="es-ES"/>
        </w:rPr>
        <w:t>efectiva de</w:t>
      </w:r>
      <w:r w:rsidR="0004107D" w:rsidRPr="00F60076">
        <w:rPr>
          <w:rFonts w:ascii="Verdana" w:eastAsia="Arial Unicode MS" w:hAnsi="Verdana" w:cs="Arial Unicode MS"/>
          <w:sz w:val="24"/>
          <w:szCs w:val="24"/>
          <w:lang w:val="es-ES"/>
        </w:rPr>
        <w:t xml:space="preserve"> las empresas de seguridad privada, </w:t>
      </w:r>
      <w:r w:rsidRPr="00F60076">
        <w:rPr>
          <w:rFonts w:ascii="Verdana" w:eastAsia="Arial Unicode MS" w:hAnsi="Verdana" w:cs="Arial Unicode MS"/>
          <w:sz w:val="24"/>
          <w:szCs w:val="24"/>
          <w:lang w:val="es-ES"/>
        </w:rPr>
        <w:t xml:space="preserve">y </w:t>
      </w:r>
      <w:r w:rsidR="0004107D" w:rsidRPr="00F60076">
        <w:rPr>
          <w:rFonts w:ascii="Verdana" w:eastAsia="Arial Unicode MS" w:hAnsi="Verdana" w:cs="Arial Unicode MS"/>
          <w:sz w:val="24"/>
          <w:szCs w:val="24"/>
          <w:lang w:val="es-ES"/>
        </w:rPr>
        <w:t xml:space="preserve">para garantizar la capacitación y la aptitud técnica y psicológica de los elementos de </w:t>
      </w:r>
      <w:r w:rsidR="0004107D" w:rsidRPr="00F60076">
        <w:rPr>
          <w:rFonts w:ascii="Verdana" w:eastAsia="Arial Unicode MS" w:hAnsi="Verdana" w:cs="Arial Unicode MS"/>
          <w:sz w:val="24"/>
          <w:szCs w:val="24"/>
          <w:lang w:val="es-ES"/>
        </w:rPr>
        <w:lastRenderedPageBreak/>
        <w:t>seguridad</w:t>
      </w:r>
    </w:p>
    <w:p w14:paraId="34FAAF40" w14:textId="77777777" w:rsidR="0004107D" w:rsidRPr="00F60076" w:rsidRDefault="0004107D" w:rsidP="00E36EF7">
      <w:pPr>
        <w:pStyle w:val="Sinespaciado"/>
        <w:widowControl w:val="0"/>
        <w:spacing w:line="276" w:lineRule="auto"/>
        <w:jc w:val="both"/>
        <w:rPr>
          <w:rFonts w:ascii="Verdana" w:eastAsia="Arial Unicode MS" w:hAnsi="Verdana" w:cs="Arial Unicode MS"/>
          <w:sz w:val="24"/>
          <w:szCs w:val="24"/>
          <w:lang w:val="es-ES"/>
        </w:rPr>
      </w:pPr>
    </w:p>
    <w:p w14:paraId="14EA86A0" w14:textId="77777777" w:rsidR="00506394" w:rsidRPr="00F60076" w:rsidRDefault="00506394" w:rsidP="00E36EF7">
      <w:pPr>
        <w:pStyle w:val="Sinespaciado"/>
        <w:widowControl w:val="0"/>
        <w:spacing w:line="276" w:lineRule="auto"/>
        <w:jc w:val="both"/>
        <w:rPr>
          <w:rFonts w:ascii="Verdana" w:eastAsia="Arial Unicode MS" w:hAnsi="Verdana" w:cs="Arial Unicode MS"/>
          <w:sz w:val="24"/>
          <w:szCs w:val="24"/>
          <w:lang w:val="es-ES"/>
        </w:rPr>
      </w:pPr>
    </w:p>
    <w:p w14:paraId="043B6EF0" w14:textId="77777777" w:rsidR="00506394" w:rsidRPr="00F60076" w:rsidRDefault="00506394" w:rsidP="00E36EF7">
      <w:pPr>
        <w:pStyle w:val="Sinespaciado"/>
        <w:widowControl w:val="0"/>
        <w:spacing w:line="276" w:lineRule="auto"/>
        <w:jc w:val="both"/>
        <w:rPr>
          <w:rFonts w:ascii="Verdana" w:eastAsia="Arial Unicode MS" w:hAnsi="Verdana" w:cs="Arial Unicode MS"/>
          <w:sz w:val="24"/>
          <w:szCs w:val="24"/>
          <w:lang w:val="es-ES"/>
        </w:rPr>
      </w:pPr>
    </w:p>
    <w:p w14:paraId="771B933F" w14:textId="77777777" w:rsidR="00506394" w:rsidRPr="00F60076" w:rsidRDefault="00506394" w:rsidP="00E36EF7">
      <w:pPr>
        <w:pStyle w:val="Sinespaciado"/>
        <w:widowControl w:val="0"/>
        <w:spacing w:line="276" w:lineRule="auto"/>
        <w:jc w:val="both"/>
        <w:rPr>
          <w:rFonts w:ascii="Verdana" w:eastAsia="Arial Unicode MS" w:hAnsi="Verdana" w:cs="Arial Unicode MS"/>
          <w:sz w:val="24"/>
          <w:szCs w:val="24"/>
          <w:lang w:val="es-ES"/>
        </w:rPr>
      </w:pPr>
    </w:p>
    <w:p w14:paraId="102204EB" w14:textId="77777777" w:rsidR="00C37E5C" w:rsidRPr="00F60076" w:rsidRDefault="00C37E5C" w:rsidP="0063212B">
      <w:pPr>
        <w:pStyle w:val="Sinespaciado"/>
        <w:widowControl w:val="0"/>
        <w:numPr>
          <w:ilvl w:val="0"/>
          <w:numId w:val="40"/>
        </w:numPr>
        <w:spacing w:line="276" w:lineRule="auto"/>
        <w:jc w:val="both"/>
        <w:rPr>
          <w:rFonts w:ascii="Verdana" w:eastAsia="Arial Unicode MS" w:hAnsi="Verdana" w:cs="Arial Unicode MS"/>
          <w:b/>
          <w:sz w:val="24"/>
          <w:szCs w:val="24"/>
          <w:lang w:val="es-ES"/>
        </w:rPr>
      </w:pPr>
      <w:r w:rsidRPr="00F60076">
        <w:rPr>
          <w:rFonts w:ascii="Verdana" w:eastAsia="Arial Unicode MS" w:hAnsi="Verdana" w:cs="Arial Unicode MS"/>
          <w:b/>
          <w:bCs/>
          <w:sz w:val="24"/>
          <w:szCs w:val="24"/>
          <w:lang w:val="es-ES"/>
        </w:rPr>
        <w:t>Atención a Víctimas del Delito</w:t>
      </w:r>
    </w:p>
    <w:p w14:paraId="0423569C" w14:textId="77777777" w:rsidR="0006144E" w:rsidRPr="00F60076" w:rsidRDefault="0006144E"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5145BA47" w14:textId="77777777" w:rsidR="0006144E" w:rsidRPr="00F60076" w:rsidRDefault="0006144E"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7B082788" w14:textId="6BF8881C" w:rsidR="00FD008D" w:rsidRPr="00F60076" w:rsidRDefault="00A20B3B" w:rsidP="0063212B">
      <w:pPr>
        <w:pStyle w:val="Sinespaciado"/>
        <w:widowControl w:val="0"/>
        <w:numPr>
          <w:ilvl w:val="0"/>
          <w:numId w:val="50"/>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Promover la adecuación del marco jurídico para la implementación obligatoria de </w:t>
      </w:r>
      <w:r w:rsidR="00FD008D" w:rsidRPr="00F60076">
        <w:rPr>
          <w:rFonts w:ascii="Verdana" w:eastAsia="Arial Unicode MS" w:hAnsi="Verdana" w:cs="Arial Unicode MS"/>
          <w:color w:val="000000"/>
          <w:sz w:val="24"/>
          <w:szCs w:val="24"/>
          <w:lang w:val="es-ES"/>
        </w:rPr>
        <w:t xml:space="preserve">mecanismos eficientes </w:t>
      </w:r>
      <w:r w:rsidR="008402C2" w:rsidRPr="00F60076">
        <w:rPr>
          <w:rFonts w:ascii="Verdana" w:eastAsia="Arial Unicode MS" w:hAnsi="Verdana" w:cs="Arial Unicode MS"/>
          <w:color w:val="000000"/>
          <w:sz w:val="24"/>
          <w:szCs w:val="24"/>
          <w:lang w:val="es-ES"/>
        </w:rPr>
        <w:t xml:space="preserve">con perspectiva de derechos humanos </w:t>
      </w:r>
      <w:r w:rsidR="00FD008D" w:rsidRPr="00F60076">
        <w:rPr>
          <w:rFonts w:ascii="Verdana" w:eastAsia="Arial Unicode MS" w:hAnsi="Verdana" w:cs="Arial Unicode MS"/>
          <w:color w:val="000000"/>
          <w:sz w:val="24"/>
          <w:szCs w:val="24"/>
          <w:lang w:val="es-ES"/>
        </w:rPr>
        <w:t xml:space="preserve">para la atención integral de víctimas y testigos de un delito, así como sus familias, amigos y la comunidad en pleno. </w:t>
      </w:r>
    </w:p>
    <w:p w14:paraId="02E18246" w14:textId="77777777" w:rsidR="00FD008D" w:rsidRPr="00F60076" w:rsidRDefault="00FD008D"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204F6045" w14:textId="77777777" w:rsidR="00C37E5C" w:rsidRPr="00F60076" w:rsidRDefault="00C37E5C" w:rsidP="0063212B">
      <w:pPr>
        <w:pStyle w:val="Sinespaciado"/>
        <w:widowControl w:val="0"/>
        <w:numPr>
          <w:ilvl w:val="0"/>
          <w:numId w:val="40"/>
        </w:numPr>
        <w:spacing w:line="276" w:lineRule="auto"/>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Protección Civil</w:t>
      </w:r>
    </w:p>
    <w:p w14:paraId="202CEA52" w14:textId="77777777" w:rsidR="00C37E5C" w:rsidRPr="00F60076" w:rsidRDefault="00C37E5C" w:rsidP="00E36EF7">
      <w:pPr>
        <w:pStyle w:val="Sinespaciado"/>
        <w:widowControl w:val="0"/>
        <w:spacing w:line="276" w:lineRule="auto"/>
        <w:jc w:val="both"/>
        <w:rPr>
          <w:rFonts w:ascii="Verdana" w:eastAsia="Arial Unicode MS" w:hAnsi="Verdana" w:cs="Arial Unicode MS"/>
          <w:bCs/>
          <w:sz w:val="24"/>
          <w:szCs w:val="24"/>
          <w:lang w:val="es-ES"/>
        </w:rPr>
      </w:pPr>
    </w:p>
    <w:p w14:paraId="21D76FB3" w14:textId="783011D0" w:rsidR="00454636" w:rsidRPr="00F60076" w:rsidRDefault="00454636" w:rsidP="0063212B">
      <w:pPr>
        <w:pStyle w:val="Sinespaciado"/>
        <w:widowControl w:val="0"/>
        <w:numPr>
          <w:ilvl w:val="0"/>
          <w:numId w:val="49"/>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Modernizar el marco jurídico en materia de protección civ</w:t>
      </w:r>
      <w:r w:rsidR="00920A3C" w:rsidRPr="00F60076">
        <w:rPr>
          <w:rFonts w:ascii="Verdana" w:eastAsia="Arial Unicode MS" w:hAnsi="Verdana" w:cs="Arial Unicode MS"/>
          <w:bCs/>
          <w:sz w:val="24"/>
          <w:szCs w:val="24"/>
          <w:lang w:val="es-ES"/>
        </w:rPr>
        <w:t>il,</w:t>
      </w:r>
      <w:r w:rsidRPr="00F60076">
        <w:rPr>
          <w:rFonts w:ascii="Verdana" w:eastAsia="Arial Unicode MS" w:hAnsi="Verdana" w:cs="Arial Unicode MS"/>
          <w:bCs/>
          <w:sz w:val="24"/>
          <w:szCs w:val="24"/>
          <w:lang w:val="es-ES"/>
        </w:rPr>
        <w:t xml:space="preserve"> para la prevención y atención de desastres</w:t>
      </w:r>
      <w:r w:rsidR="00A20B3B" w:rsidRPr="00F60076">
        <w:rPr>
          <w:rFonts w:ascii="Verdana" w:eastAsia="Arial Unicode MS" w:hAnsi="Verdana" w:cs="Arial Unicode MS"/>
          <w:bCs/>
          <w:sz w:val="24"/>
          <w:szCs w:val="24"/>
          <w:lang w:val="es-ES"/>
        </w:rPr>
        <w:t>, generando incentivos a la coordinación intergubernamental y la participación ciudadana y de las organizaciones de la sociedad civil.</w:t>
      </w:r>
    </w:p>
    <w:p w14:paraId="5F8A6AE8" w14:textId="77777777" w:rsidR="00A20B3B" w:rsidRPr="00F60076" w:rsidRDefault="00A20B3B" w:rsidP="00E36EF7">
      <w:pPr>
        <w:pStyle w:val="Sinespaciado"/>
        <w:widowControl w:val="0"/>
        <w:spacing w:line="276" w:lineRule="auto"/>
        <w:jc w:val="both"/>
        <w:rPr>
          <w:rFonts w:ascii="Verdana" w:eastAsia="Arial Unicode MS" w:hAnsi="Verdana" w:cs="Arial Unicode MS"/>
          <w:bCs/>
          <w:sz w:val="24"/>
          <w:szCs w:val="24"/>
          <w:lang w:val="es-ES"/>
        </w:rPr>
      </w:pPr>
    </w:p>
    <w:p w14:paraId="5C343CAB" w14:textId="77777777" w:rsidR="00A20B3B" w:rsidRPr="00F60076" w:rsidRDefault="00A20B3B" w:rsidP="00E36EF7">
      <w:pPr>
        <w:pStyle w:val="Sinespaciado"/>
        <w:widowControl w:val="0"/>
        <w:spacing w:line="276" w:lineRule="auto"/>
        <w:jc w:val="both"/>
        <w:rPr>
          <w:rFonts w:ascii="Verdana" w:eastAsia="Arial Unicode MS" w:hAnsi="Verdana" w:cs="Arial Unicode MS"/>
          <w:bCs/>
          <w:sz w:val="24"/>
          <w:szCs w:val="24"/>
          <w:lang w:val="es-ES"/>
        </w:rPr>
      </w:pPr>
    </w:p>
    <w:p w14:paraId="5B0845A9" w14:textId="77777777" w:rsidR="00A20B3B" w:rsidRPr="00F60076" w:rsidRDefault="00A20B3B" w:rsidP="00E36EF7">
      <w:pPr>
        <w:pStyle w:val="Sinespaciado"/>
        <w:widowControl w:val="0"/>
        <w:spacing w:line="276" w:lineRule="auto"/>
        <w:jc w:val="both"/>
        <w:rPr>
          <w:rFonts w:ascii="Verdana" w:eastAsia="Arial Unicode MS" w:hAnsi="Verdana" w:cs="Arial Unicode MS"/>
          <w:bCs/>
          <w:sz w:val="24"/>
          <w:szCs w:val="24"/>
          <w:lang w:val="es-ES"/>
        </w:rPr>
      </w:pPr>
    </w:p>
    <w:p w14:paraId="6765408E" w14:textId="77777777" w:rsidR="00A20B3B" w:rsidRPr="00F60076" w:rsidRDefault="00A20B3B" w:rsidP="00E36EF7">
      <w:pPr>
        <w:pStyle w:val="Sinespaciado"/>
        <w:widowControl w:val="0"/>
        <w:spacing w:line="276" w:lineRule="auto"/>
        <w:jc w:val="both"/>
        <w:rPr>
          <w:rFonts w:ascii="Verdana" w:eastAsia="Arial Unicode MS" w:hAnsi="Verdana" w:cs="Arial Unicode MS"/>
          <w:bCs/>
          <w:sz w:val="24"/>
          <w:szCs w:val="24"/>
          <w:lang w:val="es-ES"/>
        </w:rPr>
      </w:pPr>
    </w:p>
    <w:p w14:paraId="5E0DF6C0" w14:textId="77777777" w:rsidR="00E15461" w:rsidRPr="00F60076" w:rsidRDefault="00E15461" w:rsidP="00E36EF7">
      <w:pPr>
        <w:pStyle w:val="Sinespaciado"/>
        <w:widowControl w:val="0"/>
        <w:spacing w:line="276" w:lineRule="auto"/>
        <w:jc w:val="both"/>
        <w:rPr>
          <w:rFonts w:ascii="Verdana" w:eastAsia="Arial Unicode MS" w:hAnsi="Verdana" w:cs="Arial Unicode MS"/>
          <w:bCs/>
          <w:sz w:val="24"/>
          <w:szCs w:val="24"/>
          <w:lang w:val="es-ES"/>
        </w:rPr>
      </w:pPr>
    </w:p>
    <w:p w14:paraId="58BFFEDD" w14:textId="77777777" w:rsidR="00E15461" w:rsidRPr="00F60076" w:rsidRDefault="00E15461" w:rsidP="00E36EF7">
      <w:pPr>
        <w:pStyle w:val="Sinespaciado"/>
        <w:widowControl w:val="0"/>
        <w:spacing w:line="276" w:lineRule="auto"/>
        <w:jc w:val="both"/>
        <w:rPr>
          <w:rFonts w:ascii="Verdana" w:eastAsia="Arial Unicode MS" w:hAnsi="Verdana" w:cs="Arial Unicode MS"/>
          <w:bCs/>
          <w:sz w:val="24"/>
          <w:szCs w:val="24"/>
          <w:lang w:val="es-ES"/>
        </w:rPr>
      </w:pPr>
    </w:p>
    <w:p w14:paraId="58A13954" w14:textId="77777777" w:rsidR="00E15461" w:rsidRPr="00F60076" w:rsidRDefault="00E15461" w:rsidP="00E36EF7">
      <w:pPr>
        <w:pStyle w:val="Sinespaciado"/>
        <w:widowControl w:val="0"/>
        <w:spacing w:line="276" w:lineRule="auto"/>
        <w:jc w:val="both"/>
        <w:rPr>
          <w:rFonts w:ascii="Verdana" w:eastAsia="Arial Unicode MS" w:hAnsi="Verdana" w:cs="Arial Unicode MS"/>
          <w:bCs/>
          <w:sz w:val="24"/>
          <w:szCs w:val="24"/>
          <w:lang w:val="es-ES"/>
        </w:rPr>
      </w:pPr>
    </w:p>
    <w:p w14:paraId="62A4FD35" w14:textId="77777777" w:rsidR="00411DEF" w:rsidRPr="00F60076" w:rsidRDefault="00411DEF" w:rsidP="00E36EF7">
      <w:pPr>
        <w:pStyle w:val="Sinespaciado"/>
        <w:widowControl w:val="0"/>
        <w:spacing w:line="276" w:lineRule="auto"/>
        <w:jc w:val="both"/>
        <w:rPr>
          <w:rFonts w:ascii="Verdana" w:eastAsia="Arial Unicode MS" w:hAnsi="Verdana" w:cs="Arial Unicode MS"/>
          <w:bCs/>
          <w:sz w:val="24"/>
          <w:szCs w:val="24"/>
          <w:lang w:val="es-ES"/>
        </w:rPr>
      </w:pPr>
    </w:p>
    <w:p w14:paraId="6CF56CB8" w14:textId="77777777" w:rsidR="00C24379" w:rsidRPr="00F60076" w:rsidRDefault="00C24379" w:rsidP="00E36EF7">
      <w:pPr>
        <w:pStyle w:val="Sinespaciado"/>
        <w:widowControl w:val="0"/>
        <w:spacing w:line="276" w:lineRule="auto"/>
        <w:jc w:val="both"/>
        <w:rPr>
          <w:rFonts w:ascii="Verdana" w:eastAsia="Arial Unicode MS" w:hAnsi="Verdana" w:cs="Arial Unicode MS"/>
          <w:bCs/>
          <w:sz w:val="24"/>
          <w:szCs w:val="24"/>
          <w:lang w:val="es-ES"/>
        </w:rPr>
      </w:pPr>
    </w:p>
    <w:p w14:paraId="1E58AE61" w14:textId="77777777" w:rsidR="00C24379" w:rsidRPr="00F60076" w:rsidRDefault="00C24379" w:rsidP="00E36EF7">
      <w:pPr>
        <w:pStyle w:val="Sinespaciado"/>
        <w:widowControl w:val="0"/>
        <w:spacing w:line="276" w:lineRule="auto"/>
        <w:jc w:val="both"/>
        <w:rPr>
          <w:rFonts w:ascii="Verdana" w:eastAsia="Arial Unicode MS" w:hAnsi="Verdana" w:cs="Arial Unicode MS"/>
          <w:bCs/>
          <w:sz w:val="24"/>
          <w:szCs w:val="24"/>
          <w:lang w:val="es-ES"/>
        </w:rPr>
      </w:pPr>
    </w:p>
    <w:p w14:paraId="4B26897E" w14:textId="77777777" w:rsidR="00C24379" w:rsidRPr="00F60076" w:rsidRDefault="00C24379" w:rsidP="00E36EF7">
      <w:pPr>
        <w:pStyle w:val="Sinespaciado"/>
        <w:widowControl w:val="0"/>
        <w:spacing w:line="276" w:lineRule="auto"/>
        <w:jc w:val="both"/>
        <w:rPr>
          <w:rFonts w:ascii="Verdana" w:eastAsia="Arial Unicode MS" w:hAnsi="Verdana" w:cs="Arial Unicode MS"/>
          <w:bCs/>
          <w:sz w:val="24"/>
          <w:szCs w:val="24"/>
          <w:lang w:val="es-ES"/>
        </w:rPr>
      </w:pPr>
    </w:p>
    <w:p w14:paraId="207580D7" w14:textId="77777777" w:rsidR="00C24379" w:rsidRPr="00F60076" w:rsidRDefault="00C24379" w:rsidP="00E36EF7">
      <w:pPr>
        <w:pStyle w:val="Sinespaciado"/>
        <w:widowControl w:val="0"/>
        <w:spacing w:line="276" w:lineRule="auto"/>
        <w:jc w:val="both"/>
        <w:rPr>
          <w:rFonts w:ascii="Verdana" w:eastAsia="Arial Unicode MS" w:hAnsi="Verdana" w:cs="Arial Unicode MS"/>
          <w:bCs/>
          <w:sz w:val="24"/>
          <w:szCs w:val="24"/>
          <w:lang w:val="es-ES"/>
        </w:rPr>
      </w:pPr>
    </w:p>
    <w:p w14:paraId="56DC7851" w14:textId="77777777" w:rsidR="00C24379" w:rsidRPr="00F60076" w:rsidRDefault="00C24379" w:rsidP="00E36EF7">
      <w:pPr>
        <w:pStyle w:val="Sinespaciado"/>
        <w:widowControl w:val="0"/>
        <w:spacing w:line="276" w:lineRule="auto"/>
        <w:jc w:val="both"/>
        <w:rPr>
          <w:rFonts w:ascii="Verdana" w:eastAsia="Arial Unicode MS" w:hAnsi="Verdana" w:cs="Arial Unicode MS"/>
          <w:bCs/>
          <w:sz w:val="24"/>
          <w:szCs w:val="24"/>
          <w:lang w:val="es-ES"/>
        </w:rPr>
      </w:pPr>
    </w:p>
    <w:p w14:paraId="701C8C13" w14:textId="77777777" w:rsidR="00C37E5C" w:rsidRPr="00F60076" w:rsidRDefault="00C37E5C" w:rsidP="00E36EF7">
      <w:pPr>
        <w:pStyle w:val="Sinespaciado"/>
        <w:widowControl w:val="0"/>
        <w:spacing w:line="276" w:lineRule="auto"/>
        <w:jc w:val="both"/>
        <w:rPr>
          <w:rStyle w:val="A43"/>
          <w:rFonts w:ascii="Verdana" w:eastAsia="Arial Unicode MS" w:hAnsi="Verdana" w:cs="Arial Unicode MS"/>
          <w:b/>
          <w:color w:val="auto"/>
          <w:sz w:val="24"/>
          <w:szCs w:val="24"/>
          <w:lang w:val="es-ES"/>
        </w:rPr>
      </w:pPr>
      <w:r w:rsidRPr="00F60076">
        <w:rPr>
          <w:rFonts w:ascii="Verdana" w:eastAsia="Arial Unicode MS" w:hAnsi="Verdana" w:cs="Arial Unicode MS"/>
          <w:b/>
          <w:sz w:val="24"/>
          <w:szCs w:val="24"/>
          <w:lang w:val="es-ES"/>
        </w:rPr>
        <w:t xml:space="preserve">Eje VI.- Combate Total a la Corrupción, Fortalecimiento Ciudadano y Poder Público </w:t>
      </w:r>
      <w:r w:rsidRPr="00F60076">
        <w:rPr>
          <w:rStyle w:val="A43"/>
          <w:rFonts w:ascii="Verdana" w:eastAsia="Arial Unicode MS" w:hAnsi="Verdana" w:cs="Arial Unicode MS"/>
          <w:b/>
          <w:color w:val="auto"/>
          <w:sz w:val="24"/>
          <w:szCs w:val="24"/>
          <w:lang w:val="es-ES"/>
        </w:rPr>
        <w:t>Cercano a la Gente</w:t>
      </w:r>
    </w:p>
    <w:p w14:paraId="1236B88E" w14:textId="77777777" w:rsidR="00C37E5C" w:rsidRPr="00F60076" w:rsidRDefault="00C37E5C" w:rsidP="00E36EF7">
      <w:pPr>
        <w:pStyle w:val="Sinespaciado"/>
        <w:widowControl w:val="0"/>
        <w:spacing w:line="276" w:lineRule="auto"/>
        <w:jc w:val="both"/>
        <w:rPr>
          <w:rFonts w:ascii="Verdana" w:eastAsia="Arial Unicode MS" w:hAnsi="Verdana" w:cs="Arial Unicode MS"/>
          <w:sz w:val="24"/>
          <w:szCs w:val="24"/>
          <w:lang w:val="es-ES"/>
        </w:rPr>
      </w:pPr>
    </w:p>
    <w:p w14:paraId="5852D89B" w14:textId="1FC72056" w:rsidR="00D37FA1" w:rsidRPr="00F60076" w:rsidRDefault="004873F3" w:rsidP="00E36EF7">
      <w:pPr>
        <w:pStyle w:val="Sinespaciado"/>
        <w:widowControl w:val="0"/>
        <w:spacing w:line="276" w:lineRule="auto"/>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 xml:space="preserve">La evolución de la sociedad y los avances de los procesos de reforma y modernización desarrollados por la propia Administración, nos ubican en un escenario en el que la ciudadanía demanda o exige una </w:t>
      </w:r>
      <w:r w:rsidR="00A20B3B" w:rsidRPr="00F60076">
        <w:rPr>
          <w:rFonts w:ascii="Verdana" w:eastAsia="Arial Unicode MS" w:hAnsi="Verdana" w:cs="Arial Unicode MS"/>
          <w:sz w:val="24"/>
          <w:szCs w:val="24"/>
          <w:lang w:val="es-ES"/>
        </w:rPr>
        <w:t>a</w:t>
      </w:r>
      <w:r w:rsidRPr="00F60076">
        <w:rPr>
          <w:rFonts w:ascii="Verdana" w:eastAsia="Arial Unicode MS" w:hAnsi="Verdana" w:cs="Arial Unicode MS"/>
          <w:sz w:val="24"/>
          <w:szCs w:val="24"/>
          <w:lang w:val="es-ES"/>
        </w:rPr>
        <w:t xml:space="preserve">dministración </w:t>
      </w:r>
      <w:r w:rsidRPr="00F60076">
        <w:rPr>
          <w:rFonts w:ascii="Verdana" w:eastAsia="Arial Unicode MS" w:hAnsi="Verdana" w:cs="Arial Unicode MS"/>
          <w:sz w:val="24"/>
          <w:szCs w:val="24"/>
          <w:lang w:val="es-ES"/>
        </w:rPr>
        <w:lastRenderedPageBreak/>
        <w:t xml:space="preserve">eficaz y eficiente en la gestión del recurso público, </w:t>
      </w:r>
      <w:r w:rsidR="00A20B3B" w:rsidRPr="00F60076">
        <w:rPr>
          <w:rFonts w:ascii="Verdana" w:eastAsia="Arial Unicode MS" w:hAnsi="Verdana" w:cs="Arial Unicode MS"/>
          <w:sz w:val="24"/>
          <w:szCs w:val="24"/>
          <w:lang w:val="es-ES"/>
        </w:rPr>
        <w:t xml:space="preserve">y accionar público </w:t>
      </w:r>
      <w:r w:rsidRPr="00F60076">
        <w:rPr>
          <w:rFonts w:ascii="Verdana" w:eastAsia="Arial Unicode MS" w:hAnsi="Verdana" w:cs="Arial Unicode MS"/>
          <w:sz w:val="24"/>
          <w:szCs w:val="24"/>
          <w:lang w:val="es-ES"/>
        </w:rPr>
        <w:t>éticamente comprometido y transparente. Con ese fin, se debe trabajar en los siguientes</w:t>
      </w:r>
      <w:r w:rsidR="00A20B3B" w:rsidRPr="00F60076">
        <w:rPr>
          <w:rFonts w:ascii="Verdana" w:eastAsia="Arial Unicode MS" w:hAnsi="Verdana" w:cs="Arial Unicode MS"/>
          <w:sz w:val="24"/>
          <w:szCs w:val="24"/>
          <w:lang w:val="es-ES"/>
        </w:rPr>
        <w:t xml:space="preserve"> temas</w:t>
      </w:r>
      <w:r w:rsidRPr="00F60076">
        <w:rPr>
          <w:rFonts w:ascii="Verdana" w:eastAsia="Arial Unicode MS" w:hAnsi="Verdana" w:cs="Arial Unicode MS"/>
          <w:sz w:val="24"/>
          <w:szCs w:val="24"/>
          <w:lang w:val="es-ES"/>
        </w:rPr>
        <w:t>:</w:t>
      </w:r>
    </w:p>
    <w:p w14:paraId="7D4C94E9" w14:textId="77777777" w:rsidR="00D37FA1" w:rsidRPr="00F60076" w:rsidRDefault="00D37FA1" w:rsidP="00E36EF7">
      <w:pPr>
        <w:pStyle w:val="Sinespaciado"/>
        <w:widowControl w:val="0"/>
        <w:spacing w:line="276" w:lineRule="auto"/>
        <w:jc w:val="both"/>
        <w:rPr>
          <w:rFonts w:ascii="Verdana" w:eastAsia="Arial Unicode MS" w:hAnsi="Verdana" w:cs="Arial Unicode MS"/>
          <w:sz w:val="24"/>
          <w:szCs w:val="24"/>
          <w:lang w:val="es-ES"/>
        </w:rPr>
      </w:pPr>
    </w:p>
    <w:p w14:paraId="6EEF09FD" w14:textId="77777777" w:rsidR="00FD0EC5" w:rsidRPr="00F60076" w:rsidRDefault="00FD0EC5" w:rsidP="00E36EF7">
      <w:pPr>
        <w:pStyle w:val="Sinespaciado"/>
        <w:widowControl w:val="0"/>
        <w:spacing w:line="276" w:lineRule="auto"/>
        <w:jc w:val="both"/>
        <w:rPr>
          <w:rFonts w:ascii="Verdana" w:eastAsia="Arial Unicode MS" w:hAnsi="Verdana" w:cs="Arial Unicode MS"/>
          <w:sz w:val="24"/>
          <w:szCs w:val="24"/>
          <w:lang w:val="es-ES"/>
        </w:rPr>
      </w:pPr>
    </w:p>
    <w:p w14:paraId="635F3003" w14:textId="0D81097B" w:rsidR="00C37E5C" w:rsidRPr="00F60076" w:rsidRDefault="00C37E5C" w:rsidP="0063212B">
      <w:pPr>
        <w:pStyle w:val="Sinespaciado"/>
        <w:widowControl w:val="0"/>
        <w:numPr>
          <w:ilvl w:val="0"/>
          <w:numId w:val="41"/>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Combate total a la corrupción y poder público cercano a la gente</w:t>
      </w:r>
    </w:p>
    <w:p w14:paraId="55C1BBBB" w14:textId="77777777" w:rsidR="002029DA" w:rsidRPr="00F60076" w:rsidRDefault="002029DA" w:rsidP="00E36EF7">
      <w:pPr>
        <w:pStyle w:val="Sinespaciado"/>
        <w:widowControl w:val="0"/>
        <w:spacing w:line="276" w:lineRule="auto"/>
        <w:jc w:val="both"/>
        <w:rPr>
          <w:rFonts w:ascii="Verdana" w:eastAsia="Arial Unicode MS" w:hAnsi="Verdana" w:cs="Arial Unicode MS"/>
          <w:bCs/>
          <w:sz w:val="24"/>
          <w:szCs w:val="24"/>
          <w:lang w:val="es-ES"/>
        </w:rPr>
      </w:pPr>
    </w:p>
    <w:p w14:paraId="6A98FB7D" w14:textId="159BE36C" w:rsidR="00E9736A" w:rsidRPr="00F60076" w:rsidRDefault="00E9736A" w:rsidP="0063212B">
      <w:pPr>
        <w:pStyle w:val="Sinespaciado"/>
        <w:widowControl w:val="0"/>
        <w:numPr>
          <w:ilvl w:val="0"/>
          <w:numId w:val="4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Expedir y armonizar nuestro marco jurídico estatal con el </w:t>
      </w:r>
      <w:r w:rsidR="00A20B3B" w:rsidRPr="00F60076">
        <w:rPr>
          <w:rFonts w:ascii="Verdana" w:eastAsia="Arial Unicode MS" w:hAnsi="Verdana" w:cs="Arial Unicode MS"/>
          <w:bCs/>
          <w:sz w:val="24"/>
          <w:szCs w:val="24"/>
          <w:lang w:val="es-ES"/>
        </w:rPr>
        <w:t>recién creado Sistema Nacional Anticorrupción</w:t>
      </w:r>
    </w:p>
    <w:p w14:paraId="1976F194" w14:textId="77777777" w:rsidR="00506394" w:rsidRPr="00F60076" w:rsidRDefault="00506394" w:rsidP="00E36EF7">
      <w:pPr>
        <w:pStyle w:val="Sinespaciado"/>
        <w:widowControl w:val="0"/>
        <w:spacing w:line="276" w:lineRule="auto"/>
        <w:jc w:val="both"/>
        <w:rPr>
          <w:rFonts w:ascii="Verdana" w:eastAsia="Arial Unicode MS" w:hAnsi="Verdana" w:cs="Arial Unicode MS"/>
          <w:bCs/>
          <w:sz w:val="24"/>
          <w:szCs w:val="24"/>
          <w:lang w:val="es-ES"/>
        </w:rPr>
      </w:pPr>
    </w:p>
    <w:p w14:paraId="09F4D902" w14:textId="1870761C" w:rsidR="00E9736A" w:rsidRPr="00F60076" w:rsidRDefault="00A20B3B" w:rsidP="0063212B">
      <w:pPr>
        <w:pStyle w:val="Sinespaciado"/>
        <w:widowControl w:val="0"/>
        <w:numPr>
          <w:ilvl w:val="0"/>
          <w:numId w:val="4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Revisar el marco legal para f</w:t>
      </w:r>
      <w:r w:rsidR="00E9736A" w:rsidRPr="00F60076">
        <w:rPr>
          <w:rFonts w:ascii="Verdana" w:eastAsia="Arial Unicode MS" w:hAnsi="Verdana" w:cs="Arial Unicode MS"/>
          <w:bCs/>
          <w:sz w:val="24"/>
          <w:szCs w:val="24"/>
          <w:lang w:val="es-ES"/>
        </w:rPr>
        <w:t xml:space="preserve">ortalecer y reconfigurar el Tribunal de lo Contencioso Administrativo hacia un Tribunal de Justicia Administrativa, competente para la determinación de conductas graves en materia de responsabilidades de los servidores públicos conforme a la reforma federal. </w:t>
      </w:r>
    </w:p>
    <w:p w14:paraId="1135D91A" w14:textId="77777777" w:rsidR="00E9736A" w:rsidRPr="00F60076" w:rsidRDefault="00E9736A" w:rsidP="00E36EF7">
      <w:pPr>
        <w:pStyle w:val="Sinespaciado"/>
        <w:widowControl w:val="0"/>
        <w:spacing w:line="276" w:lineRule="auto"/>
        <w:jc w:val="both"/>
        <w:rPr>
          <w:rFonts w:ascii="Verdana" w:eastAsia="Arial Unicode MS" w:hAnsi="Verdana" w:cs="Arial Unicode MS"/>
          <w:bCs/>
          <w:sz w:val="24"/>
          <w:szCs w:val="24"/>
          <w:lang w:val="es-ES"/>
        </w:rPr>
      </w:pPr>
    </w:p>
    <w:p w14:paraId="59D676D6" w14:textId="374F1F56" w:rsidR="00D74982" w:rsidRPr="00F60076" w:rsidRDefault="00A20B3B" w:rsidP="0063212B">
      <w:pPr>
        <w:pStyle w:val="Sinespaciado"/>
        <w:widowControl w:val="0"/>
        <w:numPr>
          <w:ilvl w:val="0"/>
          <w:numId w:val="4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Revisar la legislación vigente </w:t>
      </w:r>
      <w:r w:rsidR="000A5A58" w:rsidRPr="00F60076">
        <w:rPr>
          <w:rFonts w:ascii="Verdana" w:eastAsia="Arial Unicode MS" w:hAnsi="Verdana" w:cs="Arial Unicode MS"/>
          <w:bCs/>
          <w:sz w:val="24"/>
          <w:szCs w:val="24"/>
          <w:lang w:val="es-ES"/>
        </w:rPr>
        <w:t xml:space="preserve">y generar iniciativas </w:t>
      </w:r>
      <w:r w:rsidRPr="00F60076">
        <w:rPr>
          <w:rFonts w:ascii="Verdana" w:eastAsia="Arial Unicode MS" w:hAnsi="Verdana" w:cs="Arial Unicode MS"/>
          <w:bCs/>
          <w:sz w:val="24"/>
          <w:szCs w:val="24"/>
          <w:lang w:val="es-ES"/>
        </w:rPr>
        <w:t xml:space="preserve">para </w:t>
      </w:r>
      <w:r w:rsidR="000A5A58" w:rsidRPr="00F60076">
        <w:rPr>
          <w:rFonts w:ascii="Verdana" w:eastAsia="Arial Unicode MS" w:hAnsi="Verdana" w:cs="Arial Unicode MS"/>
          <w:bCs/>
          <w:sz w:val="24"/>
          <w:szCs w:val="24"/>
          <w:lang w:val="es-ES"/>
        </w:rPr>
        <w:t xml:space="preserve">fortalecer los </w:t>
      </w:r>
      <w:r w:rsidR="00D74982" w:rsidRPr="00F60076">
        <w:rPr>
          <w:rFonts w:ascii="Verdana" w:eastAsia="Arial Unicode MS" w:hAnsi="Verdana" w:cs="Arial Unicode MS"/>
          <w:bCs/>
          <w:sz w:val="24"/>
          <w:szCs w:val="24"/>
          <w:lang w:val="es-ES"/>
        </w:rPr>
        <w:t>mecanismos de evaluación ciudadana para fomentar la participación de la sociedad en procesos de planeación, presupuestación y ejercicio del gasto público.</w:t>
      </w:r>
    </w:p>
    <w:p w14:paraId="1399D905" w14:textId="77777777" w:rsidR="002029DA" w:rsidRPr="00F60076" w:rsidRDefault="002029DA" w:rsidP="00E36EF7">
      <w:pPr>
        <w:pStyle w:val="Sinespaciado"/>
        <w:widowControl w:val="0"/>
        <w:spacing w:line="276" w:lineRule="auto"/>
        <w:jc w:val="both"/>
        <w:rPr>
          <w:rFonts w:ascii="Verdana" w:eastAsia="Arial Unicode MS" w:hAnsi="Verdana" w:cs="Arial Unicode MS"/>
          <w:bCs/>
          <w:sz w:val="24"/>
          <w:szCs w:val="24"/>
          <w:lang w:val="es-ES"/>
        </w:rPr>
      </w:pPr>
    </w:p>
    <w:p w14:paraId="1027502A" w14:textId="7171E900" w:rsidR="002029DA" w:rsidRPr="00F60076" w:rsidRDefault="004873F3" w:rsidP="0063212B">
      <w:pPr>
        <w:pStyle w:val="Sinespaciado"/>
        <w:widowControl w:val="0"/>
        <w:numPr>
          <w:ilvl w:val="0"/>
          <w:numId w:val="48"/>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Fortalecer </w:t>
      </w:r>
      <w:r w:rsidR="000A5A58" w:rsidRPr="00F60076">
        <w:rPr>
          <w:rFonts w:ascii="Verdana" w:eastAsia="Arial Unicode MS" w:hAnsi="Verdana" w:cs="Arial Unicode MS"/>
          <w:bCs/>
          <w:sz w:val="24"/>
          <w:szCs w:val="24"/>
          <w:lang w:val="es-ES"/>
        </w:rPr>
        <w:t xml:space="preserve">la legislación en materia </w:t>
      </w:r>
      <w:r w:rsidRPr="00F60076">
        <w:rPr>
          <w:rFonts w:ascii="Verdana" w:eastAsia="Arial Unicode MS" w:hAnsi="Verdana" w:cs="Arial Unicode MS"/>
          <w:bCs/>
          <w:sz w:val="24"/>
          <w:szCs w:val="24"/>
          <w:lang w:val="es-ES"/>
        </w:rPr>
        <w:t>de prevención, vigilancia, auditoría y verificación de programas, proyectos, servicios, rendición de cuentas y desempeño de los servidores públicos.</w:t>
      </w:r>
    </w:p>
    <w:p w14:paraId="4F3B0957" w14:textId="77777777" w:rsidR="002029DA" w:rsidRPr="00F60076" w:rsidRDefault="002029DA" w:rsidP="00E36EF7">
      <w:pPr>
        <w:pStyle w:val="Sinespaciado"/>
        <w:widowControl w:val="0"/>
        <w:spacing w:line="276" w:lineRule="auto"/>
        <w:jc w:val="both"/>
        <w:rPr>
          <w:rFonts w:ascii="Verdana" w:eastAsia="Arial Unicode MS" w:hAnsi="Verdana" w:cs="Arial Unicode MS"/>
          <w:bCs/>
          <w:sz w:val="24"/>
          <w:szCs w:val="24"/>
          <w:lang w:val="es-ES"/>
        </w:rPr>
      </w:pPr>
    </w:p>
    <w:p w14:paraId="26E21D48" w14:textId="77777777" w:rsidR="00246BA5" w:rsidRPr="00F60076" w:rsidRDefault="00246BA5" w:rsidP="00E36EF7">
      <w:pPr>
        <w:pStyle w:val="Sinespaciado"/>
        <w:widowControl w:val="0"/>
        <w:spacing w:line="276" w:lineRule="auto"/>
        <w:jc w:val="both"/>
        <w:rPr>
          <w:rFonts w:ascii="Verdana" w:eastAsia="Arial Unicode MS" w:hAnsi="Verdana" w:cs="Arial Unicode MS"/>
          <w:bCs/>
          <w:sz w:val="24"/>
          <w:szCs w:val="24"/>
          <w:lang w:val="es-ES"/>
        </w:rPr>
      </w:pPr>
    </w:p>
    <w:p w14:paraId="4B8A225B" w14:textId="77777777" w:rsidR="00C37E5C" w:rsidRPr="00F60076" w:rsidRDefault="00C37E5C" w:rsidP="0063212B">
      <w:pPr>
        <w:pStyle w:val="Sinespaciado"/>
        <w:widowControl w:val="0"/>
        <w:numPr>
          <w:ilvl w:val="0"/>
          <w:numId w:val="41"/>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 xml:space="preserve">Fortalecimiento de la participación ciudadana </w:t>
      </w:r>
    </w:p>
    <w:p w14:paraId="0D54D6AD" w14:textId="77777777" w:rsidR="002029DA" w:rsidRPr="00F60076" w:rsidRDefault="002029DA" w:rsidP="00E36EF7">
      <w:pPr>
        <w:pStyle w:val="Sinespaciado"/>
        <w:widowControl w:val="0"/>
        <w:spacing w:line="276" w:lineRule="auto"/>
        <w:jc w:val="both"/>
        <w:rPr>
          <w:rFonts w:ascii="Verdana" w:eastAsia="Arial Unicode MS" w:hAnsi="Verdana" w:cs="Arial Unicode MS"/>
          <w:bCs/>
          <w:sz w:val="24"/>
          <w:szCs w:val="24"/>
          <w:lang w:val="es-ES"/>
        </w:rPr>
      </w:pPr>
    </w:p>
    <w:p w14:paraId="0ABC679E" w14:textId="32FBE54D" w:rsidR="002029DA" w:rsidRPr="00F60076" w:rsidRDefault="000A5A58" w:rsidP="0063212B">
      <w:pPr>
        <w:pStyle w:val="Sinespaciado"/>
        <w:widowControl w:val="0"/>
        <w:numPr>
          <w:ilvl w:val="0"/>
          <w:numId w:val="47"/>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Ampliar dentro del marco legislativo la creación y en su caso mejora de </w:t>
      </w:r>
      <w:r w:rsidR="00B611EF" w:rsidRPr="00F60076">
        <w:rPr>
          <w:rFonts w:ascii="Verdana" w:eastAsia="Arial Unicode MS" w:hAnsi="Verdana" w:cs="Arial Unicode MS"/>
          <w:bCs/>
          <w:sz w:val="24"/>
          <w:szCs w:val="24"/>
          <w:lang w:val="es-ES"/>
        </w:rPr>
        <w:t>los procedimientos del referéndum, el plebiscito</w:t>
      </w:r>
      <w:r w:rsidR="00526A16" w:rsidRPr="00F60076">
        <w:rPr>
          <w:rFonts w:ascii="Verdana" w:eastAsia="Arial Unicode MS" w:hAnsi="Verdana" w:cs="Arial Unicode MS"/>
          <w:bCs/>
          <w:sz w:val="24"/>
          <w:szCs w:val="24"/>
          <w:lang w:val="es-ES"/>
        </w:rPr>
        <w:t xml:space="preserve">, revocación de mandato </w:t>
      </w:r>
      <w:r w:rsidR="00B611EF" w:rsidRPr="00F60076">
        <w:rPr>
          <w:rFonts w:ascii="Verdana" w:eastAsia="Arial Unicode MS" w:hAnsi="Verdana" w:cs="Arial Unicode MS"/>
          <w:bCs/>
          <w:sz w:val="24"/>
          <w:szCs w:val="24"/>
          <w:lang w:val="es-ES"/>
        </w:rPr>
        <w:t>y la iniciativa popular</w:t>
      </w:r>
      <w:r w:rsidRPr="00F60076">
        <w:rPr>
          <w:rFonts w:ascii="Verdana" w:eastAsia="Arial Unicode MS" w:hAnsi="Verdana" w:cs="Arial Unicode MS"/>
          <w:bCs/>
          <w:sz w:val="24"/>
          <w:szCs w:val="24"/>
          <w:lang w:val="es-ES"/>
        </w:rPr>
        <w:t xml:space="preserve">, con el fin de garantizar la activa participación de la ciudadanía </w:t>
      </w:r>
      <w:r w:rsidR="00B611EF" w:rsidRPr="00F60076">
        <w:rPr>
          <w:rFonts w:ascii="Verdana" w:eastAsia="Arial Unicode MS" w:hAnsi="Verdana" w:cs="Arial Unicode MS"/>
          <w:bCs/>
          <w:sz w:val="24"/>
          <w:szCs w:val="24"/>
          <w:lang w:val="es-ES"/>
        </w:rPr>
        <w:t xml:space="preserve"> en temas importantes para la sociedad</w:t>
      </w:r>
      <w:r w:rsidRPr="00F60076">
        <w:rPr>
          <w:rFonts w:ascii="Verdana" w:eastAsia="Arial Unicode MS" w:hAnsi="Verdana" w:cs="Arial Unicode MS"/>
          <w:bCs/>
          <w:sz w:val="24"/>
          <w:szCs w:val="24"/>
          <w:lang w:val="es-ES"/>
        </w:rPr>
        <w:t>, estableciendo</w:t>
      </w:r>
      <w:r w:rsidR="00B611EF" w:rsidRPr="00F60076">
        <w:rPr>
          <w:rFonts w:ascii="Verdana" w:eastAsia="Arial Unicode MS" w:hAnsi="Verdana" w:cs="Arial Unicode MS"/>
          <w:bCs/>
          <w:sz w:val="24"/>
          <w:szCs w:val="24"/>
          <w:lang w:val="es-ES"/>
        </w:rPr>
        <w:t xml:space="preserve"> criterios de prioridad que eviten su utilización en consultas sin trascendencia alguna.</w:t>
      </w:r>
    </w:p>
    <w:p w14:paraId="78DFD7C9" w14:textId="77777777" w:rsidR="00B611EF" w:rsidRPr="00F60076" w:rsidRDefault="00B611EF" w:rsidP="00E36EF7">
      <w:pPr>
        <w:pStyle w:val="Sinespaciado"/>
        <w:widowControl w:val="0"/>
        <w:spacing w:line="276" w:lineRule="auto"/>
        <w:jc w:val="both"/>
        <w:rPr>
          <w:rFonts w:ascii="Verdana" w:eastAsia="Arial Unicode MS" w:hAnsi="Verdana" w:cs="Arial Unicode MS"/>
          <w:bCs/>
          <w:sz w:val="24"/>
          <w:szCs w:val="24"/>
          <w:lang w:val="es-ES"/>
        </w:rPr>
      </w:pPr>
    </w:p>
    <w:p w14:paraId="3E662D7C" w14:textId="6ACB95AA" w:rsidR="00B611EF" w:rsidRPr="00F60076" w:rsidRDefault="000A5A58" w:rsidP="0063212B">
      <w:pPr>
        <w:pStyle w:val="Sinespaciado"/>
        <w:widowControl w:val="0"/>
        <w:numPr>
          <w:ilvl w:val="0"/>
          <w:numId w:val="47"/>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Modificar el marco legal para fortalecer los </w:t>
      </w:r>
      <w:r w:rsidR="0008756A" w:rsidRPr="00F60076">
        <w:rPr>
          <w:rFonts w:ascii="Verdana" w:eastAsia="Arial Unicode MS" w:hAnsi="Verdana" w:cs="Arial Unicode MS"/>
          <w:bCs/>
          <w:sz w:val="24"/>
          <w:szCs w:val="24"/>
          <w:lang w:val="es-ES"/>
        </w:rPr>
        <w:t xml:space="preserve">mecanismos que permitan la plena participación de los grupos vulnerables en los </w:t>
      </w:r>
      <w:r w:rsidR="0008756A" w:rsidRPr="00F60076">
        <w:rPr>
          <w:rFonts w:ascii="Verdana" w:eastAsia="Arial Unicode MS" w:hAnsi="Verdana" w:cs="Arial Unicode MS"/>
          <w:bCs/>
          <w:sz w:val="24"/>
          <w:szCs w:val="24"/>
          <w:lang w:val="es-ES"/>
        </w:rPr>
        <w:lastRenderedPageBreak/>
        <w:t>temas que les afectan</w:t>
      </w:r>
      <w:r w:rsidRPr="00F60076">
        <w:rPr>
          <w:rFonts w:ascii="Verdana" w:eastAsia="Arial Unicode MS" w:hAnsi="Verdana" w:cs="Arial Unicode MS"/>
          <w:bCs/>
          <w:sz w:val="24"/>
          <w:szCs w:val="24"/>
          <w:lang w:val="es-ES"/>
        </w:rPr>
        <w:t xml:space="preserve"> directamente, así como para garantizar el ejercicio de sus derechos ciudadanos</w:t>
      </w:r>
      <w:r w:rsidR="0008756A" w:rsidRPr="00F60076">
        <w:rPr>
          <w:rFonts w:ascii="Verdana" w:eastAsia="Arial Unicode MS" w:hAnsi="Verdana" w:cs="Arial Unicode MS"/>
          <w:bCs/>
          <w:sz w:val="24"/>
          <w:szCs w:val="24"/>
          <w:lang w:val="es-ES"/>
        </w:rPr>
        <w:t>.</w:t>
      </w:r>
    </w:p>
    <w:p w14:paraId="70EBC470" w14:textId="77777777" w:rsidR="002029DA" w:rsidRPr="00F60076" w:rsidRDefault="002029DA" w:rsidP="00E36EF7">
      <w:pPr>
        <w:pStyle w:val="Sinespaciado"/>
        <w:widowControl w:val="0"/>
        <w:spacing w:line="276" w:lineRule="auto"/>
        <w:jc w:val="both"/>
        <w:rPr>
          <w:rFonts w:ascii="Verdana" w:eastAsia="Arial Unicode MS" w:hAnsi="Verdana" w:cs="Arial Unicode MS"/>
          <w:bCs/>
          <w:sz w:val="24"/>
          <w:szCs w:val="24"/>
          <w:lang w:val="es-ES"/>
        </w:rPr>
      </w:pPr>
    </w:p>
    <w:p w14:paraId="1FDBE717" w14:textId="77777777" w:rsidR="00C37E5C" w:rsidRPr="00F60076" w:rsidRDefault="00C37E5C" w:rsidP="0063212B">
      <w:pPr>
        <w:pStyle w:val="Sinespaciado"/>
        <w:widowControl w:val="0"/>
        <w:numPr>
          <w:ilvl w:val="0"/>
          <w:numId w:val="41"/>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Innovación y Modernización de la Administración</w:t>
      </w:r>
    </w:p>
    <w:p w14:paraId="523D0E22" w14:textId="77777777" w:rsidR="002029DA" w:rsidRPr="00F60076" w:rsidRDefault="002029DA"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0B5411B6" w14:textId="1F399977" w:rsidR="002029DA" w:rsidRPr="00F60076" w:rsidRDefault="000A5A58" w:rsidP="0063212B">
      <w:pPr>
        <w:pStyle w:val="Sinespaciado"/>
        <w:widowControl w:val="0"/>
        <w:numPr>
          <w:ilvl w:val="0"/>
          <w:numId w:val="46"/>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Adecuar el marco legal para i</w:t>
      </w:r>
      <w:r w:rsidR="003B4FB1" w:rsidRPr="00F60076">
        <w:rPr>
          <w:rFonts w:ascii="Verdana" w:eastAsia="Arial Unicode MS" w:hAnsi="Verdana" w:cs="Arial Unicode MS"/>
          <w:color w:val="000000"/>
          <w:sz w:val="24"/>
          <w:szCs w:val="24"/>
          <w:lang w:val="es-ES"/>
        </w:rPr>
        <w:t>mpulsar la profesionalización de la administración pública de todos los niveles a través de certificaciones y procesos constantes de capacitación.</w:t>
      </w:r>
    </w:p>
    <w:p w14:paraId="3338210D" w14:textId="77777777" w:rsidR="002029DA" w:rsidRPr="00F60076" w:rsidRDefault="002029DA"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45A59F1F" w14:textId="34360819" w:rsidR="000A5A58" w:rsidRPr="00F60076" w:rsidRDefault="000A5A58" w:rsidP="0063212B">
      <w:pPr>
        <w:pStyle w:val="Sinespaciado"/>
        <w:widowControl w:val="0"/>
        <w:numPr>
          <w:ilvl w:val="0"/>
          <w:numId w:val="46"/>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Garantizar que </w:t>
      </w:r>
      <w:r w:rsidR="004873F3" w:rsidRPr="00F60076">
        <w:rPr>
          <w:rFonts w:ascii="Verdana" w:eastAsia="Arial Unicode MS" w:hAnsi="Verdana" w:cs="Arial Unicode MS"/>
          <w:color w:val="000000"/>
          <w:sz w:val="24"/>
          <w:szCs w:val="24"/>
          <w:lang w:val="es-ES"/>
        </w:rPr>
        <w:t xml:space="preserve">la administración pública </w:t>
      </w:r>
      <w:r w:rsidRPr="00F60076">
        <w:rPr>
          <w:rFonts w:ascii="Verdana" w:eastAsia="Arial Unicode MS" w:hAnsi="Verdana" w:cs="Arial Unicode MS"/>
          <w:color w:val="000000"/>
          <w:sz w:val="24"/>
          <w:szCs w:val="24"/>
          <w:lang w:val="es-ES"/>
        </w:rPr>
        <w:t xml:space="preserve">atienda de manera efectiva </w:t>
      </w:r>
      <w:r w:rsidR="004873F3" w:rsidRPr="00F60076">
        <w:rPr>
          <w:rFonts w:ascii="Verdana" w:eastAsia="Arial Unicode MS" w:hAnsi="Verdana" w:cs="Arial Unicode MS"/>
          <w:color w:val="000000"/>
          <w:sz w:val="24"/>
          <w:szCs w:val="24"/>
          <w:lang w:val="es-ES"/>
        </w:rPr>
        <w:t>las demandas y necesidades de la sociedad</w:t>
      </w:r>
      <w:r w:rsidRPr="00F60076">
        <w:rPr>
          <w:rFonts w:ascii="Verdana" w:eastAsia="Arial Unicode MS" w:hAnsi="Verdana" w:cs="Arial Unicode MS"/>
          <w:color w:val="000000"/>
          <w:sz w:val="24"/>
          <w:szCs w:val="24"/>
          <w:lang w:val="es-ES"/>
        </w:rPr>
        <w:t>,</w:t>
      </w:r>
      <w:r w:rsidR="004873F3" w:rsidRPr="00F60076">
        <w:rPr>
          <w:rFonts w:ascii="Verdana" w:eastAsia="Arial Unicode MS" w:hAnsi="Verdana" w:cs="Arial Unicode MS"/>
          <w:color w:val="000000"/>
          <w:sz w:val="24"/>
          <w:szCs w:val="24"/>
          <w:lang w:val="es-ES"/>
        </w:rPr>
        <w:t xml:space="preserve"> </w:t>
      </w:r>
      <w:r w:rsidRPr="00F60076">
        <w:rPr>
          <w:rFonts w:ascii="Verdana" w:eastAsia="Arial Unicode MS" w:hAnsi="Verdana" w:cs="Arial Unicode MS"/>
          <w:color w:val="000000"/>
          <w:sz w:val="24"/>
          <w:szCs w:val="24"/>
          <w:lang w:val="es-ES"/>
        </w:rPr>
        <w:t xml:space="preserve">y se ajuste </w:t>
      </w:r>
      <w:r w:rsidR="004873F3" w:rsidRPr="00F60076">
        <w:rPr>
          <w:rFonts w:ascii="Verdana" w:eastAsia="Arial Unicode MS" w:hAnsi="Verdana" w:cs="Arial Unicode MS"/>
          <w:color w:val="000000"/>
          <w:sz w:val="24"/>
          <w:szCs w:val="24"/>
          <w:lang w:val="es-ES"/>
        </w:rPr>
        <w:t>a los retos de austeridad y eficiencia que el actual escenario económico impone.</w:t>
      </w:r>
    </w:p>
    <w:p w14:paraId="7D34B77C" w14:textId="77777777" w:rsidR="0005364C" w:rsidRPr="00F60076" w:rsidRDefault="0005364C"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6A6FF8A5" w14:textId="77777777" w:rsidR="002029DA" w:rsidRPr="00F60076" w:rsidRDefault="0005364C" w:rsidP="0063212B">
      <w:pPr>
        <w:pStyle w:val="Sinespaciado"/>
        <w:widowControl w:val="0"/>
        <w:numPr>
          <w:ilvl w:val="0"/>
          <w:numId w:val="46"/>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Revisar y en su caso, actualizar el marco jurídico que da soporte a la actuación de la administración pública, armonizando leyes, códigos, reglamentos, acuerdos, convenios y manuales a fin de atender las necesidades institucionales, sociales, políticas y fiscales entre otras.</w:t>
      </w:r>
    </w:p>
    <w:p w14:paraId="64A2C1A8" w14:textId="77777777" w:rsidR="0005364C" w:rsidRPr="00F60076" w:rsidRDefault="0005364C"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52EC4390" w14:textId="77777777" w:rsidR="00C37E5C" w:rsidRPr="00F60076" w:rsidRDefault="00C37E5C" w:rsidP="0063212B">
      <w:pPr>
        <w:pStyle w:val="Sinespaciado"/>
        <w:widowControl w:val="0"/>
        <w:numPr>
          <w:ilvl w:val="0"/>
          <w:numId w:val="41"/>
        </w:numPr>
        <w:spacing w:line="276" w:lineRule="auto"/>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Transparencia y Rendición de Cuentas</w:t>
      </w:r>
    </w:p>
    <w:p w14:paraId="4CE8DCFA" w14:textId="77777777" w:rsidR="002029DA" w:rsidRPr="00F60076" w:rsidRDefault="002029DA"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2DDB7BE1" w14:textId="77777777" w:rsidR="002029DA" w:rsidRPr="00F60076" w:rsidRDefault="002029DA"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582C3A5B" w14:textId="0948E52A" w:rsidR="002029DA" w:rsidRPr="00F60076" w:rsidRDefault="000A5A58" w:rsidP="0063212B">
      <w:pPr>
        <w:pStyle w:val="Sinespaciado"/>
        <w:widowControl w:val="0"/>
        <w:numPr>
          <w:ilvl w:val="0"/>
          <w:numId w:val="45"/>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Promover iniciativas para fortalecer los </w:t>
      </w:r>
      <w:r w:rsidR="0005364C" w:rsidRPr="00F60076">
        <w:rPr>
          <w:rFonts w:ascii="Verdana" w:eastAsia="Arial Unicode MS" w:hAnsi="Verdana" w:cs="Arial Unicode MS"/>
          <w:color w:val="000000"/>
          <w:sz w:val="24"/>
          <w:szCs w:val="24"/>
          <w:lang w:val="es-ES"/>
        </w:rPr>
        <w:t>mecanismos para la cercanía</w:t>
      </w:r>
      <w:r w:rsidRPr="00F60076">
        <w:rPr>
          <w:rFonts w:ascii="Verdana" w:eastAsia="Arial Unicode MS" w:hAnsi="Verdana" w:cs="Arial Unicode MS"/>
          <w:color w:val="000000"/>
          <w:sz w:val="24"/>
          <w:szCs w:val="24"/>
          <w:lang w:val="es-ES"/>
        </w:rPr>
        <w:t xml:space="preserve"> ciudadana</w:t>
      </w:r>
      <w:r w:rsidR="0005364C" w:rsidRPr="00F60076">
        <w:rPr>
          <w:rFonts w:ascii="Verdana" w:eastAsia="Arial Unicode MS" w:hAnsi="Verdana" w:cs="Arial Unicode MS"/>
          <w:color w:val="000000"/>
          <w:sz w:val="24"/>
          <w:szCs w:val="24"/>
          <w:lang w:val="es-ES"/>
        </w:rPr>
        <w:t xml:space="preserve">, transparencia y la rendición de cuentas, favoreciendo la visibilidad de datos de la gestión pública, exponiendo públicamente los </w:t>
      </w:r>
      <w:r w:rsidRPr="00F60076">
        <w:rPr>
          <w:rFonts w:ascii="Verdana" w:eastAsia="Arial Unicode MS" w:hAnsi="Verdana" w:cs="Arial Unicode MS"/>
          <w:color w:val="000000"/>
          <w:sz w:val="24"/>
          <w:szCs w:val="24"/>
          <w:lang w:val="es-ES"/>
        </w:rPr>
        <w:t xml:space="preserve">niveles de alcance y cumplimiento de los </w:t>
      </w:r>
      <w:r w:rsidR="003976F4" w:rsidRPr="00F60076">
        <w:rPr>
          <w:rFonts w:ascii="Verdana" w:eastAsia="Arial Unicode MS" w:hAnsi="Verdana" w:cs="Arial Unicode MS"/>
          <w:color w:val="000000"/>
          <w:sz w:val="24"/>
          <w:szCs w:val="24"/>
          <w:lang w:val="es-ES"/>
        </w:rPr>
        <w:t xml:space="preserve">proyectos </w:t>
      </w:r>
      <w:r w:rsidR="0005364C" w:rsidRPr="00F60076">
        <w:rPr>
          <w:rFonts w:ascii="Verdana" w:eastAsia="Arial Unicode MS" w:hAnsi="Verdana" w:cs="Arial Unicode MS"/>
          <w:color w:val="000000"/>
          <w:sz w:val="24"/>
          <w:szCs w:val="24"/>
          <w:lang w:val="es-ES"/>
        </w:rPr>
        <w:t>comprometido</w:t>
      </w:r>
      <w:r w:rsidRPr="00F60076">
        <w:rPr>
          <w:rFonts w:ascii="Verdana" w:eastAsia="Arial Unicode MS" w:hAnsi="Verdana" w:cs="Arial Unicode MS"/>
          <w:color w:val="000000"/>
          <w:sz w:val="24"/>
          <w:szCs w:val="24"/>
          <w:lang w:val="es-ES"/>
        </w:rPr>
        <w:t>s en los distintos programas</w:t>
      </w:r>
      <w:r w:rsidR="0005364C" w:rsidRPr="00F60076">
        <w:rPr>
          <w:rFonts w:ascii="Verdana" w:eastAsia="Arial Unicode MS" w:hAnsi="Verdana" w:cs="Arial Unicode MS"/>
          <w:color w:val="000000"/>
          <w:sz w:val="24"/>
          <w:szCs w:val="24"/>
          <w:lang w:val="es-ES"/>
        </w:rPr>
        <w:t>.</w:t>
      </w:r>
    </w:p>
    <w:p w14:paraId="33C7AA2C" w14:textId="77777777" w:rsidR="002029DA" w:rsidRPr="00F60076" w:rsidRDefault="002029DA"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0DD83028" w14:textId="7D5618B3" w:rsidR="002029DA" w:rsidRPr="00F60076" w:rsidRDefault="003976F4" w:rsidP="0063212B">
      <w:pPr>
        <w:pStyle w:val="Sinespaciado"/>
        <w:widowControl w:val="0"/>
        <w:numPr>
          <w:ilvl w:val="0"/>
          <w:numId w:val="45"/>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 xml:space="preserve">Analizar y adecuar de ser necesario la legislación de atención ciudadana, para garantizar el cumplimiento de </w:t>
      </w:r>
      <w:r w:rsidR="0005364C" w:rsidRPr="00F60076">
        <w:rPr>
          <w:rFonts w:ascii="Verdana" w:eastAsia="Arial Unicode MS" w:hAnsi="Verdana" w:cs="Arial Unicode MS"/>
          <w:color w:val="000000"/>
          <w:sz w:val="24"/>
          <w:szCs w:val="24"/>
          <w:lang w:val="es-ES"/>
        </w:rPr>
        <w:t xml:space="preserve">las acciones de </w:t>
      </w:r>
      <w:r w:rsidR="00581B72" w:rsidRPr="00F60076">
        <w:rPr>
          <w:rFonts w:ascii="Verdana" w:eastAsia="Arial Unicode MS" w:hAnsi="Verdana" w:cs="Arial Unicode MS"/>
          <w:color w:val="000000"/>
          <w:sz w:val="24"/>
          <w:szCs w:val="24"/>
          <w:lang w:val="es-ES"/>
        </w:rPr>
        <w:t>mejoras necesarias, derivadas</w:t>
      </w:r>
      <w:r w:rsidR="0005364C" w:rsidRPr="00F60076">
        <w:rPr>
          <w:rFonts w:ascii="Verdana" w:eastAsia="Arial Unicode MS" w:hAnsi="Verdana" w:cs="Arial Unicode MS"/>
          <w:color w:val="000000"/>
          <w:sz w:val="24"/>
          <w:szCs w:val="24"/>
          <w:lang w:val="es-ES"/>
        </w:rPr>
        <w:t xml:space="preserve"> del análisis de las quejas de los usuarios que den cuenta de las disfunciones más relevantes </w:t>
      </w:r>
      <w:r w:rsidRPr="00F60076">
        <w:rPr>
          <w:rFonts w:ascii="Verdana" w:eastAsia="Arial Unicode MS" w:hAnsi="Verdana" w:cs="Arial Unicode MS"/>
          <w:color w:val="000000"/>
          <w:sz w:val="24"/>
          <w:szCs w:val="24"/>
          <w:lang w:val="es-ES"/>
        </w:rPr>
        <w:t xml:space="preserve">y </w:t>
      </w:r>
      <w:r w:rsidR="0005364C" w:rsidRPr="00F60076">
        <w:rPr>
          <w:rFonts w:ascii="Verdana" w:eastAsia="Arial Unicode MS" w:hAnsi="Verdana" w:cs="Arial Unicode MS"/>
          <w:color w:val="000000"/>
          <w:sz w:val="24"/>
          <w:szCs w:val="24"/>
          <w:lang w:val="es-ES"/>
        </w:rPr>
        <w:t xml:space="preserve">para subsanar </w:t>
      </w:r>
      <w:r w:rsidRPr="00F60076">
        <w:rPr>
          <w:rFonts w:ascii="Verdana" w:eastAsia="Arial Unicode MS" w:hAnsi="Verdana" w:cs="Arial Unicode MS"/>
          <w:color w:val="000000"/>
          <w:sz w:val="24"/>
          <w:szCs w:val="24"/>
          <w:lang w:val="es-ES"/>
        </w:rPr>
        <w:t xml:space="preserve">de manera efectiva </w:t>
      </w:r>
      <w:r w:rsidR="0005364C" w:rsidRPr="00F60076">
        <w:rPr>
          <w:rFonts w:ascii="Verdana" w:eastAsia="Arial Unicode MS" w:hAnsi="Verdana" w:cs="Arial Unicode MS"/>
          <w:color w:val="000000"/>
          <w:sz w:val="24"/>
          <w:szCs w:val="24"/>
          <w:lang w:val="es-ES"/>
        </w:rPr>
        <w:t>las causas que motivan la</w:t>
      </w:r>
      <w:r w:rsidRPr="00F60076">
        <w:rPr>
          <w:rFonts w:ascii="Verdana" w:eastAsia="Arial Unicode MS" w:hAnsi="Verdana" w:cs="Arial Unicode MS"/>
          <w:color w:val="000000"/>
          <w:sz w:val="24"/>
          <w:szCs w:val="24"/>
          <w:lang w:val="es-ES"/>
        </w:rPr>
        <w:t xml:space="preserve"> inconformidad </w:t>
      </w:r>
      <w:r w:rsidR="0005364C" w:rsidRPr="00F60076">
        <w:rPr>
          <w:rFonts w:ascii="Verdana" w:eastAsia="Arial Unicode MS" w:hAnsi="Verdana" w:cs="Arial Unicode MS"/>
          <w:color w:val="000000"/>
          <w:sz w:val="24"/>
          <w:szCs w:val="24"/>
          <w:lang w:val="es-ES"/>
        </w:rPr>
        <w:t>de los ciudadanos.</w:t>
      </w:r>
    </w:p>
    <w:p w14:paraId="39BC1DA9" w14:textId="77777777" w:rsidR="0005364C" w:rsidRPr="00F60076" w:rsidRDefault="0005364C"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00CABFE7" w14:textId="77777777" w:rsidR="00246BA5" w:rsidRPr="00F60076" w:rsidRDefault="00246BA5" w:rsidP="0063212B">
      <w:pPr>
        <w:pStyle w:val="Sinespaciado"/>
        <w:widowControl w:val="0"/>
        <w:numPr>
          <w:ilvl w:val="0"/>
          <w:numId w:val="45"/>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Expedir la Ley Estatal de Remuneraciones de los Servidores Públicos, con el objeto de hacer transparente</w:t>
      </w:r>
      <w:r w:rsidR="00BF58E8" w:rsidRPr="00F60076">
        <w:rPr>
          <w:rFonts w:ascii="Verdana" w:eastAsia="Arial Unicode MS" w:hAnsi="Verdana" w:cs="Arial Unicode MS"/>
          <w:bCs/>
          <w:sz w:val="24"/>
          <w:szCs w:val="24"/>
          <w:lang w:val="es-ES"/>
        </w:rPr>
        <w:t xml:space="preserve"> en el presupuesto de </w:t>
      </w:r>
      <w:r w:rsidR="00BF58E8" w:rsidRPr="00F60076">
        <w:rPr>
          <w:rFonts w:ascii="Verdana" w:eastAsia="Arial Unicode MS" w:hAnsi="Verdana" w:cs="Arial Unicode MS"/>
          <w:bCs/>
          <w:sz w:val="24"/>
          <w:szCs w:val="24"/>
          <w:lang w:val="es-ES"/>
        </w:rPr>
        <w:lastRenderedPageBreak/>
        <w:t>egresos, la parte que corresponde a lo que percibe todo funcionario público.</w:t>
      </w:r>
    </w:p>
    <w:p w14:paraId="7D30BCC8" w14:textId="77777777" w:rsidR="00465218" w:rsidRPr="00F60076" w:rsidRDefault="00465218" w:rsidP="00E36EF7">
      <w:pPr>
        <w:pStyle w:val="Sinespaciado"/>
        <w:widowControl w:val="0"/>
        <w:spacing w:line="276" w:lineRule="auto"/>
        <w:jc w:val="both"/>
        <w:rPr>
          <w:rFonts w:ascii="Verdana" w:eastAsia="Arial Unicode MS" w:hAnsi="Verdana" w:cs="Arial Unicode MS"/>
          <w:bCs/>
          <w:sz w:val="24"/>
          <w:szCs w:val="24"/>
          <w:lang w:val="es-ES"/>
        </w:rPr>
      </w:pPr>
    </w:p>
    <w:p w14:paraId="51C749E1" w14:textId="77777777" w:rsidR="00246BA5" w:rsidRPr="00F60076" w:rsidRDefault="00465218" w:rsidP="0063212B">
      <w:pPr>
        <w:pStyle w:val="Sinespaciado"/>
        <w:widowControl w:val="0"/>
        <w:numPr>
          <w:ilvl w:val="0"/>
          <w:numId w:val="45"/>
        </w:numPr>
        <w:spacing w:line="276" w:lineRule="auto"/>
        <w:jc w:val="both"/>
        <w:rPr>
          <w:rFonts w:ascii="Verdana" w:eastAsia="Arial Unicode MS" w:hAnsi="Verdana" w:cs="Arial Unicode MS"/>
          <w:color w:val="000000"/>
          <w:sz w:val="24"/>
          <w:szCs w:val="24"/>
          <w:lang w:val="es-ES"/>
        </w:rPr>
      </w:pPr>
      <w:r w:rsidRPr="00F60076">
        <w:rPr>
          <w:rFonts w:ascii="Verdana" w:eastAsia="Arial Unicode MS" w:hAnsi="Verdana" w:cs="Arial Unicode MS"/>
          <w:color w:val="000000"/>
          <w:sz w:val="24"/>
          <w:szCs w:val="24"/>
          <w:lang w:val="es-ES"/>
        </w:rPr>
        <w:t>Promover la implementación de consultas para una eventual reforma a la Constitución federal que posibilite la creación de un Tribunal de Cuenta Pública, que resuelva de manera autónoma la revisión de las cuentas públicas, como organismo especializado e imparcial. en ejercicio del derecho de iniciativa del Congreso del Estado.</w:t>
      </w:r>
    </w:p>
    <w:p w14:paraId="656A2077" w14:textId="77777777" w:rsidR="00465218" w:rsidRPr="00F60076" w:rsidRDefault="00465218" w:rsidP="00E36EF7">
      <w:pPr>
        <w:pStyle w:val="Sinespaciado"/>
        <w:widowControl w:val="0"/>
        <w:spacing w:line="276" w:lineRule="auto"/>
        <w:jc w:val="both"/>
        <w:rPr>
          <w:rFonts w:ascii="Verdana" w:eastAsia="Arial Unicode MS" w:hAnsi="Verdana" w:cs="Arial Unicode MS"/>
          <w:color w:val="000000"/>
          <w:sz w:val="24"/>
          <w:szCs w:val="24"/>
          <w:lang w:val="es-ES"/>
        </w:rPr>
      </w:pPr>
    </w:p>
    <w:p w14:paraId="7238A741" w14:textId="77777777" w:rsidR="00C37E5C" w:rsidRPr="00F60076" w:rsidRDefault="00C37E5C" w:rsidP="0063212B">
      <w:pPr>
        <w:pStyle w:val="Sinespaciado"/>
        <w:widowControl w:val="0"/>
        <w:numPr>
          <w:ilvl w:val="0"/>
          <w:numId w:val="41"/>
        </w:numPr>
        <w:spacing w:line="276" w:lineRule="auto"/>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Gobierno, Democracia y Fortalecimiento Municipal</w:t>
      </w:r>
    </w:p>
    <w:p w14:paraId="672170F5" w14:textId="77777777" w:rsidR="00A5402A" w:rsidRPr="00F60076" w:rsidRDefault="00A5402A" w:rsidP="00E36EF7">
      <w:pPr>
        <w:widowControl w:val="0"/>
        <w:spacing w:after="0" w:line="276" w:lineRule="auto"/>
        <w:jc w:val="both"/>
        <w:rPr>
          <w:rFonts w:ascii="Verdana" w:eastAsia="Arial Unicode MS" w:hAnsi="Verdana" w:cs="Arial Unicode MS"/>
          <w:sz w:val="24"/>
          <w:szCs w:val="24"/>
          <w:lang w:val="es-ES"/>
        </w:rPr>
      </w:pPr>
    </w:p>
    <w:p w14:paraId="08F75E4B" w14:textId="7CA6F942" w:rsidR="00A5402A" w:rsidRPr="00F60076" w:rsidRDefault="003976F4" w:rsidP="0063212B">
      <w:pPr>
        <w:pStyle w:val="Prrafodelista"/>
        <w:widowControl w:val="0"/>
        <w:numPr>
          <w:ilvl w:val="0"/>
          <w:numId w:val="44"/>
        </w:numPr>
        <w:spacing w:after="0"/>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 xml:space="preserve">Revisar el marco legal, y en función de las necesidades detectadas impulsar iniciativas para </w:t>
      </w:r>
      <w:r w:rsidR="00A5402A" w:rsidRPr="00F60076">
        <w:rPr>
          <w:rFonts w:ascii="Verdana" w:eastAsia="Arial Unicode MS" w:hAnsi="Verdana" w:cs="Arial Unicode MS"/>
          <w:sz w:val="24"/>
          <w:szCs w:val="24"/>
          <w:lang w:val="es-ES"/>
        </w:rPr>
        <w:t xml:space="preserve">el fortalecimiento de la </w:t>
      </w:r>
      <w:r w:rsidRPr="00F60076">
        <w:rPr>
          <w:rFonts w:ascii="Verdana" w:eastAsia="Arial Unicode MS" w:hAnsi="Verdana" w:cs="Arial Unicode MS"/>
          <w:sz w:val="24"/>
          <w:szCs w:val="24"/>
          <w:lang w:val="es-ES"/>
        </w:rPr>
        <w:t>a</w:t>
      </w:r>
      <w:r w:rsidR="00A5402A" w:rsidRPr="00F60076">
        <w:rPr>
          <w:rFonts w:ascii="Verdana" w:eastAsia="Arial Unicode MS" w:hAnsi="Verdana" w:cs="Arial Unicode MS"/>
          <w:sz w:val="24"/>
          <w:szCs w:val="24"/>
          <w:lang w:val="es-ES"/>
        </w:rPr>
        <w:t xml:space="preserve">dministración </w:t>
      </w:r>
      <w:r w:rsidRPr="00F60076">
        <w:rPr>
          <w:rFonts w:ascii="Verdana" w:eastAsia="Arial Unicode MS" w:hAnsi="Verdana" w:cs="Arial Unicode MS"/>
          <w:sz w:val="24"/>
          <w:szCs w:val="24"/>
          <w:lang w:val="es-ES"/>
        </w:rPr>
        <w:t>m</w:t>
      </w:r>
      <w:r w:rsidR="00A5402A" w:rsidRPr="00F60076">
        <w:rPr>
          <w:rFonts w:ascii="Verdana" w:eastAsia="Arial Unicode MS" w:hAnsi="Verdana" w:cs="Arial Unicode MS"/>
          <w:sz w:val="24"/>
          <w:szCs w:val="24"/>
          <w:lang w:val="es-ES"/>
        </w:rPr>
        <w:t xml:space="preserve">unicipal </w:t>
      </w:r>
      <w:r w:rsidRPr="00F60076">
        <w:rPr>
          <w:rFonts w:ascii="Verdana" w:eastAsia="Arial Unicode MS" w:hAnsi="Verdana" w:cs="Arial Unicode MS"/>
          <w:sz w:val="24"/>
          <w:szCs w:val="24"/>
          <w:lang w:val="es-ES"/>
        </w:rPr>
        <w:t xml:space="preserve">en materia de suficiencia </w:t>
      </w:r>
      <w:r w:rsidR="00411DEF" w:rsidRPr="00F60076">
        <w:rPr>
          <w:rFonts w:ascii="Verdana" w:eastAsia="Arial Unicode MS" w:hAnsi="Verdana" w:cs="Arial Unicode MS"/>
          <w:sz w:val="24"/>
          <w:szCs w:val="24"/>
          <w:lang w:val="es-ES"/>
        </w:rPr>
        <w:t>presupuestaria</w:t>
      </w:r>
      <w:r w:rsidRPr="00F60076">
        <w:rPr>
          <w:rFonts w:ascii="Verdana" w:eastAsia="Arial Unicode MS" w:hAnsi="Verdana" w:cs="Arial Unicode MS"/>
          <w:sz w:val="24"/>
          <w:szCs w:val="24"/>
          <w:lang w:val="es-ES"/>
        </w:rPr>
        <w:t xml:space="preserve"> y </w:t>
      </w:r>
      <w:r w:rsidR="00A5402A" w:rsidRPr="00F60076">
        <w:rPr>
          <w:rFonts w:ascii="Verdana" w:eastAsia="Arial Unicode MS" w:hAnsi="Verdana" w:cs="Arial Unicode MS"/>
          <w:sz w:val="24"/>
          <w:szCs w:val="24"/>
          <w:lang w:val="es-ES"/>
        </w:rPr>
        <w:t xml:space="preserve">que genere mayor </w:t>
      </w:r>
      <w:r w:rsidRPr="00F60076">
        <w:rPr>
          <w:rFonts w:ascii="Verdana" w:eastAsia="Arial Unicode MS" w:hAnsi="Verdana" w:cs="Arial Unicode MS"/>
          <w:sz w:val="24"/>
          <w:szCs w:val="24"/>
          <w:lang w:val="es-ES"/>
        </w:rPr>
        <w:t xml:space="preserve">capacidad y libertad de acción </w:t>
      </w:r>
      <w:r w:rsidR="00A5402A" w:rsidRPr="00F60076">
        <w:rPr>
          <w:rFonts w:ascii="Verdana" w:eastAsia="Arial Unicode MS" w:hAnsi="Verdana" w:cs="Arial Unicode MS"/>
          <w:sz w:val="24"/>
          <w:szCs w:val="24"/>
          <w:lang w:val="es-ES"/>
        </w:rPr>
        <w:t>en la búsqueda de ingresos propios</w:t>
      </w:r>
      <w:r w:rsidRPr="00F60076">
        <w:rPr>
          <w:rFonts w:ascii="Verdana" w:eastAsia="Arial Unicode MS" w:hAnsi="Verdana" w:cs="Arial Unicode MS"/>
          <w:sz w:val="24"/>
          <w:szCs w:val="24"/>
          <w:lang w:val="es-ES"/>
        </w:rPr>
        <w:t xml:space="preserve"> y les permita resolver los problemas </w:t>
      </w:r>
      <w:r w:rsidR="00411DEF" w:rsidRPr="00F60076">
        <w:rPr>
          <w:rFonts w:ascii="Verdana" w:eastAsia="Arial Unicode MS" w:hAnsi="Verdana" w:cs="Arial Unicode MS"/>
          <w:sz w:val="24"/>
          <w:szCs w:val="24"/>
          <w:lang w:val="es-ES"/>
        </w:rPr>
        <w:t>más</w:t>
      </w:r>
      <w:r w:rsidRPr="00F60076">
        <w:rPr>
          <w:rFonts w:ascii="Verdana" w:eastAsia="Arial Unicode MS" w:hAnsi="Verdana" w:cs="Arial Unicode MS"/>
          <w:sz w:val="24"/>
          <w:szCs w:val="24"/>
          <w:lang w:val="es-ES"/>
        </w:rPr>
        <w:t xml:space="preserve"> urgentes que enfrentan nuestras ciudades</w:t>
      </w:r>
      <w:r w:rsidR="00A5402A" w:rsidRPr="00F60076">
        <w:rPr>
          <w:rFonts w:ascii="Verdana" w:eastAsia="Arial Unicode MS" w:hAnsi="Verdana" w:cs="Arial Unicode MS"/>
          <w:sz w:val="24"/>
          <w:szCs w:val="24"/>
          <w:lang w:val="es-ES"/>
        </w:rPr>
        <w:t xml:space="preserve">. </w:t>
      </w:r>
    </w:p>
    <w:p w14:paraId="4FD95F81" w14:textId="77777777" w:rsidR="00A5402A" w:rsidRPr="00F60076" w:rsidRDefault="00A5402A" w:rsidP="00E36EF7">
      <w:pPr>
        <w:widowControl w:val="0"/>
        <w:spacing w:after="0" w:line="276" w:lineRule="auto"/>
        <w:jc w:val="both"/>
        <w:rPr>
          <w:rFonts w:ascii="Verdana" w:eastAsia="Arial Unicode MS" w:hAnsi="Verdana" w:cs="Arial Unicode MS"/>
          <w:sz w:val="24"/>
          <w:szCs w:val="24"/>
          <w:lang w:val="es-ES"/>
        </w:rPr>
      </w:pPr>
    </w:p>
    <w:p w14:paraId="224B9DE8" w14:textId="0252018D" w:rsidR="00B15FF3" w:rsidRPr="00F60076" w:rsidRDefault="00C52E05" w:rsidP="00E36EF7">
      <w:pPr>
        <w:pStyle w:val="Prrafodelista"/>
        <w:widowControl w:val="0"/>
        <w:numPr>
          <w:ilvl w:val="0"/>
          <w:numId w:val="44"/>
        </w:numPr>
        <w:spacing w:after="0"/>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Promover la modernización de los procesos electorales mediante la digitalización y creación de plataformas electrónicas para sus procedimientos, incentivando la implementación progresiva del sistema electrónico de votación.</w:t>
      </w:r>
    </w:p>
    <w:p w14:paraId="6D0E24FA" w14:textId="77777777" w:rsidR="008A44C7" w:rsidRPr="00F60076" w:rsidRDefault="008A44C7" w:rsidP="00E36EF7">
      <w:pPr>
        <w:widowControl w:val="0"/>
        <w:spacing w:after="0" w:line="276" w:lineRule="auto"/>
        <w:jc w:val="both"/>
        <w:rPr>
          <w:rFonts w:ascii="Verdana" w:eastAsia="Arial Unicode MS" w:hAnsi="Verdana" w:cs="Arial Unicode MS"/>
          <w:sz w:val="24"/>
          <w:szCs w:val="24"/>
          <w:lang w:val="es-ES"/>
        </w:rPr>
      </w:pPr>
    </w:p>
    <w:p w14:paraId="52AD8ED8" w14:textId="77777777" w:rsidR="008A44C7" w:rsidRPr="00F60076" w:rsidRDefault="008A44C7" w:rsidP="00E36EF7">
      <w:pPr>
        <w:widowControl w:val="0"/>
        <w:spacing w:after="0" w:line="276" w:lineRule="auto"/>
        <w:jc w:val="both"/>
        <w:rPr>
          <w:rFonts w:ascii="Verdana" w:eastAsia="Arial Unicode MS" w:hAnsi="Verdana" w:cs="Arial Unicode MS"/>
          <w:b/>
          <w:sz w:val="24"/>
          <w:szCs w:val="24"/>
          <w:lang w:val="es-ES"/>
        </w:rPr>
      </w:pPr>
      <w:r w:rsidRPr="00F60076">
        <w:rPr>
          <w:rFonts w:ascii="Verdana" w:eastAsia="Arial Unicode MS" w:hAnsi="Verdana" w:cs="Arial Unicode MS"/>
          <w:b/>
          <w:sz w:val="24"/>
          <w:szCs w:val="24"/>
          <w:lang w:val="es-ES"/>
        </w:rPr>
        <w:t>Poder Legislativo</w:t>
      </w:r>
    </w:p>
    <w:p w14:paraId="674DD067" w14:textId="77777777" w:rsidR="008A44C7" w:rsidRPr="00F60076" w:rsidRDefault="008A44C7" w:rsidP="00E36EF7">
      <w:pPr>
        <w:widowControl w:val="0"/>
        <w:spacing w:after="0" w:line="276" w:lineRule="auto"/>
        <w:jc w:val="both"/>
        <w:rPr>
          <w:rFonts w:ascii="Verdana" w:eastAsia="Arial Unicode MS" w:hAnsi="Verdana" w:cs="Arial Unicode MS"/>
          <w:b/>
          <w:sz w:val="24"/>
          <w:szCs w:val="24"/>
          <w:lang w:val="es-ES"/>
        </w:rPr>
      </w:pPr>
    </w:p>
    <w:p w14:paraId="3F55C0D2" w14:textId="77777777" w:rsidR="008A44C7" w:rsidRPr="00F60076" w:rsidRDefault="008A44C7" w:rsidP="0063212B">
      <w:pPr>
        <w:pStyle w:val="Prrafodelista"/>
        <w:numPr>
          <w:ilvl w:val="0"/>
          <w:numId w:val="43"/>
        </w:numPr>
        <w:spacing w:after="0"/>
        <w:ind w:right="-38"/>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 xml:space="preserve">Precisar formula genérica para la toma en determinación por parte del Congreso de nombramientos de titulares de organismos autónomos, unidades de control interno, magistrados, privilegiando en los procedimientos de audiencia la práctica de evaluaciones a cargo de organismos especializados e instituciones académicas que permitan de manera sustantiva conocer el perfil y el conocimiento para el cargo por parte de los aspirantes. </w:t>
      </w:r>
    </w:p>
    <w:p w14:paraId="57D31486" w14:textId="77777777" w:rsidR="00585BCE" w:rsidRPr="00F60076" w:rsidRDefault="00585BCE" w:rsidP="00E36EF7">
      <w:pPr>
        <w:spacing w:after="0" w:line="276" w:lineRule="auto"/>
        <w:ind w:right="-38"/>
        <w:jc w:val="both"/>
        <w:rPr>
          <w:rFonts w:ascii="Verdana" w:eastAsia="Arial Unicode MS" w:hAnsi="Verdana" w:cs="Arial Unicode MS"/>
          <w:sz w:val="24"/>
          <w:szCs w:val="24"/>
          <w:lang w:val="es-ES"/>
        </w:rPr>
      </w:pPr>
    </w:p>
    <w:p w14:paraId="57C74985" w14:textId="77777777" w:rsidR="008A44C7" w:rsidRPr="00F60076" w:rsidRDefault="008A44C7" w:rsidP="0063212B">
      <w:pPr>
        <w:pStyle w:val="Prrafodelista"/>
        <w:numPr>
          <w:ilvl w:val="0"/>
          <w:numId w:val="43"/>
        </w:numPr>
        <w:spacing w:after="0"/>
        <w:ind w:right="-38"/>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 xml:space="preserve">Establecer en la Constitución del Estado que la Ley Orgánica del Poder Legislativo solo podrá ser reformada por mayoría calificada. </w:t>
      </w:r>
    </w:p>
    <w:p w14:paraId="135C624A" w14:textId="77777777" w:rsidR="00585BCE" w:rsidRPr="00F60076" w:rsidRDefault="00585BCE" w:rsidP="00E36EF7">
      <w:pPr>
        <w:spacing w:after="0" w:line="276" w:lineRule="auto"/>
        <w:ind w:right="-38"/>
        <w:jc w:val="both"/>
        <w:rPr>
          <w:rFonts w:ascii="Verdana" w:eastAsia="Arial Unicode MS" w:hAnsi="Verdana" w:cs="Arial Unicode MS"/>
          <w:sz w:val="24"/>
          <w:szCs w:val="24"/>
          <w:lang w:val="es-ES"/>
        </w:rPr>
      </w:pPr>
    </w:p>
    <w:p w14:paraId="5A3364BB" w14:textId="52D5E260" w:rsidR="008A44C7" w:rsidRPr="00F60076" w:rsidRDefault="00E365EF" w:rsidP="0063212B">
      <w:pPr>
        <w:pStyle w:val="Prrafodelista"/>
        <w:numPr>
          <w:ilvl w:val="0"/>
          <w:numId w:val="43"/>
        </w:numPr>
        <w:spacing w:after="0"/>
        <w:ind w:right="-38"/>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lastRenderedPageBreak/>
        <w:t>Fortalecer la transparencia,</w:t>
      </w:r>
      <w:r w:rsidR="008A44C7" w:rsidRPr="00F60076">
        <w:rPr>
          <w:rFonts w:ascii="Verdana" w:eastAsia="Arial Unicode MS" w:hAnsi="Verdana" w:cs="Arial Unicode MS"/>
          <w:sz w:val="24"/>
          <w:szCs w:val="24"/>
          <w:lang w:val="es-ES"/>
        </w:rPr>
        <w:t xml:space="preserve"> la rendición de cuentas</w:t>
      </w:r>
      <w:r w:rsidRPr="00F60076">
        <w:rPr>
          <w:rFonts w:ascii="Verdana" w:eastAsia="Arial Unicode MS" w:hAnsi="Verdana" w:cs="Arial Unicode MS"/>
          <w:sz w:val="24"/>
          <w:szCs w:val="24"/>
          <w:lang w:val="es-ES"/>
        </w:rPr>
        <w:t xml:space="preserve"> y fiscalización</w:t>
      </w:r>
      <w:r w:rsidR="008A44C7" w:rsidRPr="00F60076">
        <w:rPr>
          <w:rFonts w:ascii="Verdana" w:eastAsia="Arial Unicode MS" w:hAnsi="Verdana" w:cs="Arial Unicode MS"/>
          <w:sz w:val="24"/>
          <w:szCs w:val="24"/>
          <w:lang w:val="es-ES"/>
        </w:rPr>
        <w:t xml:space="preserve"> del Congreso y de los propios legisladores.</w:t>
      </w:r>
    </w:p>
    <w:p w14:paraId="00AC4E74" w14:textId="77777777" w:rsidR="00585BCE" w:rsidRPr="00F60076" w:rsidRDefault="00585BCE" w:rsidP="00E36EF7">
      <w:pPr>
        <w:spacing w:after="0" w:line="276" w:lineRule="auto"/>
        <w:ind w:right="-38"/>
        <w:jc w:val="both"/>
        <w:rPr>
          <w:rFonts w:ascii="Verdana" w:eastAsia="Arial Unicode MS" w:hAnsi="Verdana" w:cs="Arial Unicode MS"/>
          <w:sz w:val="24"/>
          <w:szCs w:val="24"/>
          <w:lang w:val="es-ES"/>
        </w:rPr>
      </w:pPr>
    </w:p>
    <w:p w14:paraId="6D4A568F" w14:textId="25E31D3C" w:rsidR="008A44C7" w:rsidRPr="00F60076" w:rsidRDefault="008A44C7" w:rsidP="0063212B">
      <w:pPr>
        <w:pStyle w:val="Prrafodelista"/>
        <w:numPr>
          <w:ilvl w:val="0"/>
          <w:numId w:val="43"/>
        </w:numPr>
        <w:spacing w:after="0"/>
        <w:ind w:right="-38"/>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Establecer un sistema de evaluación legislativa</w:t>
      </w:r>
      <w:r w:rsidR="00E365EF" w:rsidRPr="00F60076">
        <w:rPr>
          <w:rFonts w:ascii="Verdana" w:eastAsia="Arial Unicode MS" w:hAnsi="Verdana" w:cs="Arial Unicode MS"/>
          <w:sz w:val="24"/>
          <w:szCs w:val="24"/>
          <w:lang w:val="es-ES"/>
        </w:rPr>
        <w:t xml:space="preserve"> cualitativa y cuantitativa</w:t>
      </w:r>
      <w:r w:rsidRPr="00F60076">
        <w:rPr>
          <w:rFonts w:ascii="Verdana" w:eastAsia="Arial Unicode MS" w:hAnsi="Verdana" w:cs="Arial Unicode MS"/>
          <w:sz w:val="24"/>
          <w:szCs w:val="24"/>
          <w:lang w:val="es-ES"/>
        </w:rPr>
        <w:t xml:space="preserve"> que permita supervisar el trabajo desempeñado por el Congreso del Estado.</w:t>
      </w:r>
    </w:p>
    <w:p w14:paraId="57E7A269" w14:textId="77777777" w:rsidR="00585BCE" w:rsidRPr="00F60076" w:rsidRDefault="00585BCE" w:rsidP="00E36EF7">
      <w:pPr>
        <w:spacing w:after="0" w:line="276" w:lineRule="auto"/>
        <w:ind w:right="-38"/>
        <w:jc w:val="both"/>
        <w:rPr>
          <w:rFonts w:ascii="Verdana" w:eastAsia="Arial Unicode MS" w:hAnsi="Verdana" w:cs="Arial Unicode MS"/>
          <w:sz w:val="24"/>
          <w:szCs w:val="24"/>
          <w:lang w:val="es-ES"/>
        </w:rPr>
      </w:pPr>
    </w:p>
    <w:p w14:paraId="14E55746" w14:textId="77777777" w:rsidR="00E365EF" w:rsidRPr="00F60076" w:rsidRDefault="008A44C7" w:rsidP="0063212B">
      <w:pPr>
        <w:pStyle w:val="Prrafodelista"/>
        <w:numPr>
          <w:ilvl w:val="0"/>
          <w:numId w:val="43"/>
        </w:numPr>
        <w:spacing w:after="0"/>
        <w:ind w:right="-38"/>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 xml:space="preserve">Creación de consejos consultivos temáticos, predominantemente ciudadanos, para el análisis de las temáticas de interés público fundamental en materia legislativa. </w:t>
      </w:r>
    </w:p>
    <w:p w14:paraId="06810F86" w14:textId="77777777" w:rsidR="00E365EF" w:rsidRPr="00F60076" w:rsidRDefault="00E365EF" w:rsidP="00E365EF">
      <w:pPr>
        <w:spacing w:after="0"/>
        <w:ind w:right="-38"/>
        <w:jc w:val="both"/>
        <w:rPr>
          <w:rFonts w:ascii="Verdana" w:eastAsia="Arial Unicode MS" w:hAnsi="Verdana" w:cs="Arial Unicode MS"/>
          <w:sz w:val="24"/>
          <w:szCs w:val="24"/>
          <w:lang w:val="es-ES"/>
        </w:rPr>
      </w:pPr>
    </w:p>
    <w:p w14:paraId="1AE848AA" w14:textId="77777777" w:rsidR="008A44C7" w:rsidRPr="00F60076" w:rsidRDefault="008A44C7" w:rsidP="00E36EF7">
      <w:pPr>
        <w:widowControl w:val="0"/>
        <w:spacing w:after="0" w:line="276" w:lineRule="auto"/>
        <w:jc w:val="both"/>
        <w:rPr>
          <w:rFonts w:ascii="Verdana" w:eastAsia="Arial Unicode MS" w:hAnsi="Verdana" w:cs="Arial Unicode MS"/>
          <w:sz w:val="24"/>
          <w:szCs w:val="24"/>
          <w:lang w:val="es-ES"/>
        </w:rPr>
      </w:pPr>
    </w:p>
    <w:p w14:paraId="5C387334" w14:textId="77777777" w:rsidR="008A44C7" w:rsidRPr="00F60076" w:rsidRDefault="008A44C7" w:rsidP="00E36EF7">
      <w:pPr>
        <w:widowControl w:val="0"/>
        <w:spacing w:after="0" w:line="276" w:lineRule="auto"/>
        <w:jc w:val="both"/>
        <w:rPr>
          <w:rFonts w:ascii="Verdana" w:eastAsia="Arial Unicode MS" w:hAnsi="Verdana" w:cs="Arial Unicode MS"/>
          <w:b/>
          <w:sz w:val="24"/>
          <w:szCs w:val="24"/>
          <w:lang w:val="es-ES"/>
        </w:rPr>
      </w:pPr>
      <w:r w:rsidRPr="00F60076">
        <w:rPr>
          <w:rFonts w:ascii="Verdana" w:eastAsia="Arial Unicode MS" w:hAnsi="Verdana" w:cs="Arial Unicode MS"/>
          <w:b/>
          <w:sz w:val="24"/>
          <w:szCs w:val="24"/>
          <w:lang w:val="es-ES"/>
        </w:rPr>
        <w:t>Municipio</w:t>
      </w:r>
    </w:p>
    <w:p w14:paraId="7CA87CBC" w14:textId="77777777" w:rsidR="008A44C7" w:rsidRPr="00F60076" w:rsidRDefault="008A44C7" w:rsidP="00E36EF7">
      <w:pPr>
        <w:widowControl w:val="0"/>
        <w:spacing w:after="0" w:line="276" w:lineRule="auto"/>
        <w:jc w:val="both"/>
        <w:rPr>
          <w:rFonts w:ascii="Verdana" w:eastAsia="Arial Unicode MS" w:hAnsi="Verdana" w:cs="Arial Unicode MS"/>
          <w:b/>
          <w:sz w:val="24"/>
          <w:szCs w:val="24"/>
          <w:lang w:val="es-ES"/>
        </w:rPr>
      </w:pPr>
    </w:p>
    <w:p w14:paraId="66C6393F" w14:textId="77777777" w:rsidR="008A44C7" w:rsidRPr="00F60076" w:rsidRDefault="008A44C7" w:rsidP="0063212B">
      <w:pPr>
        <w:pStyle w:val="Prrafodelista"/>
        <w:numPr>
          <w:ilvl w:val="0"/>
          <w:numId w:val="42"/>
        </w:numPr>
        <w:spacing w:after="0"/>
        <w:ind w:right="-38"/>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 xml:space="preserve">Fortalecer los mecanismos legales para vincular a las autoridades municipales en esquemas de proximidad de atención y servicio con los ciudadanos. </w:t>
      </w:r>
    </w:p>
    <w:p w14:paraId="5D8F16F4" w14:textId="77777777" w:rsidR="00585BCE" w:rsidRPr="00F60076" w:rsidRDefault="00585BCE" w:rsidP="00E365EF">
      <w:pPr>
        <w:spacing w:after="0"/>
        <w:ind w:right="-38"/>
        <w:jc w:val="both"/>
        <w:rPr>
          <w:rFonts w:ascii="Verdana" w:eastAsia="Arial Unicode MS" w:hAnsi="Verdana" w:cs="Arial Unicode MS"/>
          <w:sz w:val="24"/>
          <w:szCs w:val="24"/>
          <w:lang w:val="es-ES"/>
        </w:rPr>
      </w:pPr>
    </w:p>
    <w:p w14:paraId="0FC529C2" w14:textId="10FF0AAC" w:rsidR="00BF3D75" w:rsidRPr="00F60076" w:rsidRDefault="00BF3D75" w:rsidP="0063212B">
      <w:pPr>
        <w:pStyle w:val="Prrafodelista"/>
        <w:numPr>
          <w:ilvl w:val="0"/>
          <w:numId w:val="42"/>
        </w:numPr>
        <w:spacing w:after="0"/>
        <w:ind w:right="-38"/>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Revisar el marco jurídico correspondiente para fortalecer las acciones de coordinación intergubernamental y facilitar las a</w:t>
      </w:r>
      <w:r w:rsidR="00E365EF" w:rsidRPr="00F60076">
        <w:rPr>
          <w:rFonts w:ascii="Verdana" w:eastAsia="Arial Unicode MS" w:hAnsi="Verdana" w:cs="Arial Unicode MS"/>
          <w:sz w:val="24"/>
          <w:szCs w:val="24"/>
          <w:lang w:val="es-ES"/>
        </w:rPr>
        <w:t>cciones alrededor</w:t>
      </w:r>
      <w:r w:rsidRPr="00F60076">
        <w:rPr>
          <w:rFonts w:ascii="Verdana" w:eastAsia="Arial Unicode MS" w:hAnsi="Verdana" w:cs="Arial Unicode MS"/>
          <w:sz w:val="24"/>
          <w:szCs w:val="24"/>
          <w:lang w:val="es-ES"/>
        </w:rPr>
        <w:t xml:space="preserve"> de los </w:t>
      </w:r>
      <w:r w:rsidR="008A44C7" w:rsidRPr="00F60076">
        <w:rPr>
          <w:rFonts w:ascii="Verdana" w:eastAsia="Arial Unicode MS" w:hAnsi="Verdana" w:cs="Arial Unicode MS"/>
          <w:sz w:val="24"/>
          <w:szCs w:val="24"/>
          <w:lang w:val="es-ES"/>
        </w:rPr>
        <w:t>Consejo</w:t>
      </w:r>
      <w:r w:rsidRPr="00F60076">
        <w:rPr>
          <w:rFonts w:ascii="Verdana" w:eastAsia="Arial Unicode MS" w:hAnsi="Verdana" w:cs="Arial Unicode MS"/>
          <w:sz w:val="24"/>
          <w:szCs w:val="24"/>
          <w:lang w:val="es-ES"/>
        </w:rPr>
        <w:t>s</w:t>
      </w:r>
      <w:r w:rsidR="008A44C7" w:rsidRPr="00F60076">
        <w:rPr>
          <w:rFonts w:ascii="Verdana" w:eastAsia="Arial Unicode MS" w:hAnsi="Verdana" w:cs="Arial Unicode MS"/>
          <w:sz w:val="24"/>
          <w:szCs w:val="24"/>
          <w:lang w:val="es-ES"/>
        </w:rPr>
        <w:t xml:space="preserve"> Consultivo</w:t>
      </w:r>
      <w:r w:rsidRPr="00F60076">
        <w:rPr>
          <w:rFonts w:ascii="Verdana" w:eastAsia="Arial Unicode MS" w:hAnsi="Verdana" w:cs="Arial Unicode MS"/>
          <w:sz w:val="24"/>
          <w:szCs w:val="24"/>
          <w:lang w:val="es-ES"/>
        </w:rPr>
        <w:t>s</w:t>
      </w:r>
      <w:r w:rsidR="008A44C7" w:rsidRPr="00F60076">
        <w:rPr>
          <w:rFonts w:ascii="Verdana" w:eastAsia="Arial Unicode MS" w:hAnsi="Verdana" w:cs="Arial Unicode MS"/>
          <w:sz w:val="24"/>
          <w:szCs w:val="24"/>
          <w:lang w:val="es-ES"/>
        </w:rPr>
        <w:t xml:space="preserve"> Ciudadano para el Mejoramiento del Medio Ambiente en cada municipalidad. </w:t>
      </w:r>
    </w:p>
    <w:p w14:paraId="1D53D14B" w14:textId="77777777" w:rsidR="00585BCE" w:rsidRPr="00F60076" w:rsidRDefault="00585BCE" w:rsidP="00E36EF7">
      <w:pPr>
        <w:spacing w:after="0" w:line="276" w:lineRule="auto"/>
        <w:ind w:right="-38"/>
        <w:jc w:val="both"/>
        <w:rPr>
          <w:rFonts w:ascii="Verdana" w:eastAsia="Arial Unicode MS" w:hAnsi="Verdana" w:cs="Arial Unicode MS"/>
          <w:sz w:val="24"/>
          <w:szCs w:val="24"/>
          <w:lang w:val="es-ES"/>
        </w:rPr>
      </w:pPr>
    </w:p>
    <w:p w14:paraId="1D20D4D8" w14:textId="2380B315" w:rsidR="008A44C7" w:rsidRPr="00F60076" w:rsidRDefault="00BF3D75" w:rsidP="0063212B">
      <w:pPr>
        <w:pStyle w:val="Prrafodelista"/>
        <w:numPr>
          <w:ilvl w:val="0"/>
          <w:numId w:val="42"/>
        </w:numPr>
        <w:spacing w:after="0"/>
        <w:ind w:right="-38"/>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 xml:space="preserve">Revisar la legislación estatal y en su caso generar iniciativas para la creación de </w:t>
      </w:r>
      <w:r w:rsidR="008A44C7" w:rsidRPr="00F60076">
        <w:rPr>
          <w:rFonts w:ascii="Verdana" w:eastAsia="Arial Unicode MS" w:hAnsi="Verdana" w:cs="Arial Unicode MS"/>
          <w:sz w:val="24"/>
          <w:szCs w:val="24"/>
          <w:lang w:val="es-ES"/>
        </w:rPr>
        <w:t>organismos públicos paramunicipales para la gestión integral de playas</w:t>
      </w:r>
      <w:r w:rsidRPr="00F60076">
        <w:rPr>
          <w:rFonts w:ascii="Verdana" w:eastAsia="Arial Unicode MS" w:hAnsi="Verdana" w:cs="Arial Unicode MS"/>
          <w:sz w:val="24"/>
          <w:szCs w:val="24"/>
          <w:lang w:val="es-ES"/>
        </w:rPr>
        <w:t>, reservas y parques y áreas naturales, así como para el manejo adecuado de los espacios litorales, en coordinación con las instancias federales y estatales</w:t>
      </w:r>
      <w:r w:rsidR="008A44C7" w:rsidRPr="00F60076">
        <w:rPr>
          <w:rFonts w:ascii="Verdana" w:eastAsia="Arial Unicode MS" w:hAnsi="Verdana" w:cs="Arial Unicode MS"/>
          <w:sz w:val="24"/>
          <w:szCs w:val="24"/>
          <w:lang w:val="es-ES"/>
        </w:rPr>
        <w:t>.</w:t>
      </w:r>
    </w:p>
    <w:p w14:paraId="0F923112" w14:textId="77777777" w:rsidR="00585BCE" w:rsidRPr="00F60076" w:rsidRDefault="00585BCE" w:rsidP="00E36EF7">
      <w:pPr>
        <w:spacing w:after="0" w:line="276" w:lineRule="auto"/>
        <w:ind w:right="-38"/>
        <w:jc w:val="both"/>
        <w:rPr>
          <w:rFonts w:ascii="Verdana" w:eastAsia="Arial Unicode MS" w:hAnsi="Verdana" w:cs="Arial Unicode MS"/>
          <w:sz w:val="24"/>
          <w:szCs w:val="24"/>
          <w:lang w:val="es-ES"/>
        </w:rPr>
      </w:pPr>
    </w:p>
    <w:p w14:paraId="642002CA" w14:textId="76DDDD81" w:rsidR="008A44C7" w:rsidRPr="00F60076" w:rsidRDefault="00BF3D75" w:rsidP="0063212B">
      <w:pPr>
        <w:pStyle w:val="Prrafodelista"/>
        <w:numPr>
          <w:ilvl w:val="0"/>
          <w:numId w:val="42"/>
        </w:numPr>
        <w:spacing w:after="0"/>
        <w:ind w:right="-38"/>
        <w:jc w:val="both"/>
        <w:rPr>
          <w:rFonts w:ascii="Verdana" w:eastAsia="Arial Unicode MS" w:hAnsi="Verdana" w:cs="Arial Unicode MS"/>
          <w:sz w:val="24"/>
          <w:szCs w:val="24"/>
          <w:lang w:val="es-ES"/>
        </w:rPr>
      </w:pPr>
      <w:r w:rsidRPr="00F60076">
        <w:rPr>
          <w:rFonts w:ascii="Verdana" w:eastAsia="Arial Unicode MS" w:hAnsi="Verdana" w:cs="Arial Unicode MS"/>
          <w:sz w:val="24"/>
          <w:szCs w:val="24"/>
          <w:lang w:val="es-ES"/>
        </w:rPr>
        <w:t>Adecuar el marco legal para f</w:t>
      </w:r>
      <w:r w:rsidR="008A44C7" w:rsidRPr="00F60076">
        <w:rPr>
          <w:rFonts w:ascii="Verdana" w:eastAsia="Arial Unicode MS" w:hAnsi="Verdana" w:cs="Arial Unicode MS"/>
          <w:sz w:val="24"/>
          <w:szCs w:val="24"/>
          <w:lang w:val="es-ES"/>
        </w:rPr>
        <w:t xml:space="preserve">ortalecimiento de los ingresos municipales, que asegure un desarrollo integral equilibrado y equitativo, mediante una reforma a la ley de coordinación fiscal estatal, que asegure, un incremento en el monto, de los fondos general participable, y de impuestos estatales participables, y que incluya, en su distribución criterios distributivos, compensatorios y resarcitorios. </w:t>
      </w:r>
    </w:p>
    <w:p w14:paraId="24D34A66" w14:textId="77777777" w:rsidR="008A44C7" w:rsidRPr="00F60076" w:rsidRDefault="008A44C7" w:rsidP="00E36EF7">
      <w:pPr>
        <w:widowControl w:val="0"/>
        <w:spacing w:after="0" w:line="276" w:lineRule="auto"/>
        <w:jc w:val="both"/>
        <w:rPr>
          <w:rFonts w:ascii="Verdana" w:eastAsia="Arial Unicode MS" w:hAnsi="Verdana" w:cs="Arial Unicode MS"/>
          <w:sz w:val="24"/>
          <w:szCs w:val="24"/>
          <w:lang w:val="es-ES"/>
        </w:rPr>
      </w:pPr>
    </w:p>
    <w:p w14:paraId="58D9E4E6" w14:textId="77777777" w:rsidR="00CB4097" w:rsidRPr="00F60076" w:rsidRDefault="00CB4097" w:rsidP="00E36EF7">
      <w:pPr>
        <w:widowControl w:val="0"/>
        <w:spacing w:after="0" w:line="276" w:lineRule="auto"/>
        <w:jc w:val="both"/>
        <w:rPr>
          <w:rFonts w:ascii="Verdana" w:eastAsia="Arial Unicode MS" w:hAnsi="Verdana" w:cs="Arial Unicode MS"/>
          <w:sz w:val="24"/>
          <w:szCs w:val="24"/>
          <w:lang w:val="es-ES"/>
        </w:rPr>
      </w:pPr>
    </w:p>
    <w:p w14:paraId="3A2F2E16" w14:textId="77777777" w:rsidR="00CB4097" w:rsidRPr="00F60076" w:rsidRDefault="00CB4097" w:rsidP="00E36EF7">
      <w:pPr>
        <w:spacing w:after="0" w:line="276" w:lineRule="auto"/>
        <w:ind w:left="-360" w:right="-43"/>
        <w:jc w:val="both"/>
        <w:rPr>
          <w:rFonts w:ascii="Verdana" w:eastAsia="Arial Unicode MS" w:hAnsi="Verdana" w:cs="Arial Unicode MS"/>
          <w:sz w:val="24"/>
          <w:szCs w:val="24"/>
          <w:lang w:val="es-ES"/>
        </w:rPr>
      </w:pPr>
    </w:p>
    <w:p w14:paraId="3F07D65D" w14:textId="77777777" w:rsidR="008B18AF" w:rsidRPr="00F60076" w:rsidRDefault="008B18AF" w:rsidP="00E36EF7">
      <w:pPr>
        <w:spacing w:after="0" w:line="276" w:lineRule="auto"/>
        <w:ind w:left="-360" w:right="-43"/>
        <w:jc w:val="both"/>
        <w:rPr>
          <w:rFonts w:ascii="Verdana" w:eastAsia="Arial Unicode MS" w:hAnsi="Verdana" w:cs="Arial Unicode MS"/>
          <w:sz w:val="24"/>
          <w:szCs w:val="24"/>
          <w:lang w:val="es-ES"/>
        </w:rPr>
      </w:pPr>
    </w:p>
    <w:p w14:paraId="2AB7757E" w14:textId="77777777" w:rsidR="008B18AF" w:rsidRPr="00F60076" w:rsidRDefault="008B18AF" w:rsidP="00E36EF7">
      <w:pPr>
        <w:spacing w:after="0" w:line="276" w:lineRule="auto"/>
        <w:ind w:left="-360" w:right="-43"/>
        <w:jc w:val="both"/>
        <w:rPr>
          <w:rFonts w:ascii="Verdana" w:eastAsia="Arial Unicode MS" w:hAnsi="Verdana" w:cs="Arial Unicode MS"/>
          <w:sz w:val="24"/>
          <w:szCs w:val="24"/>
          <w:lang w:val="es-ES"/>
        </w:rPr>
      </w:pPr>
    </w:p>
    <w:p w14:paraId="5B233618" w14:textId="77777777" w:rsidR="008B18AF" w:rsidRPr="00F60076" w:rsidRDefault="008B18AF" w:rsidP="00E36EF7">
      <w:pPr>
        <w:spacing w:after="0" w:line="276" w:lineRule="auto"/>
        <w:ind w:left="-360" w:right="-43"/>
        <w:jc w:val="both"/>
        <w:rPr>
          <w:rFonts w:ascii="Verdana" w:eastAsia="Arial Unicode MS" w:hAnsi="Verdana" w:cs="Arial Unicode MS"/>
          <w:sz w:val="24"/>
          <w:szCs w:val="24"/>
          <w:lang w:val="es-ES"/>
        </w:rPr>
      </w:pPr>
    </w:p>
    <w:p w14:paraId="6300AED0" w14:textId="77777777" w:rsidR="00C24379" w:rsidRPr="00F60076" w:rsidRDefault="00C24379" w:rsidP="00E36EF7">
      <w:pPr>
        <w:spacing w:after="0" w:line="276" w:lineRule="auto"/>
        <w:ind w:left="-360" w:right="-43"/>
        <w:jc w:val="both"/>
        <w:rPr>
          <w:rFonts w:ascii="Verdana" w:eastAsia="Arial Unicode MS" w:hAnsi="Verdana" w:cs="Arial Unicode MS"/>
          <w:sz w:val="24"/>
          <w:szCs w:val="24"/>
          <w:lang w:val="es-ES"/>
        </w:rPr>
      </w:pPr>
    </w:p>
    <w:p w14:paraId="2C3F5747" w14:textId="77777777" w:rsidR="00C24379" w:rsidRPr="00F60076" w:rsidRDefault="00C24379" w:rsidP="00E36EF7">
      <w:pPr>
        <w:spacing w:after="0" w:line="276" w:lineRule="auto"/>
        <w:ind w:left="-360" w:right="-43"/>
        <w:jc w:val="both"/>
        <w:rPr>
          <w:rFonts w:ascii="Verdana" w:eastAsia="Arial Unicode MS" w:hAnsi="Verdana" w:cs="Arial Unicode MS"/>
          <w:sz w:val="24"/>
          <w:szCs w:val="24"/>
          <w:lang w:val="es-ES"/>
        </w:rPr>
      </w:pPr>
    </w:p>
    <w:p w14:paraId="1503FFFC" w14:textId="77777777" w:rsidR="00C24379" w:rsidRPr="00F60076" w:rsidRDefault="00C24379" w:rsidP="00E36EF7">
      <w:pPr>
        <w:spacing w:after="0" w:line="276" w:lineRule="auto"/>
        <w:ind w:left="-360" w:right="-43"/>
        <w:jc w:val="both"/>
        <w:rPr>
          <w:rFonts w:ascii="Verdana" w:eastAsia="Arial Unicode MS" w:hAnsi="Verdana" w:cs="Arial Unicode MS"/>
          <w:sz w:val="24"/>
          <w:szCs w:val="24"/>
          <w:lang w:val="es-ES"/>
        </w:rPr>
      </w:pPr>
    </w:p>
    <w:p w14:paraId="55801B12" w14:textId="77777777" w:rsidR="00C24379" w:rsidRPr="00F60076" w:rsidRDefault="00C24379" w:rsidP="00E36EF7">
      <w:pPr>
        <w:spacing w:after="0" w:line="276" w:lineRule="auto"/>
        <w:ind w:left="-360" w:right="-43"/>
        <w:jc w:val="both"/>
        <w:rPr>
          <w:rFonts w:ascii="Verdana" w:eastAsia="Arial Unicode MS" w:hAnsi="Verdana" w:cs="Arial Unicode MS"/>
          <w:sz w:val="24"/>
          <w:szCs w:val="24"/>
          <w:lang w:val="es-ES"/>
        </w:rPr>
      </w:pPr>
    </w:p>
    <w:p w14:paraId="2E9B680B" w14:textId="77777777" w:rsidR="00C24379" w:rsidRPr="00F60076" w:rsidRDefault="00C24379" w:rsidP="00E36EF7">
      <w:pPr>
        <w:spacing w:after="0" w:line="276" w:lineRule="auto"/>
        <w:ind w:left="-360" w:right="-43"/>
        <w:jc w:val="both"/>
        <w:rPr>
          <w:rFonts w:ascii="Verdana" w:eastAsia="Arial Unicode MS" w:hAnsi="Verdana" w:cs="Arial Unicode MS"/>
          <w:sz w:val="24"/>
          <w:szCs w:val="24"/>
          <w:lang w:val="es-ES"/>
        </w:rPr>
      </w:pPr>
    </w:p>
    <w:p w14:paraId="1AF3340E" w14:textId="77777777" w:rsidR="00C24379" w:rsidRPr="00F60076" w:rsidRDefault="00C24379" w:rsidP="00E36EF7">
      <w:pPr>
        <w:spacing w:after="0" w:line="276" w:lineRule="auto"/>
        <w:ind w:left="-360" w:right="-43"/>
        <w:jc w:val="both"/>
        <w:rPr>
          <w:rFonts w:ascii="Verdana" w:eastAsia="Arial Unicode MS" w:hAnsi="Verdana" w:cs="Arial Unicode MS"/>
          <w:sz w:val="24"/>
          <w:szCs w:val="24"/>
          <w:lang w:val="es-ES"/>
        </w:rPr>
      </w:pPr>
    </w:p>
    <w:p w14:paraId="7F20D08D" w14:textId="77777777" w:rsidR="00C24379" w:rsidRPr="00F60076" w:rsidRDefault="00C24379" w:rsidP="00E36EF7">
      <w:pPr>
        <w:spacing w:after="0" w:line="276" w:lineRule="auto"/>
        <w:ind w:left="-360" w:right="-43"/>
        <w:jc w:val="both"/>
        <w:rPr>
          <w:rFonts w:ascii="Verdana" w:eastAsia="Arial Unicode MS" w:hAnsi="Verdana" w:cs="Arial Unicode MS"/>
          <w:sz w:val="24"/>
          <w:szCs w:val="24"/>
          <w:lang w:val="es-ES"/>
        </w:rPr>
      </w:pPr>
    </w:p>
    <w:p w14:paraId="28EDBEC4" w14:textId="77777777" w:rsidR="00C24379" w:rsidRPr="00F60076" w:rsidRDefault="00C24379" w:rsidP="00E36EF7">
      <w:pPr>
        <w:spacing w:after="0" w:line="276" w:lineRule="auto"/>
        <w:ind w:left="-360" w:right="-43"/>
        <w:jc w:val="both"/>
        <w:rPr>
          <w:rFonts w:ascii="Verdana" w:eastAsia="Arial Unicode MS" w:hAnsi="Verdana" w:cs="Arial Unicode MS"/>
          <w:sz w:val="24"/>
          <w:szCs w:val="24"/>
          <w:lang w:val="es-ES"/>
        </w:rPr>
      </w:pPr>
    </w:p>
    <w:p w14:paraId="43BC1D53" w14:textId="77777777" w:rsidR="00C24379" w:rsidRPr="00F60076" w:rsidRDefault="00C24379" w:rsidP="00E36EF7">
      <w:pPr>
        <w:spacing w:after="0" w:line="276" w:lineRule="auto"/>
        <w:ind w:left="-360" w:right="-43"/>
        <w:jc w:val="both"/>
        <w:rPr>
          <w:rFonts w:ascii="Verdana" w:eastAsia="Arial Unicode MS" w:hAnsi="Verdana" w:cs="Arial Unicode MS"/>
          <w:sz w:val="24"/>
          <w:szCs w:val="24"/>
          <w:lang w:val="es-ES"/>
        </w:rPr>
      </w:pPr>
    </w:p>
    <w:p w14:paraId="58A79A13" w14:textId="77777777" w:rsidR="00C24379" w:rsidRPr="00F60076" w:rsidRDefault="00C24379" w:rsidP="00C24379">
      <w:pPr>
        <w:spacing w:after="0" w:line="276" w:lineRule="auto"/>
        <w:ind w:right="-43"/>
        <w:rPr>
          <w:rFonts w:ascii="Verdana" w:eastAsia="Arial Unicode MS" w:hAnsi="Verdana" w:cs="Arial Unicode MS"/>
          <w:sz w:val="24"/>
          <w:szCs w:val="24"/>
          <w:lang w:val="es-ES"/>
        </w:rPr>
      </w:pPr>
    </w:p>
    <w:p w14:paraId="30CEA019" w14:textId="77777777" w:rsidR="00C24379" w:rsidRPr="00F60076" w:rsidRDefault="00C24379" w:rsidP="00C24379">
      <w:pPr>
        <w:spacing w:after="0" w:line="276" w:lineRule="auto"/>
        <w:ind w:right="-43"/>
        <w:rPr>
          <w:rFonts w:ascii="Verdana" w:eastAsia="Arial Unicode MS" w:hAnsi="Verdana" w:cs="Arial Unicode MS"/>
          <w:sz w:val="24"/>
          <w:szCs w:val="24"/>
          <w:lang w:val="es-ES"/>
        </w:rPr>
      </w:pPr>
    </w:p>
    <w:p w14:paraId="567E7F80" w14:textId="01E0A6B8" w:rsidR="00C24379" w:rsidRPr="00F60076" w:rsidRDefault="00C24379" w:rsidP="00C24379">
      <w:pPr>
        <w:spacing w:after="0" w:line="276" w:lineRule="auto"/>
        <w:ind w:right="-43"/>
        <w:rPr>
          <w:rFonts w:ascii="Verdana" w:eastAsia="Arial Unicode MS" w:hAnsi="Verdana" w:cs="Arial Unicode MS"/>
          <w:b/>
          <w:sz w:val="24"/>
          <w:szCs w:val="24"/>
          <w:lang w:val="es-ES"/>
        </w:rPr>
      </w:pPr>
      <w:r w:rsidRPr="00F60076">
        <w:rPr>
          <w:rFonts w:ascii="Verdana" w:eastAsia="Arial Unicode MS" w:hAnsi="Verdana" w:cs="Arial Unicode MS"/>
          <w:b/>
          <w:sz w:val="24"/>
          <w:szCs w:val="24"/>
          <w:lang w:val="es-ES"/>
        </w:rPr>
        <w:t>ÁMBITO MUNICIPAL BAJA CALIFORNIA</w:t>
      </w:r>
    </w:p>
    <w:p w14:paraId="226886D6" w14:textId="77777777" w:rsidR="00C24379" w:rsidRPr="00F60076" w:rsidRDefault="00C24379" w:rsidP="00C24379">
      <w:pPr>
        <w:spacing w:after="0" w:line="276" w:lineRule="auto"/>
        <w:ind w:right="-43"/>
        <w:rPr>
          <w:rFonts w:ascii="Verdana" w:eastAsia="Arial Unicode MS" w:hAnsi="Verdana" w:cs="Arial Unicode MS"/>
          <w:b/>
          <w:sz w:val="24"/>
          <w:szCs w:val="24"/>
          <w:lang w:val="es-ES"/>
        </w:rPr>
      </w:pPr>
    </w:p>
    <w:p w14:paraId="491D2DF1" w14:textId="77777777" w:rsidR="00C24379" w:rsidRPr="00F60076" w:rsidRDefault="00C24379" w:rsidP="007738C8">
      <w:pPr>
        <w:spacing w:line="360" w:lineRule="auto"/>
        <w:jc w:val="both"/>
        <w:rPr>
          <w:rFonts w:ascii="Verdana" w:hAnsi="Verdana"/>
          <w:bCs/>
          <w:sz w:val="24"/>
          <w:szCs w:val="24"/>
        </w:rPr>
      </w:pPr>
      <w:r w:rsidRPr="00F60076">
        <w:rPr>
          <w:rFonts w:ascii="Verdana" w:hAnsi="Verdana"/>
          <w:sz w:val="24"/>
          <w:szCs w:val="24"/>
        </w:rPr>
        <w:t xml:space="preserve">Acción Nacional en Baja California ha construido su plataforma electoral </w:t>
      </w:r>
      <w:r w:rsidRPr="00F60076">
        <w:rPr>
          <w:rFonts w:ascii="Verdana" w:hAnsi="Verdana"/>
          <w:bCs/>
          <w:sz w:val="24"/>
          <w:szCs w:val="24"/>
        </w:rPr>
        <w:t>con conocimiento e ideas ciudadanas que juntas hacen de nuestra propuesta un documento que articula las demandas de los militantes, de los simpatizantes, de los órganos del partido, así como las de los ciudadanos que comparten nuestros valores y nuestra doctrina humanista.</w:t>
      </w:r>
    </w:p>
    <w:p w14:paraId="7F7844FF" w14:textId="77777777" w:rsidR="00C24379" w:rsidRPr="00F60076" w:rsidRDefault="00C24379" w:rsidP="007738C8">
      <w:pPr>
        <w:spacing w:line="360" w:lineRule="auto"/>
        <w:jc w:val="both"/>
        <w:rPr>
          <w:rFonts w:ascii="Verdana" w:hAnsi="Verdana"/>
          <w:sz w:val="24"/>
          <w:szCs w:val="24"/>
        </w:rPr>
      </w:pPr>
      <w:r w:rsidRPr="00F60076">
        <w:rPr>
          <w:rFonts w:ascii="Verdana" w:hAnsi="Verdana"/>
          <w:bCs/>
          <w:sz w:val="24"/>
          <w:szCs w:val="24"/>
        </w:rPr>
        <w:t xml:space="preserve">Esta plataforma electoral presenta las mejores acciones, de política pública y de diseño gubernamental que inciden en la transformación profunda de las ciudades de nuestro Estado. </w:t>
      </w:r>
    </w:p>
    <w:p w14:paraId="43FBF1A8" w14:textId="77777777" w:rsidR="00C24379" w:rsidRPr="00F60076" w:rsidRDefault="00C24379" w:rsidP="007738C8">
      <w:pPr>
        <w:spacing w:line="360" w:lineRule="auto"/>
        <w:jc w:val="both"/>
        <w:rPr>
          <w:rFonts w:ascii="Verdana" w:hAnsi="Verdana"/>
          <w:sz w:val="24"/>
          <w:szCs w:val="24"/>
        </w:rPr>
      </w:pPr>
      <w:r w:rsidRPr="00F60076">
        <w:rPr>
          <w:rFonts w:ascii="Verdana" w:hAnsi="Verdana"/>
          <w:sz w:val="24"/>
          <w:szCs w:val="24"/>
        </w:rPr>
        <w:t>Con este esfuerzo conjunto de Ciudadanía-Partido saldremos a construir nuestras ciudades con el anhelo de seguir transformándolas en ciudades más justas, dignas e incluyentes, donde las oportunidades se puedan materializar fácilmente con el apoyo de todos los actores que incidan en la vida pública.</w:t>
      </w:r>
    </w:p>
    <w:p w14:paraId="3372A029" w14:textId="77777777" w:rsidR="00C24379" w:rsidRPr="00F60076" w:rsidRDefault="00C24379" w:rsidP="007738C8">
      <w:pPr>
        <w:spacing w:line="360" w:lineRule="auto"/>
        <w:jc w:val="both"/>
        <w:rPr>
          <w:rFonts w:ascii="Verdana" w:hAnsi="Verdana"/>
          <w:sz w:val="24"/>
          <w:szCs w:val="24"/>
        </w:rPr>
      </w:pPr>
      <w:r w:rsidRPr="00F60076">
        <w:rPr>
          <w:rFonts w:ascii="Verdana" w:hAnsi="Verdana"/>
          <w:sz w:val="24"/>
          <w:szCs w:val="24"/>
        </w:rPr>
        <w:t xml:space="preserve">Con las ideas aquí plasmadas buscamos alcanzar el bien común en todas las ciudades de nuestro estado, como premisa básica de nuestros </w:t>
      </w:r>
      <w:r w:rsidRPr="00F60076">
        <w:rPr>
          <w:rFonts w:ascii="Verdana" w:hAnsi="Verdana"/>
          <w:sz w:val="24"/>
          <w:szCs w:val="24"/>
        </w:rPr>
        <w:lastRenderedPageBreak/>
        <w:t>documentos fundacionales llevadas a la acción de gobierno, para que nuestras familias crezcan y se desarrollen en ciudades con futuro.</w:t>
      </w:r>
    </w:p>
    <w:p w14:paraId="4F770E79" w14:textId="293C1967" w:rsidR="00C24379" w:rsidRPr="00F60076" w:rsidRDefault="00C24379" w:rsidP="007738C8">
      <w:pPr>
        <w:spacing w:line="360" w:lineRule="auto"/>
        <w:jc w:val="both"/>
        <w:rPr>
          <w:rFonts w:ascii="Verdana" w:hAnsi="Verdana"/>
          <w:sz w:val="24"/>
          <w:szCs w:val="24"/>
        </w:rPr>
      </w:pPr>
      <w:r w:rsidRPr="00F60076">
        <w:rPr>
          <w:rFonts w:ascii="Verdana" w:hAnsi="Verdana"/>
          <w:sz w:val="24"/>
          <w:szCs w:val="24"/>
        </w:rPr>
        <w:t>No salimos solos en esta lucha salimos con la sociedad y sus ideas hoy plasmadas</w:t>
      </w:r>
      <w:r w:rsidR="00C17B76" w:rsidRPr="00F60076">
        <w:rPr>
          <w:rFonts w:ascii="Verdana" w:hAnsi="Verdana"/>
          <w:sz w:val="24"/>
          <w:szCs w:val="24"/>
        </w:rPr>
        <w:t xml:space="preserve"> que </w:t>
      </w:r>
      <w:r w:rsidRPr="00F60076">
        <w:rPr>
          <w:rFonts w:ascii="Verdana" w:hAnsi="Verdana"/>
          <w:sz w:val="24"/>
          <w:szCs w:val="24"/>
        </w:rPr>
        <w:t xml:space="preserve"> nos garantizan un camino justo y con orden en estos seis ejes que integran nuestra propuesta  municipal.</w:t>
      </w:r>
    </w:p>
    <w:p w14:paraId="1F0976BF" w14:textId="77777777" w:rsidR="00C24379" w:rsidRPr="00F60076" w:rsidRDefault="00C24379" w:rsidP="00C24379">
      <w:pPr>
        <w:spacing w:after="0" w:line="276" w:lineRule="auto"/>
        <w:ind w:right="-43"/>
        <w:rPr>
          <w:rFonts w:ascii="Verdana" w:eastAsia="Arial Unicode MS" w:hAnsi="Verdana" w:cs="Arial Unicode MS"/>
          <w:b/>
          <w:sz w:val="24"/>
          <w:szCs w:val="24"/>
        </w:rPr>
      </w:pPr>
    </w:p>
    <w:p w14:paraId="7C560112" w14:textId="77777777" w:rsidR="00E6018B" w:rsidRPr="00F60076" w:rsidRDefault="00E6018B" w:rsidP="00E36EF7">
      <w:pPr>
        <w:spacing w:after="0" w:line="276" w:lineRule="auto"/>
        <w:ind w:left="-360" w:right="-43"/>
        <w:jc w:val="both"/>
        <w:rPr>
          <w:rFonts w:ascii="Verdana" w:eastAsia="Arial Unicode MS" w:hAnsi="Verdana" w:cs="Arial Unicode MS"/>
          <w:sz w:val="24"/>
          <w:szCs w:val="24"/>
          <w:lang w:val="es-ES"/>
        </w:rPr>
      </w:pPr>
    </w:p>
    <w:p w14:paraId="218C5E0D"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ES"/>
        </w:rPr>
      </w:pPr>
    </w:p>
    <w:p w14:paraId="65D909DC" w14:textId="77777777" w:rsidR="00C24379" w:rsidRPr="00F60076" w:rsidRDefault="00C24379" w:rsidP="00E36EF7">
      <w:pPr>
        <w:pStyle w:val="Sinespaciado"/>
        <w:spacing w:line="276" w:lineRule="auto"/>
        <w:jc w:val="both"/>
        <w:rPr>
          <w:rStyle w:val="A43"/>
          <w:rFonts w:ascii="Verdana" w:eastAsia="Arial Unicode MS" w:hAnsi="Verdana" w:cs="Arial Unicode MS"/>
          <w:b/>
          <w:color w:val="auto"/>
          <w:sz w:val="24"/>
          <w:szCs w:val="24"/>
          <w:lang w:val="es-ES"/>
        </w:rPr>
      </w:pPr>
    </w:p>
    <w:p w14:paraId="2100E5D3"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ES"/>
        </w:rPr>
      </w:pPr>
    </w:p>
    <w:p w14:paraId="25732009" w14:textId="77777777" w:rsidR="00C24379" w:rsidRPr="00F60076" w:rsidRDefault="00C24379" w:rsidP="00E36EF7">
      <w:pPr>
        <w:pStyle w:val="Sinespaciado"/>
        <w:spacing w:line="276" w:lineRule="auto"/>
        <w:jc w:val="both"/>
        <w:rPr>
          <w:rStyle w:val="A43"/>
          <w:rFonts w:ascii="Verdana" w:eastAsia="Arial Unicode MS" w:hAnsi="Verdana" w:cs="Arial Unicode MS"/>
          <w:b/>
          <w:color w:val="auto"/>
          <w:sz w:val="24"/>
          <w:szCs w:val="24"/>
          <w:lang w:val="es-ES"/>
        </w:rPr>
      </w:pPr>
    </w:p>
    <w:p w14:paraId="3A7DA5F8"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ES"/>
        </w:rPr>
      </w:pPr>
      <w:r w:rsidRPr="00F60076">
        <w:rPr>
          <w:rStyle w:val="A43"/>
          <w:rFonts w:ascii="Verdana" w:eastAsia="Arial Unicode MS" w:hAnsi="Verdana" w:cs="Arial Unicode MS"/>
          <w:b/>
          <w:color w:val="auto"/>
          <w:sz w:val="24"/>
          <w:szCs w:val="24"/>
          <w:lang w:val="es-ES"/>
        </w:rPr>
        <w:t>I.- Municipio con Desarrollo Humano y Seguridad Social Equitativa</w:t>
      </w:r>
    </w:p>
    <w:p w14:paraId="0154FE87" w14:textId="77777777" w:rsidR="00E6018B" w:rsidRPr="00F60076" w:rsidRDefault="00E6018B" w:rsidP="00E36EF7">
      <w:pPr>
        <w:pStyle w:val="Sinespaciado"/>
        <w:spacing w:line="276" w:lineRule="auto"/>
        <w:jc w:val="both"/>
        <w:rPr>
          <w:rStyle w:val="A43"/>
          <w:rFonts w:ascii="Verdana" w:eastAsia="Arial Unicode MS" w:hAnsi="Verdana" w:cs="Arial Unicode MS"/>
          <w:sz w:val="24"/>
          <w:szCs w:val="24"/>
          <w:lang w:val="es-ES"/>
        </w:rPr>
      </w:pPr>
    </w:p>
    <w:p w14:paraId="34B535F2"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La pobreza atenta contra la dignidad humana y denigra la vida pública. Debe ser combatida con una política económica adecuada y con políticas sociales transversales e integrales con perspectiva de familia, que amplíen las capacidades de las personas y les asegure igualdad d</w:t>
      </w:r>
      <w:bookmarkStart w:id="0" w:name="_GoBack"/>
      <w:bookmarkEnd w:id="0"/>
      <w:r w:rsidRPr="00F60076">
        <w:rPr>
          <w:rFonts w:ascii="Verdana" w:eastAsia="Arial Unicode MS" w:hAnsi="Verdana" w:cs="Arial Unicode MS"/>
          <w:sz w:val="24"/>
          <w:szCs w:val="24"/>
          <w:lang w:val="es-MX"/>
        </w:rPr>
        <w:t>e oportunidades, la generación de un patrimonio digno y una protección social adecuada.</w:t>
      </w:r>
    </w:p>
    <w:p w14:paraId="26E34189"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7755E1B8"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En los municipios de Baja California buscaremos adecuar las acciones de la política social para que trascienda y se vea reflejada en una tendencia real hacia la universalización de las capacidades y la igualdad en las oportunidades y para que, en el menor tiempo posible, las personas superen la pobreza y subsistan por sí mismas con autosuficiencia y responsabilidad. La permanente evaluación de la política social debe ser una premisa en todos los municipios del estado.</w:t>
      </w:r>
    </w:p>
    <w:p w14:paraId="34C15A33" w14:textId="77777777" w:rsidR="00E6018B" w:rsidRPr="00F60076" w:rsidRDefault="00E6018B" w:rsidP="00E36EF7">
      <w:pPr>
        <w:pStyle w:val="Sinespaciado"/>
        <w:spacing w:line="276" w:lineRule="auto"/>
        <w:jc w:val="both"/>
        <w:rPr>
          <w:rStyle w:val="A43"/>
          <w:rFonts w:ascii="Verdana" w:eastAsia="Arial Unicode MS" w:hAnsi="Verdana" w:cs="Arial Unicode MS"/>
          <w:sz w:val="24"/>
          <w:szCs w:val="24"/>
          <w:lang w:val="es-MX"/>
        </w:rPr>
      </w:pPr>
    </w:p>
    <w:p w14:paraId="78AE2C9E" w14:textId="5FE1AD3B"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Las acciones </w:t>
      </w:r>
      <w:r w:rsidR="00581B72" w:rsidRPr="00F60076">
        <w:rPr>
          <w:rFonts w:ascii="Verdana" w:eastAsia="Arial Unicode MS" w:hAnsi="Verdana" w:cs="Arial Unicode MS"/>
          <w:sz w:val="24"/>
          <w:szCs w:val="24"/>
          <w:lang w:val="es-MX"/>
        </w:rPr>
        <w:t>municipales</w:t>
      </w:r>
      <w:r w:rsidRPr="00F60076">
        <w:rPr>
          <w:rFonts w:ascii="Verdana" w:eastAsia="Arial Unicode MS" w:hAnsi="Verdana" w:cs="Arial Unicode MS"/>
          <w:sz w:val="24"/>
          <w:szCs w:val="24"/>
          <w:lang w:val="es-MX"/>
        </w:rPr>
        <w:t xml:space="preserve"> deben cuidar a las familias como la primera comunidad natural de solidaridad donde las personas desarrollan afectos, conocimientos, habilidades, actitudes y valores. A partir de ella se edifica toda estructura social y son la primera instancia para el desarrollo social y económico.</w:t>
      </w:r>
    </w:p>
    <w:p w14:paraId="4CF29E49" w14:textId="77777777" w:rsidR="00E6018B" w:rsidRPr="00F60076" w:rsidRDefault="00E6018B" w:rsidP="00E36EF7">
      <w:pPr>
        <w:pStyle w:val="Sinespaciado"/>
        <w:spacing w:line="276" w:lineRule="auto"/>
        <w:ind w:left="720"/>
        <w:jc w:val="both"/>
        <w:rPr>
          <w:rFonts w:ascii="Verdana" w:eastAsia="Arial Unicode MS" w:hAnsi="Verdana" w:cs="Arial Unicode MS"/>
          <w:sz w:val="24"/>
          <w:szCs w:val="24"/>
          <w:lang w:val="es-MX"/>
        </w:rPr>
      </w:pPr>
    </w:p>
    <w:p w14:paraId="12AF3E26"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La generación de oportunidades para las personas supone el fortalecimiento de sus comunidades. La familia, el municipio, los grupos vulnerables, pueblos indígenas y los inmigrantes, son comunidades que </w:t>
      </w:r>
      <w:r w:rsidRPr="00F60076">
        <w:rPr>
          <w:rFonts w:ascii="Verdana" w:eastAsia="Arial Unicode MS" w:hAnsi="Verdana" w:cs="Arial Unicode MS"/>
          <w:sz w:val="24"/>
          <w:szCs w:val="24"/>
          <w:lang w:val="es-MX"/>
        </w:rPr>
        <w:lastRenderedPageBreak/>
        <w:t>deben ser objeto de acciones, políticas y leyes que los tutelen, buscando su desarrollo humano integral y el respeto pleno a su dignidad humana. La acción social de nuestros municipios velaran por el respeto, valoración y activa promoción del bienestar de estas comunidades.</w:t>
      </w:r>
    </w:p>
    <w:p w14:paraId="67EFF34C" w14:textId="77777777" w:rsidR="00E6018B" w:rsidRPr="00F60076" w:rsidRDefault="00E6018B" w:rsidP="00E36EF7">
      <w:pPr>
        <w:pStyle w:val="Sinespaciado"/>
        <w:spacing w:line="276" w:lineRule="auto"/>
        <w:ind w:left="708"/>
        <w:jc w:val="both"/>
        <w:rPr>
          <w:rFonts w:ascii="Verdana" w:eastAsia="Arial Unicode MS" w:hAnsi="Verdana" w:cs="Arial Unicode MS"/>
          <w:sz w:val="24"/>
          <w:szCs w:val="24"/>
          <w:lang w:val="es-MX"/>
        </w:rPr>
      </w:pPr>
    </w:p>
    <w:p w14:paraId="7B558CFD" w14:textId="77777777" w:rsidR="00E6018B" w:rsidRPr="00F60076" w:rsidRDefault="00E6018B" w:rsidP="00E36EF7">
      <w:pPr>
        <w:pStyle w:val="Sinespaciado"/>
        <w:spacing w:line="276" w:lineRule="auto"/>
        <w:ind w:left="708"/>
        <w:jc w:val="both"/>
        <w:rPr>
          <w:rFonts w:ascii="Verdana" w:eastAsia="Arial Unicode MS" w:hAnsi="Verdana" w:cs="Arial Unicode MS"/>
          <w:sz w:val="24"/>
          <w:szCs w:val="24"/>
          <w:lang w:val="es-MX"/>
        </w:rPr>
      </w:pPr>
    </w:p>
    <w:p w14:paraId="1C0EB2B5" w14:textId="23919E78" w:rsidR="00E6018B" w:rsidRPr="00F60076" w:rsidRDefault="00E6018B" w:rsidP="00E36EF7">
      <w:pPr>
        <w:pStyle w:val="Sinespaciado"/>
        <w:spacing w:line="276" w:lineRule="auto"/>
        <w:jc w:val="both"/>
        <w:rPr>
          <w:rFonts w:ascii="Verdana" w:eastAsia="Arial Unicode MS" w:hAnsi="Verdana" w:cs="Arial Unicode MS"/>
          <w:b/>
          <w:bCs/>
          <w:sz w:val="24"/>
          <w:szCs w:val="24"/>
          <w:lang w:val="es-MX"/>
        </w:rPr>
      </w:pPr>
      <w:r w:rsidRPr="00F60076">
        <w:rPr>
          <w:rFonts w:ascii="Verdana" w:eastAsia="Arial Unicode MS" w:hAnsi="Verdana" w:cs="Arial Unicode MS"/>
          <w:sz w:val="24"/>
          <w:szCs w:val="24"/>
          <w:lang w:val="es-MX"/>
        </w:rPr>
        <w:t xml:space="preserve">Desde la acción social de los municipios impulsaremos una política de juventud en donde la educación, el acceso a servicios de salud, la prevención de adicciones, del contagio de enfermedades de transmisión sexual y de embarazos a temprana edad sean una prioridad. La plena ocupación, los incentivos fiscales para impulsar sus habilidades emprendedoras y la promoción de créditos para la creación de su patrimonio, en especial para vivienda, deben ser pilares de la política que Acción Nacional impulsa para promover una juventud responsable, sana y solidaria en nuestros </w:t>
      </w:r>
      <w:r w:rsidR="00581B72" w:rsidRPr="00F60076">
        <w:rPr>
          <w:rFonts w:ascii="Verdana" w:eastAsia="Arial Unicode MS" w:hAnsi="Verdana" w:cs="Arial Unicode MS"/>
          <w:sz w:val="24"/>
          <w:szCs w:val="24"/>
          <w:lang w:val="es-MX"/>
        </w:rPr>
        <w:t>municipios</w:t>
      </w:r>
      <w:r w:rsidRPr="00F60076">
        <w:rPr>
          <w:rFonts w:ascii="Verdana" w:eastAsia="Arial Unicode MS" w:hAnsi="Verdana" w:cs="Arial Unicode MS"/>
          <w:sz w:val="24"/>
          <w:szCs w:val="24"/>
          <w:lang w:val="es-MX"/>
        </w:rPr>
        <w:t>.</w:t>
      </w:r>
    </w:p>
    <w:p w14:paraId="7AEA99B3" w14:textId="77777777" w:rsidR="00E6018B" w:rsidRPr="00F60076" w:rsidRDefault="00E6018B" w:rsidP="00E36EF7">
      <w:pPr>
        <w:pStyle w:val="Sinespaciado"/>
        <w:spacing w:line="276" w:lineRule="auto"/>
        <w:ind w:left="708"/>
        <w:jc w:val="both"/>
        <w:rPr>
          <w:rFonts w:ascii="Verdana" w:eastAsia="Arial Unicode MS" w:hAnsi="Verdana" w:cs="Arial Unicode MS"/>
          <w:sz w:val="24"/>
          <w:szCs w:val="24"/>
          <w:lang w:val="es-MX"/>
        </w:rPr>
      </w:pPr>
    </w:p>
    <w:p w14:paraId="151760F7"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El respeto a la dignidad humana implica acciones especiales para el cumplimiento de las leyes que permitan a las personas con discapacidad de todas las edades acceder a oportunidades equitativas para su desenvolvimiento, ayudándoles a superar las barreras culturales, físicas y sociales que les impiden vivir con dignidad. Nuestras políticas en los municipios de nuestro estado deben centrarse en acciones que promuevan su ingreso al mercado laboral, a la educación y a los servicios de salud, así como de adaptación de la infraestructura urbana a sus necesidades.</w:t>
      </w:r>
    </w:p>
    <w:p w14:paraId="3CEF9DCD" w14:textId="77777777" w:rsidR="00E6018B" w:rsidRPr="00F60076" w:rsidRDefault="00E6018B" w:rsidP="00E36EF7">
      <w:pPr>
        <w:pStyle w:val="Sinespaciado"/>
        <w:spacing w:line="276" w:lineRule="auto"/>
        <w:ind w:left="720"/>
        <w:jc w:val="both"/>
        <w:rPr>
          <w:rFonts w:ascii="Verdana" w:eastAsia="Arial Unicode MS" w:hAnsi="Verdana" w:cs="Arial Unicode MS"/>
          <w:sz w:val="24"/>
          <w:szCs w:val="24"/>
          <w:lang w:val="es-MX"/>
        </w:rPr>
      </w:pPr>
    </w:p>
    <w:p w14:paraId="4F85928B" w14:textId="77777777" w:rsidR="00E6018B" w:rsidRPr="00F60076" w:rsidRDefault="00E6018B" w:rsidP="00E36EF7">
      <w:pPr>
        <w:spacing w:line="276" w:lineRule="auto"/>
        <w:jc w:val="both"/>
        <w:rPr>
          <w:rFonts w:ascii="Verdana" w:eastAsia="Arial Unicode MS" w:hAnsi="Verdana" w:cs="Arial Unicode MS"/>
          <w:sz w:val="24"/>
          <w:szCs w:val="24"/>
        </w:rPr>
      </w:pPr>
      <w:r w:rsidRPr="00F60076">
        <w:rPr>
          <w:rFonts w:ascii="Verdana" w:eastAsia="Arial Unicode MS" w:hAnsi="Verdana" w:cs="Arial Unicode MS"/>
          <w:sz w:val="24"/>
          <w:szCs w:val="24"/>
        </w:rPr>
        <w:t>La salud es condición indispensable para el desarrollo humano y condición de la justicia social. Asumiremos en todos los municipios el compromiso de asegurar la cobertura universal de los servicios de salud para garantizar a las personas, especialmente de aquellos que viven en zonas marginadas y dispersas en los municipios del estado, el acceso, la equidad, la calidad y la eficiencia de los servicios médicos, mediante acciones coordinadas con las instancias estatales, federales y las organizaciones de la sociedad civil comprometidas con el acceso a la salud de todos los bajacalifornianos.</w:t>
      </w:r>
    </w:p>
    <w:p w14:paraId="5253CCDD" w14:textId="77777777" w:rsidR="00E6018B" w:rsidRPr="00F60076" w:rsidRDefault="00E6018B" w:rsidP="00E36EF7">
      <w:pPr>
        <w:spacing w:line="276" w:lineRule="auto"/>
        <w:jc w:val="both"/>
        <w:rPr>
          <w:rFonts w:ascii="Verdana" w:eastAsia="Arial Unicode MS" w:hAnsi="Verdana" w:cs="Arial Unicode MS"/>
          <w:sz w:val="24"/>
          <w:szCs w:val="24"/>
        </w:rPr>
      </w:pPr>
    </w:p>
    <w:p w14:paraId="73E7297A" w14:textId="77777777" w:rsidR="00E6018B" w:rsidRPr="00F60076" w:rsidRDefault="00E6018B" w:rsidP="00E36EF7">
      <w:pPr>
        <w:spacing w:line="276" w:lineRule="auto"/>
        <w:jc w:val="both"/>
        <w:rPr>
          <w:rFonts w:ascii="Verdana" w:eastAsia="Arial Unicode MS" w:hAnsi="Verdana" w:cs="Arial Unicode MS"/>
          <w:sz w:val="24"/>
          <w:szCs w:val="24"/>
        </w:rPr>
      </w:pPr>
      <w:r w:rsidRPr="00F60076">
        <w:rPr>
          <w:rFonts w:ascii="Verdana" w:eastAsia="Arial Unicode MS" w:hAnsi="Verdana" w:cs="Arial Unicode MS"/>
          <w:sz w:val="24"/>
          <w:szCs w:val="24"/>
        </w:rPr>
        <w:lastRenderedPageBreak/>
        <w:t>La inversión pública y privada en la salud es factor determinante en la eliminación de la pobreza y potencia el incremento de capacidades humanas, mejora la productividad y competitividad, genera empleos, alienta la investigación científica y la innovación tecnológica y contribuye al crecimiento económico del país. Promovemos políticas coordinadas que aseguren la cobertura de la infraestructura de sanidad y mejoren la calidad de los servicios médicos.</w:t>
      </w:r>
    </w:p>
    <w:p w14:paraId="5862DCE9" w14:textId="4CA0B835" w:rsidR="00E6018B" w:rsidRPr="00F60076" w:rsidRDefault="00E6018B" w:rsidP="00E36EF7">
      <w:pPr>
        <w:pStyle w:val="Sinespaciado"/>
        <w:spacing w:line="276" w:lineRule="auto"/>
        <w:jc w:val="both"/>
        <w:rPr>
          <w:rStyle w:val="A43"/>
          <w:rFonts w:ascii="Verdana" w:eastAsia="Arial Unicode MS" w:hAnsi="Verdana" w:cs="Arial Unicode MS"/>
          <w:b/>
          <w:sz w:val="24"/>
          <w:szCs w:val="24"/>
          <w:lang w:val="es-ES"/>
        </w:rPr>
      </w:pPr>
    </w:p>
    <w:p w14:paraId="63C1C9E2" w14:textId="77777777" w:rsidR="00E6018B" w:rsidRPr="00F60076" w:rsidRDefault="00E6018B" w:rsidP="00E36EF7">
      <w:pPr>
        <w:pStyle w:val="Sinespaciado"/>
        <w:spacing w:line="276" w:lineRule="auto"/>
        <w:jc w:val="both"/>
        <w:rPr>
          <w:rStyle w:val="A43"/>
          <w:rFonts w:ascii="Verdana" w:eastAsia="Arial Unicode MS" w:hAnsi="Verdana" w:cs="Arial Unicode MS"/>
          <w:sz w:val="24"/>
          <w:szCs w:val="24"/>
          <w:lang w:val="es-MX"/>
        </w:rPr>
      </w:pPr>
    </w:p>
    <w:p w14:paraId="1C6ACAE1" w14:textId="251B7B1D" w:rsidR="00E6018B" w:rsidRPr="00F60076" w:rsidRDefault="00E6018B" w:rsidP="0063212B">
      <w:pPr>
        <w:pStyle w:val="Sinespaciado"/>
        <w:numPr>
          <w:ilvl w:val="0"/>
          <w:numId w:val="80"/>
        </w:numPr>
        <w:spacing w:line="276" w:lineRule="auto"/>
        <w:jc w:val="both"/>
        <w:rPr>
          <w:rFonts w:ascii="Verdana" w:eastAsia="Arial Unicode MS" w:hAnsi="Verdana" w:cs="Arial Unicode MS"/>
          <w:b/>
          <w:bCs/>
          <w:color w:val="000000"/>
          <w:sz w:val="24"/>
          <w:szCs w:val="24"/>
          <w:lang w:val="es-ES"/>
        </w:rPr>
      </w:pPr>
      <w:r w:rsidRPr="00F60076">
        <w:rPr>
          <w:rFonts w:ascii="Verdana" w:eastAsia="Arial Unicode MS" w:hAnsi="Verdana" w:cs="Arial Unicode MS"/>
          <w:b/>
          <w:bCs/>
          <w:sz w:val="24"/>
          <w:szCs w:val="24"/>
          <w:lang w:val="es-ES"/>
        </w:rPr>
        <w:t>Combate a la Pobreza, Desigualdad y Marginación</w:t>
      </w:r>
    </w:p>
    <w:p w14:paraId="47F5E32B" w14:textId="77777777" w:rsidR="00E6018B" w:rsidRPr="00F60076" w:rsidRDefault="00E6018B" w:rsidP="00E36EF7">
      <w:pPr>
        <w:pStyle w:val="Prrafodelista"/>
        <w:jc w:val="both"/>
        <w:rPr>
          <w:rFonts w:ascii="Verdana" w:eastAsia="Arial Unicode MS" w:hAnsi="Verdana" w:cs="Arial Unicode MS"/>
          <w:sz w:val="24"/>
          <w:szCs w:val="24"/>
          <w:lang w:val="es-MX"/>
        </w:rPr>
      </w:pPr>
    </w:p>
    <w:p w14:paraId="3F18C2C3" w14:textId="77777777" w:rsidR="00E6018B" w:rsidRPr="00F60076" w:rsidRDefault="00E6018B" w:rsidP="0063212B">
      <w:pPr>
        <w:pStyle w:val="Prrafodelista"/>
        <w:numPr>
          <w:ilvl w:val="0"/>
          <w:numId w:val="7"/>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Impulsaremos campañas de difusión sobre la igualdad del hombre y la mujer ante la Ley, así como de sus derechos políticos, electorales, laborales, familiares y de los derechos fundamentales consagrados en la Constitución, que establecen la igualdad.</w:t>
      </w:r>
    </w:p>
    <w:p w14:paraId="33F47A06" w14:textId="77777777" w:rsidR="00E6018B" w:rsidRPr="00F60076" w:rsidRDefault="00E6018B" w:rsidP="0063212B">
      <w:pPr>
        <w:pStyle w:val="Prrafodelista"/>
        <w:numPr>
          <w:ilvl w:val="0"/>
          <w:numId w:val="7"/>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Nuestros ayuntamientos promoverán la integración y creación de es</w:t>
      </w:r>
      <w:r w:rsidRPr="00F60076">
        <w:rPr>
          <w:rFonts w:ascii="Verdana" w:eastAsia="Arial Unicode MS" w:hAnsi="Verdana" w:cs="Arial Unicode MS"/>
          <w:sz w:val="24"/>
          <w:szCs w:val="24"/>
          <w:lang w:val="es-MX"/>
        </w:rPr>
        <w:softHyphen/>
        <w:t>pacios y programas tendientes a fortalecer la unidad e integración familiar, diseñar programas especiales para fortalecer a mujeres jefas de familia y a los hogares desintegrados.</w:t>
      </w:r>
    </w:p>
    <w:p w14:paraId="44FA0116" w14:textId="77777777" w:rsidR="00E6018B" w:rsidRPr="00F60076" w:rsidRDefault="00E6018B" w:rsidP="00E36EF7">
      <w:pPr>
        <w:pStyle w:val="Sinespaciado"/>
        <w:spacing w:line="276" w:lineRule="auto"/>
        <w:ind w:left="720"/>
        <w:jc w:val="both"/>
        <w:rPr>
          <w:rStyle w:val="A3"/>
          <w:rFonts w:ascii="Verdana" w:eastAsia="Arial Unicode MS" w:hAnsi="Verdana" w:cs="Arial Unicode MS"/>
          <w:bCs/>
          <w:sz w:val="24"/>
          <w:szCs w:val="24"/>
          <w:lang w:val="es-MX"/>
        </w:rPr>
      </w:pPr>
    </w:p>
    <w:p w14:paraId="460878B7" w14:textId="77777777" w:rsidR="00E6018B" w:rsidRPr="00F60076" w:rsidRDefault="00E6018B" w:rsidP="0063212B">
      <w:pPr>
        <w:pStyle w:val="Sinespaciado"/>
        <w:numPr>
          <w:ilvl w:val="0"/>
          <w:numId w:val="80"/>
        </w:numPr>
        <w:spacing w:line="276" w:lineRule="auto"/>
        <w:ind w:left="720"/>
        <w:jc w:val="both"/>
        <w:rPr>
          <w:rFonts w:ascii="Verdana" w:eastAsia="Arial Unicode MS" w:hAnsi="Verdana" w:cs="Arial Unicode MS"/>
          <w:b/>
          <w:bCs/>
          <w:color w:val="000000"/>
          <w:sz w:val="24"/>
          <w:szCs w:val="24"/>
          <w:lang w:val="es-ES"/>
        </w:rPr>
      </w:pPr>
      <w:r w:rsidRPr="00F60076">
        <w:rPr>
          <w:rFonts w:ascii="Verdana" w:eastAsia="Arial Unicode MS" w:hAnsi="Verdana" w:cs="Arial Unicode MS"/>
          <w:b/>
          <w:bCs/>
          <w:sz w:val="24"/>
          <w:szCs w:val="24"/>
          <w:lang w:val="es-ES"/>
        </w:rPr>
        <w:t>Bienestar Integral de la Familia</w:t>
      </w:r>
    </w:p>
    <w:p w14:paraId="4E0BE882" w14:textId="77777777" w:rsidR="00E6018B" w:rsidRPr="00F60076" w:rsidRDefault="00E6018B" w:rsidP="00E36EF7">
      <w:pPr>
        <w:pStyle w:val="Sinespaciado"/>
        <w:spacing w:line="276" w:lineRule="auto"/>
        <w:ind w:left="720"/>
        <w:jc w:val="both"/>
        <w:rPr>
          <w:rFonts w:ascii="Verdana" w:eastAsia="Arial Unicode MS" w:hAnsi="Verdana" w:cs="Arial Unicode MS"/>
          <w:b/>
          <w:bCs/>
          <w:color w:val="000000"/>
          <w:sz w:val="24"/>
          <w:szCs w:val="24"/>
          <w:lang w:val="es-ES"/>
        </w:rPr>
      </w:pPr>
    </w:p>
    <w:p w14:paraId="39E3AFE0" w14:textId="77777777" w:rsidR="00E6018B" w:rsidRPr="00F60076" w:rsidRDefault="00E6018B" w:rsidP="0063212B">
      <w:pPr>
        <w:pStyle w:val="Prrafodelista"/>
        <w:numPr>
          <w:ilvl w:val="0"/>
          <w:numId w:val="8"/>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Establecer programas educativos de integración familiar donde se informe ampliamente sobre las consecuencias que implica la disolución familiar, con el propósito de evitar su generalización en familias que sean detectadas con alguna problemática que pueda incidir a futuro en conductas nocivas.</w:t>
      </w:r>
    </w:p>
    <w:p w14:paraId="6EDEE662" w14:textId="77777777" w:rsidR="00E6018B" w:rsidRPr="00F60076" w:rsidRDefault="00E6018B" w:rsidP="0063212B">
      <w:pPr>
        <w:pStyle w:val="Default"/>
        <w:numPr>
          <w:ilvl w:val="0"/>
          <w:numId w:val="8"/>
        </w:numPr>
        <w:spacing w:line="276" w:lineRule="auto"/>
        <w:jc w:val="both"/>
        <w:rPr>
          <w:rFonts w:ascii="Verdana" w:eastAsia="Arial Unicode MS" w:hAnsi="Verdana" w:cs="Arial Unicode MS"/>
        </w:rPr>
      </w:pPr>
      <w:r w:rsidRPr="00F60076">
        <w:rPr>
          <w:rFonts w:ascii="Verdana" w:eastAsia="Arial Unicode MS" w:hAnsi="Verdana" w:cs="Arial Unicode MS"/>
        </w:rPr>
        <w:t xml:space="preserve">Impulsaremos una política de fortalecimiento y apoyo a la familia que armonice y consolide el trabajo de las instancias que la promueven. </w:t>
      </w:r>
    </w:p>
    <w:p w14:paraId="6D3D5203" w14:textId="77777777" w:rsidR="00E23BDA" w:rsidRPr="00F60076" w:rsidRDefault="00E23BDA" w:rsidP="00E23BDA">
      <w:pPr>
        <w:pStyle w:val="Default"/>
        <w:spacing w:line="276" w:lineRule="auto"/>
        <w:ind w:left="720"/>
        <w:jc w:val="both"/>
        <w:rPr>
          <w:rFonts w:ascii="Verdana" w:eastAsia="Arial Unicode MS" w:hAnsi="Verdana" w:cs="Arial Unicode MS"/>
        </w:rPr>
      </w:pPr>
    </w:p>
    <w:p w14:paraId="1BFA2B26" w14:textId="2B90CE0B" w:rsidR="00E23BDA" w:rsidRPr="00F60076" w:rsidRDefault="00E6018B" w:rsidP="00E23BDA">
      <w:pPr>
        <w:pStyle w:val="Default"/>
        <w:numPr>
          <w:ilvl w:val="0"/>
          <w:numId w:val="8"/>
        </w:numPr>
        <w:spacing w:line="276" w:lineRule="auto"/>
        <w:jc w:val="both"/>
        <w:rPr>
          <w:rFonts w:ascii="Verdana" w:eastAsia="Arial Unicode MS" w:hAnsi="Verdana" w:cs="Arial Unicode MS"/>
          <w:color w:val="auto"/>
        </w:rPr>
      </w:pPr>
      <w:r w:rsidRPr="00F60076">
        <w:rPr>
          <w:rFonts w:ascii="Verdana" w:eastAsia="Arial Unicode MS" w:hAnsi="Verdana" w:cs="Arial Unicode MS"/>
          <w:color w:val="auto"/>
        </w:rPr>
        <w:t xml:space="preserve">Buscaremos con la concurrencia de los sectores público, privado y social, un sistema  de protección y apoyo integral a las madres solteras y niños abandonados. </w:t>
      </w:r>
    </w:p>
    <w:p w14:paraId="23FED78D" w14:textId="77777777" w:rsidR="00E23BDA" w:rsidRPr="00F60076" w:rsidRDefault="00E23BDA" w:rsidP="00E23BDA">
      <w:pPr>
        <w:pStyle w:val="Default"/>
        <w:spacing w:line="276" w:lineRule="auto"/>
        <w:jc w:val="both"/>
        <w:rPr>
          <w:rFonts w:ascii="Verdana" w:eastAsia="Arial Unicode MS" w:hAnsi="Verdana" w:cs="Arial Unicode MS"/>
          <w:color w:val="auto"/>
        </w:rPr>
      </w:pPr>
    </w:p>
    <w:p w14:paraId="64802B02" w14:textId="77777777" w:rsidR="00E23BDA" w:rsidRPr="00F60076" w:rsidRDefault="00E23BDA" w:rsidP="00E23BDA">
      <w:pPr>
        <w:pStyle w:val="Default"/>
        <w:spacing w:line="276" w:lineRule="auto"/>
        <w:ind w:left="720"/>
        <w:jc w:val="both"/>
        <w:rPr>
          <w:rFonts w:ascii="Verdana" w:eastAsia="Arial Unicode MS" w:hAnsi="Verdana" w:cs="Arial Unicode MS"/>
          <w:color w:val="auto"/>
        </w:rPr>
      </w:pPr>
    </w:p>
    <w:p w14:paraId="472A37D4" w14:textId="3C5E4987" w:rsidR="00E6018B" w:rsidRPr="00F60076" w:rsidRDefault="00E6018B" w:rsidP="0063212B">
      <w:pPr>
        <w:pStyle w:val="Default"/>
        <w:numPr>
          <w:ilvl w:val="0"/>
          <w:numId w:val="8"/>
        </w:numPr>
        <w:spacing w:after="182" w:line="276" w:lineRule="auto"/>
        <w:jc w:val="both"/>
        <w:rPr>
          <w:rFonts w:ascii="Verdana" w:eastAsia="Arial Unicode MS" w:hAnsi="Verdana" w:cs="Arial Unicode MS"/>
          <w:color w:val="auto"/>
        </w:rPr>
      </w:pPr>
      <w:r w:rsidRPr="00F60076">
        <w:rPr>
          <w:rFonts w:ascii="Verdana" w:eastAsia="Arial Unicode MS" w:hAnsi="Verdana" w:cs="Arial Unicode MS"/>
          <w:color w:val="auto"/>
        </w:rPr>
        <w:lastRenderedPageBreak/>
        <w:t xml:space="preserve">Crearemos más espacios de cuidado infantil para apoyar a las madres trabajadoras mediante mecanismos de coordinación con la federación, el gobierno del estado, con </w:t>
      </w:r>
      <w:r w:rsidR="00581B72" w:rsidRPr="00F60076">
        <w:rPr>
          <w:rFonts w:ascii="Verdana" w:eastAsia="Arial Unicode MS" w:hAnsi="Verdana" w:cs="Arial Unicode MS"/>
          <w:color w:val="auto"/>
        </w:rPr>
        <w:t>empresas privadas</w:t>
      </w:r>
      <w:r w:rsidRPr="00F60076">
        <w:rPr>
          <w:rFonts w:ascii="Verdana" w:eastAsia="Arial Unicode MS" w:hAnsi="Verdana" w:cs="Arial Unicode MS"/>
          <w:color w:val="auto"/>
        </w:rPr>
        <w:t xml:space="preserve"> y organizaciones de la sociedad civil. </w:t>
      </w:r>
    </w:p>
    <w:p w14:paraId="39AC8A45" w14:textId="77777777" w:rsidR="00E6018B" w:rsidRPr="00F60076" w:rsidRDefault="00E6018B" w:rsidP="0063212B">
      <w:pPr>
        <w:pStyle w:val="Default"/>
        <w:numPr>
          <w:ilvl w:val="0"/>
          <w:numId w:val="8"/>
        </w:numPr>
        <w:spacing w:line="276" w:lineRule="auto"/>
        <w:jc w:val="both"/>
        <w:rPr>
          <w:rFonts w:ascii="Verdana" w:eastAsia="Arial Unicode MS" w:hAnsi="Verdana" w:cs="Arial Unicode MS"/>
          <w:color w:val="auto"/>
        </w:rPr>
      </w:pPr>
      <w:r w:rsidRPr="00F60076">
        <w:rPr>
          <w:rFonts w:ascii="Verdana" w:eastAsia="Arial Unicode MS" w:hAnsi="Verdana" w:cs="Arial Unicode MS"/>
          <w:color w:val="auto"/>
        </w:rPr>
        <w:t xml:space="preserve">Fortaleceremos desde los municipios el programa de  escuelas para padres y la educación para la vida que contemple una formación integral centrada en el desarrollo personal, familiar y profesional/ocupacional. </w:t>
      </w:r>
    </w:p>
    <w:p w14:paraId="2B415322"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041EFF92" w14:textId="77777777" w:rsidR="00E6018B" w:rsidRPr="00F60076" w:rsidRDefault="00E6018B" w:rsidP="00E36EF7">
      <w:pPr>
        <w:pStyle w:val="Sinespaciado"/>
        <w:spacing w:line="276" w:lineRule="auto"/>
        <w:ind w:left="708"/>
        <w:jc w:val="both"/>
        <w:rPr>
          <w:rStyle w:val="A3"/>
          <w:rFonts w:ascii="Verdana" w:eastAsia="Arial Unicode MS" w:hAnsi="Verdana" w:cs="Arial Unicode MS"/>
          <w:b/>
          <w:bCs/>
          <w:sz w:val="24"/>
          <w:szCs w:val="24"/>
          <w:lang w:val="es-MX"/>
        </w:rPr>
      </w:pPr>
    </w:p>
    <w:p w14:paraId="343F2AB4" w14:textId="77777777" w:rsidR="00E6018B" w:rsidRPr="00F60076" w:rsidRDefault="00E6018B" w:rsidP="0063212B">
      <w:pPr>
        <w:pStyle w:val="Sinespaciado"/>
        <w:numPr>
          <w:ilvl w:val="0"/>
          <w:numId w:val="80"/>
        </w:numPr>
        <w:spacing w:line="276" w:lineRule="auto"/>
        <w:ind w:left="720"/>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Bienestar Comunitario y  Participación Social</w:t>
      </w:r>
    </w:p>
    <w:p w14:paraId="76560ABD" w14:textId="77777777" w:rsidR="00E6018B" w:rsidRPr="00F60076" w:rsidRDefault="00E6018B" w:rsidP="00E36EF7">
      <w:pPr>
        <w:pStyle w:val="Sinespaciado"/>
        <w:spacing w:line="276" w:lineRule="auto"/>
        <w:ind w:left="720"/>
        <w:jc w:val="both"/>
        <w:rPr>
          <w:rFonts w:ascii="Verdana" w:eastAsia="Arial Unicode MS" w:hAnsi="Verdana" w:cs="Arial Unicode MS"/>
          <w:b/>
          <w:bCs/>
          <w:sz w:val="24"/>
          <w:szCs w:val="24"/>
          <w:lang w:val="es-ES"/>
        </w:rPr>
      </w:pPr>
    </w:p>
    <w:p w14:paraId="5DE6DC36" w14:textId="77777777" w:rsidR="00E6018B" w:rsidRPr="00F60076" w:rsidRDefault="00E6018B" w:rsidP="0063212B">
      <w:pPr>
        <w:pStyle w:val="Sinespaciado"/>
        <w:numPr>
          <w:ilvl w:val="0"/>
          <w:numId w:val="9"/>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 xml:space="preserve">Impulsaremos programas centrados en el desarrollo comunitario con respeto a la dignidad personas que coadyuven a reducir las condiciones de vulnerabilidad de las familias y orienten sus esfuerzos hacia actividades productivas y ocupacionales que generen ingresos suficientes para una vida digna. </w:t>
      </w:r>
    </w:p>
    <w:p w14:paraId="7C9ADEA7" w14:textId="77777777" w:rsidR="00E6018B" w:rsidRPr="00F60076" w:rsidRDefault="00E6018B" w:rsidP="0063212B">
      <w:pPr>
        <w:pStyle w:val="Sinespaciado"/>
        <w:numPr>
          <w:ilvl w:val="0"/>
          <w:numId w:val="9"/>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Promoveremos un enfoque integral en la aplicación de la política social, basados en una optimización de recursos destinados a cada comunidad, generando complementariedad entre programas de los distintos niveles e instancias gubernamentales, y garantizando altos niveles de eficacia en el alcance de metas y objetivos sujetos de evaluación.</w:t>
      </w:r>
    </w:p>
    <w:p w14:paraId="5C5CA11B" w14:textId="77777777" w:rsidR="00E6018B" w:rsidRPr="00F60076" w:rsidRDefault="00E6018B" w:rsidP="00E36EF7">
      <w:pPr>
        <w:pStyle w:val="Sinespaciado"/>
        <w:spacing w:line="276" w:lineRule="auto"/>
        <w:ind w:left="720"/>
        <w:jc w:val="both"/>
        <w:rPr>
          <w:rFonts w:ascii="Verdana" w:eastAsia="Arial Unicode MS" w:hAnsi="Verdana" w:cs="Arial Unicode MS"/>
          <w:b/>
          <w:bCs/>
          <w:sz w:val="24"/>
          <w:szCs w:val="24"/>
          <w:lang w:val="es-ES"/>
        </w:rPr>
      </w:pPr>
    </w:p>
    <w:p w14:paraId="689D6D23" w14:textId="77777777" w:rsidR="00E6018B" w:rsidRPr="00F60076" w:rsidRDefault="00E6018B" w:rsidP="0063212B">
      <w:pPr>
        <w:pStyle w:val="Sinespaciado"/>
        <w:numPr>
          <w:ilvl w:val="0"/>
          <w:numId w:val="80"/>
        </w:numPr>
        <w:spacing w:line="276" w:lineRule="auto"/>
        <w:ind w:left="720"/>
        <w:jc w:val="both"/>
        <w:rPr>
          <w:rFonts w:ascii="Verdana" w:eastAsia="Arial Unicode MS" w:hAnsi="Verdana" w:cs="Arial Unicode MS"/>
          <w:b/>
          <w:bCs/>
          <w:sz w:val="24"/>
          <w:szCs w:val="24"/>
          <w:lang w:val="es-MX"/>
        </w:rPr>
      </w:pPr>
      <w:r w:rsidRPr="00F60076">
        <w:rPr>
          <w:rFonts w:ascii="Verdana" w:eastAsia="Arial Unicode MS" w:hAnsi="Verdana" w:cs="Arial Unicode MS"/>
          <w:b/>
          <w:bCs/>
          <w:sz w:val="24"/>
          <w:szCs w:val="24"/>
          <w:lang w:val="es-MX"/>
        </w:rPr>
        <w:t>Desarrollo Integral de la Juventud</w:t>
      </w:r>
    </w:p>
    <w:p w14:paraId="7A70B9DE" w14:textId="77777777" w:rsidR="00E6018B" w:rsidRPr="00F60076" w:rsidRDefault="00E6018B" w:rsidP="00E36EF7">
      <w:pPr>
        <w:pStyle w:val="Sinespaciado"/>
        <w:spacing w:line="276" w:lineRule="auto"/>
        <w:jc w:val="both"/>
        <w:rPr>
          <w:rFonts w:ascii="Verdana" w:eastAsia="Arial Unicode MS" w:hAnsi="Verdana" w:cs="Arial Unicode MS"/>
          <w:b/>
          <w:bCs/>
          <w:sz w:val="24"/>
          <w:szCs w:val="24"/>
          <w:lang w:val="es-MX"/>
        </w:rPr>
      </w:pPr>
    </w:p>
    <w:p w14:paraId="519777E7" w14:textId="77777777" w:rsidR="00E6018B" w:rsidRPr="00F60076" w:rsidRDefault="00E6018B" w:rsidP="0063212B">
      <w:pPr>
        <w:pStyle w:val="Sinespaciado"/>
        <w:numPr>
          <w:ilvl w:val="0"/>
          <w:numId w:val="9"/>
        </w:numPr>
        <w:spacing w:line="276" w:lineRule="auto"/>
        <w:jc w:val="both"/>
        <w:rPr>
          <w:rFonts w:ascii="Verdana" w:eastAsia="Arial Unicode MS" w:hAnsi="Verdana" w:cs="Arial Unicode MS"/>
          <w:bCs/>
          <w:sz w:val="24"/>
          <w:szCs w:val="24"/>
          <w:lang w:val="es-MX"/>
        </w:rPr>
      </w:pPr>
      <w:r w:rsidRPr="00F60076">
        <w:rPr>
          <w:rFonts w:ascii="Verdana" w:eastAsia="Arial Unicode MS" w:hAnsi="Verdana" w:cs="Arial Unicode MS"/>
          <w:bCs/>
          <w:sz w:val="24"/>
          <w:szCs w:val="24"/>
          <w:lang w:val="es-MX"/>
        </w:rPr>
        <w:t>Potencializaremos mediante nuestra política social el desarrollo integral de los jóvenes con información pronta y oportuna en temas de sexualidad y adicciones, paternidad responsable, atención a madres solteras.</w:t>
      </w:r>
    </w:p>
    <w:p w14:paraId="3ADFB54E" w14:textId="77777777" w:rsidR="00E6018B" w:rsidRPr="00F60076" w:rsidRDefault="00E6018B" w:rsidP="0063212B">
      <w:pPr>
        <w:pStyle w:val="Sinespaciado"/>
        <w:numPr>
          <w:ilvl w:val="0"/>
          <w:numId w:val="9"/>
        </w:numPr>
        <w:spacing w:line="276" w:lineRule="auto"/>
        <w:jc w:val="both"/>
        <w:rPr>
          <w:rFonts w:ascii="Verdana" w:eastAsia="Arial Unicode MS" w:hAnsi="Verdana" w:cs="Arial Unicode MS"/>
          <w:bCs/>
          <w:sz w:val="24"/>
          <w:szCs w:val="24"/>
          <w:lang w:val="es-MX"/>
        </w:rPr>
      </w:pPr>
      <w:r w:rsidRPr="00F60076">
        <w:rPr>
          <w:rFonts w:ascii="Verdana" w:eastAsia="Arial Unicode MS" w:hAnsi="Verdana" w:cs="Arial Unicode MS"/>
          <w:bCs/>
          <w:sz w:val="24"/>
          <w:szCs w:val="24"/>
          <w:lang w:val="es-MX"/>
        </w:rPr>
        <w:t>Impulsaremos programas de vivienda con créditos accesibles para los jóvenes.</w:t>
      </w:r>
    </w:p>
    <w:p w14:paraId="333B49C1" w14:textId="3CABD9DC" w:rsidR="00E6018B" w:rsidRPr="00F60076" w:rsidRDefault="00E6018B" w:rsidP="0063212B">
      <w:pPr>
        <w:pStyle w:val="Sinespaciado"/>
        <w:numPr>
          <w:ilvl w:val="0"/>
          <w:numId w:val="9"/>
        </w:numPr>
        <w:spacing w:line="276" w:lineRule="auto"/>
        <w:jc w:val="both"/>
        <w:rPr>
          <w:rFonts w:ascii="Verdana" w:eastAsia="Arial Unicode MS" w:hAnsi="Verdana" w:cs="Arial Unicode MS"/>
          <w:bCs/>
          <w:sz w:val="24"/>
          <w:szCs w:val="24"/>
          <w:lang w:val="es-MX"/>
        </w:rPr>
      </w:pPr>
      <w:r w:rsidRPr="00F60076">
        <w:rPr>
          <w:rFonts w:ascii="Verdana" w:eastAsia="Arial Unicode MS" w:hAnsi="Verdana" w:cs="Arial Unicode MS"/>
          <w:bCs/>
          <w:sz w:val="24"/>
          <w:szCs w:val="24"/>
          <w:lang w:val="es-MX"/>
        </w:rPr>
        <w:t xml:space="preserve">Ampliaremos el programa de becas </w:t>
      </w:r>
      <w:r w:rsidR="00581B72" w:rsidRPr="00F60076">
        <w:rPr>
          <w:rFonts w:ascii="Verdana" w:eastAsia="Arial Unicode MS" w:hAnsi="Verdana" w:cs="Arial Unicode MS"/>
          <w:bCs/>
          <w:sz w:val="24"/>
          <w:szCs w:val="24"/>
          <w:lang w:val="es-MX"/>
        </w:rPr>
        <w:t>municipales</w:t>
      </w:r>
      <w:r w:rsidRPr="00F60076">
        <w:rPr>
          <w:rFonts w:ascii="Verdana" w:eastAsia="Arial Unicode MS" w:hAnsi="Verdana" w:cs="Arial Unicode MS"/>
          <w:bCs/>
          <w:sz w:val="24"/>
          <w:szCs w:val="24"/>
          <w:lang w:val="es-MX"/>
        </w:rPr>
        <w:t xml:space="preserve"> de nivel medio y superior.</w:t>
      </w:r>
    </w:p>
    <w:p w14:paraId="0489317B" w14:textId="2DB89DE3" w:rsidR="00E6018B" w:rsidRPr="00F60076" w:rsidRDefault="00E6018B" w:rsidP="0063212B">
      <w:pPr>
        <w:pStyle w:val="Sinespaciado"/>
        <w:numPr>
          <w:ilvl w:val="0"/>
          <w:numId w:val="9"/>
        </w:numPr>
        <w:spacing w:line="276" w:lineRule="auto"/>
        <w:jc w:val="both"/>
        <w:rPr>
          <w:rFonts w:ascii="Verdana" w:eastAsia="Arial Unicode MS" w:hAnsi="Verdana" w:cs="Arial Unicode MS"/>
          <w:bCs/>
          <w:sz w:val="24"/>
          <w:szCs w:val="24"/>
          <w:lang w:val="es-MX"/>
        </w:rPr>
      </w:pPr>
      <w:r w:rsidRPr="00F60076">
        <w:rPr>
          <w:rFonts w:ascii="Verdana" w:eastAsia="Arial Unicode MS" w:hAnsi="Verdana" w:cs="Arial Unicode MS"/>
          <w:bCs/>
          <w:sz w:val="24"/>
          <w:szCs w:val="24"/>
          <w:lang w:val="es-MX"/>
        </w:rPr>
        <w:t xml:space="preserve">Promoveremos la creación y mejora de espacios recreativos, deportivos y culturales de los jóvenes, especialmente en zonas marginadas y en atención a poblaciones vulnerables, </w:t>
      </w:r>
      <w:r w:rsidR="00581B72" w:rsidRPr="00F60076">
        <w:rPr>
          <w:rFonts w:ascii="Verdana" w:eastAsia="Arial Unicode MS" w:hAnsi="Verdana" w:cs="Arial Unicode MS"/>
          <w:bCs/>
          <w:sz w:val="24"/>
          <w:szCs w:val="24"/>
          <w:lang w:val="es-MX"/>
        </w:rPr>
        <w:t>así</w:t>
      </w:r>
      <w:r w:rsidRPr="00F60076">
        <w:rPr>
          <w:rFonts w:ascii="Verdana" w:eastAsia="Arial Unicode MS" w:hAnsi="Verdana" w:cs="Arial Unicode MS"/>
          <w:bCs/>
          <w:sz w:val="24"/>
          <w:szCs w:val="24"/>
          <w:lang w:val="es-MX"/>
        </w:rPr>
        <w:t xml:space="preserve"> como el fomento de ligas y asociaciones deportivas. </w:t>
      </w:r>
    </w:p>
    <w:p w14:paraId="1E3BF049" w14:textId="77777777" w:rsidR="00E6018B" w:rsidRPr="00F60076" w:rsidRDefault="00E6018B" w:rsidP="00E36EF7">
      <w:pPr>
        <w:pStyle w:val="Sinespaciado"/>
        <w:spacing w:line="276" w:lineRule="auto"/>
        <w:ind w:left="1440"/>
        <w:jc w:val="both"/>
        <w:rPr>
          <w:rFonts w:ascii="Verdana" w:eastAsia="Arial Unicode MS" w:hAnsi="Verdana" w:cs="Arial Unicode MS"/>
          <w:bCs/>
          <w:sz w:val="24"/>
          <w:szCs w:val="24"/>
          <w:lang w:val="es-MX"/>
        </w:rPr>
      </w:pPr>
    </w:p>
    <w:p w14:paraId="7C7DE7A0" w14:textId="77777777" w:rsidR="00E6018B" w:rsidRPr="00F60076" w:rsidRDefault="00E6018B" w:rsidP="00E36EF7">
      <w:pPr>
        <w:pStyle w:val="Sinespaciado"/>
        <w:spacing w:line="276" w:lineRule="auto"/>
        <w:jc w:val="both"/>
        <w:rPr>
          <w:rFonts w:ascii="Verdana" w:eastAsia="Arial Unicode MS" w:hAnsi="Verdana" w:cs="Arial Unicode MS"/>
          <w:bCs/>
          <w:sz w:val="24"/>
          <w:szCs w:val="24"/>
          <w:lang w:val="es-MX"/>
        </w:rPr>
      </w:pPr>
    </w:p>
    <w:p w14:paraId="052BCD6E" w14:textId="072A6E89" w:rsidR="00E6018B" w:rsidRPr="00F60076" w:rsidRDefault="00E6018B" w:rsidP="0063212B">
      <w:pPr>
        <w:pStyle w:val="Sinespaciado"/>
        <w:numPr>
          <w:ilvl w:val="0"/>
          <w:numId w:val="80"/>
        </w:numPr>
        <w:spacing w:line="276" w:lineRule="auto"/>
        <w:ind w:left="720"/>
        <w:jc w:val="both"/>
        <w:rPr>
          <w:rFonts w:ascii="Verdana" w:eastAsia="Arial Unicode MS" w:hAnsi="Verdana" w:cs="Arial Unicode MS"/>
          <w:b/>
          <w:bCs/>
          <w:sz w:val="24"/>
          <w:szCs w:val="24"/>
          <w:lang w:val="es-MX"/>
        </w:rPr>
      </w:pPr>
      <w:r w:rsidRPr="00F60076">
        <w:rPr>
          <w:rFonts w:ascii="Verdana" w:eastAsia="Arial Unicode MS" w:hAnsi="Verdana" w:cs="Arial Unicode MS"/>
          <w:b/>
          <w:bCs/>
          <w:sz w:val="24"/>
          <w:szCs w:val="24"/>
          <w:lang w:val="es-MX"/>
        </w:rPr>
        <w:t>Grupos sociales y equidad (</w:t>
      </w:r>
      <w:r w:rsidRPr="00F60076">
        <w:rPr>
          <w:rFonts w:ascii="Verdana" w:eastAsia="Arial Unicode MS" w:hAnsi="Verdana" w:cs="Arial Unicode MS"/>
          <w:b/>
          <w:sz w:val="24"/>
          <w:szCs w:val="24"/>
          <w:lang w:val="es-ES"/>
        </w:rPr>
        <w:t>Niños y niñas, Mujeres, Personas Adultas Mayores</w:t>
      </w:r>
      <w:r w:rsidRPr="00F60076">
        <w:rPr>
          <w:rFonts w:ascii="Verdana" w:eastAsia="Arial Unicode MS" w:hAnsi="Verdana" w:cs="Arial Unicode MS"/>
          <w:b/>
          <w:bCs/>
          <w:sz w:val="24"/>
          <w:szCs w:val="24"/>
          <w:lang w:val="es-MX"/>
        </w:rPr>
        <w:t xml:space="preserve">, </w:t>
      </w:r>
      <w:r w:rsidRPr="00F60076">
        <w:rPr>
          <w:rFonts w:ascii="Verdana" w:eastAsia="Arial Unicode MS" w:hAnsi="Verdana" w:cs="Arial Unicode MS"/>
          <w:b/>
          <w:sz w:val="24"/>
          <w:szCs w:val="24"/>
          <w:lang w:val="es-ES"/>
        </w:rPr>
        <w:t xml:space="preserve">Personas con </w:t>
      </w:r>
      <w:r w:rsidR="004E71D8" w:rsidRPr="00F60076">
        <w:rPr>
          <w:rFonts w:ascii="Verdana" w:eastAsia="Arial Unicode MS" w:hAnsi="Verdana" w:cs="Arial Unicode MS"/>
          <w:b/>
          <w:sz w:val="24"/>
          <w:szCs w:val="24"/>
          <w:lang w:val="es-ES"/>
        </w:rPr>
        <w:t>Discapacidad</w:t>
      </w:r>
      <w:r w:rsidRPr="00F60076">
        <w:rPr>
          <w:rFonts w:ascii="Verdana" w:eastAsia="Arial Unicode MS" w:hAnsi="Verdana" w:cs="Arial Unicode MS"/>
          <w:b/>
          <w:sz w:val="24"/>
          <w:szCs w:val="24"/>
          <w:lang w:val="es-ES"/>
        </w:rPr>
        <w:t>)</w:t>
      </w:r>
    </w:p>
    <w:p w14:paraId="7C74A270" w14:textId="77777777" w:rsidR="00E6018B" w:rsidRPr="00F60076" w:rsidRDefault="00E6018B" w:rsidP="00E36EF7">
      <w:pPr>
        <w:pStyle w:val="Prrafodelista"/>
        <w:jc w:val="both"/>
        <w:rPr>
          <w:rFonts w:ascii="Verdana" w:eastAsia="Arial Unicode MS" w:hAnsi="Verdana" w:cs="Arial Unicode MS"/>
          <w:sz w:val="24"/>
          <w:szCs w:val="24"/>
          <w:lang w:val="es-MX"/>
        </w:rPr>
      </w:pPr>
    </w:p>
    <w:p w14:paraId="2188ACB5" w14:textId="01DF38F8" w:rsidR="00E6018B" w:rsidRPr="00F60076" w:rsidRDefault="00E6018B" w:rsidP="0063212B">
      <w:pPr>
        <w:pStyle w:val="Prrafodelista"/>
        <w:numPr>
          <w:ilvl w:val="0"/>
          <w:numId w:val="9"/>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Impulsar actividades preventivas y recreativas para el desarrollo de los niños, jóvenes y adultos mayores </w:t>
      </w:r>
      <w:r w:rsidR="004E71D8" w:rsidRPr="00F60076">
        <w:rPr>
          <w:rFonts w:ascii="Verdana" w:eastAsia="Arial Unicode MS" w:hAnsi="Verdana" w:cs="Arial Unicode MS"/>
          <w:sz w:val="24"/>
          <w:szCs w:val="24"/>
          <w:lang w:val="es-MX"/>
        </w:rPr>
        <w:t xml:space="preserve"> y personas con discapacidad </w:t>
      </w:r>
      <w:r w:rsidRPr="00F60076">
        <w:rPr>
          <w:rFonts w:ascii="Verdana" w:eastAsia="Arial Unicode MS" w:hAnsi="Verdana" w:cs="Arial Unicode MS"/>
          <w:sz w:val="24"/>
          <w:szCs w:val="24"/>
          <w:lang w:val="es-MX"/>
        </w:rPr>
        <w:t>en diversas áreas culturales, artísticas y deportivas.</w:t>
      </w:r>
    </w:p>
    <w:p w14:paraId="135665B6" w14:textId="77777777" w:rsidR="00E6018B" w:rsidRPr="00F60076" w:rsidRDefault="00E6018B" w:rsidP="0063212B">
      <w:pPr>
        <w:pStyle w:val="Prrafodelista"/>
        <w:numPr>
          <w:ilvl w:val="0"/>
          <w:numId w:val="9"/>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Promoveremos que las personas con discapacidad y adultos mayores puedan acceder a un empleo involucrando a las empresas de la localidad.</w:t>
      </w:r>
    </w:p>
    <w:p w14:paraId="7488B54E" w14:textId="77777777" w:rsidR="00E6018B" w:rsidRPr="00F60076" w:rsidRDefault="00E6018B" w:rsidP="0063212B">
      <w:pPr>
        <w:pStyle w:val="Prrafodelista"/>
        <w:numPr>
          <w:ilvl w:val="0"/>
          <w:numId w:val="9"/>
        </w:numPr>
        <w:autoSpaceDE w:val="0"/>
        <w:autoSpaceDN w:val="0"/>
        <w:adjustRightInd w:val="0"/>
        <w:spacing w:after="0"/>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Promoveremos la transparencia en el padrón de beneficiarios de programas sociales, a fin de evitar duplicidad y se garantice la efi</w:t>
      </w:r>
      <w:r w:rsidRPr="00F60076">
        <w:rPr>
          <w:rFonts w:ascii="Verdana" w:eastAsia="Arial Unicode MS" w:hAnsi="Verdana" w:cs="Arial Unicode MS"/>
          <w:sz w:val="24"/>
          <w:szCs w:val="24"/>
          <w:lang w:val="es-MX"/>
        </w:rPr>
        <w:softHyphen/>
        <w:t>ciencia en el gasto y los apoyos lleguen a quienes ver</w:t>
      </w:r>
      <w:r w:rsidRPr="00F60076">
        <w:rPr>
          <w:rFonts w:ascii="Verdana" w:eastAsia="Arial Unicode MS" w:hAnsi="Verdana" w:cs="Arial Unicode MS"/>
          <w:sz w:val="24"/>
          <w:szCs w:val="24"/>
          <w:lang w:val="es-MX"/>
        </w:rPr>
        <w:softHyphen/>
        <w:t>daderamente lo necesiten.</w:t>
      </w:r>
    </w:p>
    <w:p w14:paraId="3BA06866" w14:textId="02E2C743" w:rsidR="00E6018B" w:rsidRPr="00F60076" w:rsidRDefault="00E6018B" w:rsidP="0063212B">
      <w:pPr>
        <w:pStyle w:val="Prrafodelista"/>
        <w:numPr>
          <w:ilvl w:val="0"/>
          <w:numId w:val="9"/>
        </w:numPr>
        <w:autoSpaceDE w:val="0"/>
        <w:autoSpaceDN w:val="0"/>
        <w:adjustRightInd w:val="0"/>
        <w:spacing w:after="0"/>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Implementaremos y en su caso ampliaremos los programas de rampas en las vialidades de las ciudades e identificaremos  puntos de atención inmediata para garantizar la accesibilidad de espacios </w:t>
      </w:r>
      <w:r w:rsidR="00581B72" w:rsidRPr="00F60076">
        <w:rPr>
          <w:rFonts w:ascii="Verdana" w:eastAsia="Arial Unicode MS" w:hAnsi="Verdana" w:cs="Arial Unicode MS"/>
          <w:sz w:val="24"/>
          <w:szCs w:val="24"/>
          <w:lang w:val="es-MX"/>
        </w:rPr>
        <w:t>públicos</w:t>
      </w:r>
      <w:r w:rsidRPr="00F60076">
        <w:rPr>
          <w:rFonts w:ascii="Verdana" w:eastAsia="Arial Unicode MS" w:hAnsi="Verdana" w:cs="Arial Unicode MS"/>
          <w:sz w:val="24"/>
          <w:szCs w:val="24"/>
          <w:lang w:val="es-MX"/>
        </w:rPr>
        <w:t xml:space="preserve"> y servicios prioritarios.</w:t>
      </w:r>
    </w:p>
    <w:p w14:paraId="13D1DCA9" w14:textId="77777777" w:rsidR="00E6018B" w:rsidRPr="00F60076" w:rsidRDefault="00E6018B" w:rsidP="00E36EF7">
      <w:pPr>
        <w:pStyle w:val="Sinespaciado"/>
        <w:spacing w:line="276" w:lineRule="auto"/>
        <w:jc w:val="both"/>
        <w:rPr>
          <w:rFonts w:ascii="Verdana" w:eastAsia="Arial Unicode MS" w:hAnsi="Verdana" w:cs="Arial Unicode MS"/>
          <w:bCs/>
          <w:sz w:val="24"/>
          <w:szCs w:val="24"/>
          <w:lang w:val="es-MX"/>
        </w:rPr>
      </w:pPr>
    </w:p>
    <w:p w14:paraId="750AFD6F" w14:textId="77777777" w:rsidR="00E6018B" w:rsidRPr="00F60076" w:rsidRDefault="00E6018B" w:rsidP="0063212B">
      <w:pPr>
        <w:pStyle w:val="Sinespaciado"/>
        <w:numPr>
          <w:ilvl w:val="0"/>
          <w:numId w:val="80"/>
        </w:numPr>
        <w:spacing w:line="276" w:lineRule="auto"/>
        <w:ind w:left="720"/>
        <w:jc w:val="both"/>
        <w:rPr>
          <w:rFonts w:ascii="Verdana" w:eastAsia="Arial Unicode MS" w:hAnsi="Verdana" w:cs="Arial Unicode MS"/>
          <w:b/>
          <w:bCs/>
          <w:sz w:val="24"/>
          <w:szCs w:val="24"/>
          <w:lang w:val="es-MX"/>
        </w:rPr>
      </w:pPr>
      <w:r w:rsidRPr="00F60076">
        <w:rPr>
          <w:rFonts w:ascii="Verdana" w:eastAsia="Arial Unicode MS" w:hAnsi="Verdana" w:cs="Arial Unicode MS"/>
          <w:b/>
          <w:bCs/>
          <w:sz w:val="24"/>
          <w:szCs w:val="24"/>
          <w:lang w:val="es-ES"/>
        </w:rPr>
        <w:t>Seguridad social y salud</w:t>
      </w:r>
    </w:p>
    <w:p w14:paraId="41A97473" w14:textId="77777777" w:rsidR="00E6018B" w:rsidRPr="00F60076" w:rsidRDefault="00E6018B" w:rsidP="00E36EF7">
      <w:pPr>
        <w:pStyle w:val="Sinespaciado"/>
        <w:tabs>
          <w:tab w:val="left" w:pos="1530"/>
        </w:tabs>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ab/>
      </w:r>
    </w:p>
    <w:p w14:paraId="1CE533A0" w14:textId="7BACD4A6" w:rsidR="00E6018B" w:rsidRPr="00F60076" w:rsidRDefault="00E6018B" w:rsidP="0063212B">
      <w:pPr>
        <w:pStyle w:val="Prrafodelista"/>
        <w:numPr>
          <w:ilvl w:val="0"/>
          <w:numId w:val="11"/>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Revisaremos el marco normativo en materia de salud para estructurar la conjunción de esfuerzos y la distribución de competencias del estado y los municipios, </w:t>
      </w:r>
      <w:r w:rsidR="00581B72" w:rsidRPr="00F60076">
        <w:rPr>
          <w:rFonts w:ascii="Verdana" w:eastAsia="Arial Unicode MS" w:hAnsi="Verdana" w:cs="Arial Unicode MS"/>
          <w:sz w:val="24"/>
          <w:szCs w:val="24"/>
          <w:lang w:val="es-MX"/>
        </w:rPr>
        <w:t>así</w:t>
      </w:r>
      <w:r w:rsidRPr="00F60076">
        <w:rPr>
          <w:rFonts w:ascii="Verdana" w:eastAsia="Arial Unicode MS" w:hAnsi="Verdana" w:cs="Arial Unicode MS"/>
          <w:sz w:val="24"/>
          <w:szCs w:val="24"/>
          <w:lang w:val="es-MX"/>
        </w:rPr>
        <w:t xml:space="preserve"> como para fortalecer los mecanismos de cooperación intergubernamental.</w:t>
      </w:r>
    </w:p>
    <w:p w14:paraId="1FFA3E6B" w14:textId="6CC35514" w:rsidR="00E6018B" w:rsidRPr="00F60076" w:rsidRDefault="00E6018B" w:rsidP="0063212B">
      <w:pPr>
        <w:pStyle w:val="Default"/>
        <w:numPr>
          <w:ilvl w:val="0"/>
          <w:numId w:val="10"/>
        </w:numPr>
        <w:spacing w:line="276" w:lineRule="auto"/>
        <w:jc w:val="both"/>
        <w:rPr>
          <w:rFonts w:ascii="Verdana" w:eastAsia="Arial Unicode MS" w:hAnsi="Verdana" w:cs="Arial Unicode MS"/>
        </w:rPr>
      </w:pPr>
      <w:r w:rsidRPr="00F60076">
        <w:rPr>
          <w:rFonts w:ascii="Verdana" w:eastAsia="Arial Unicode MS" w:hAnsi="Verdana" w:cs="Arial Unicode MS"/>
          <w:bCs/>
        </w:rPr>
        <w:t xml:space="preserve">Gestionaremos recursos federales y estatales para la ampliación de la infraestructura de salud bajo jurisdicción municipal, especialmente para fortalecer </w:t>
      </w:r>
      <w:r w:rsidR="004E71D8" w:rsidRPr="00F60076">
        <w:rPr>
          <w:rFonts w:ascii="Verdana" w:eastAsia="Arial Unicode MS" w:hAnsi="Verdana" w:cs="Arial Unicode MS"/>
          <w:bCs/>
        </w:rPr>
        <w:t>la atención a grupos en estado de vulnerabilidad</w:t>
      </w:r>
      <w:r w:rsidRPr="00F60076">
        <w:rPr>
          <w:rFonts w:ascii="Verdana" w:eastAsia="Arial Unicode MS" w:hAnsi="Verdana" w:cs="Arial Unicode MS"/>
          <w:bCs/>
        </w:rPr>
        <w:t>.</w:t>
      </w:r>
    </w:p>
    <w:p w14:paraId="46D801E3" w14:textId="77777777" w:rsidR="004E71D8" w:rsidRPr="00F60076" w:rsidRDefault="004E71D8" w:rsidP="004E71D8">
      <w:pPr>
        <w:pStyle w:val="Default"/>
        <w:spacing w:line="276" w:lineRule="auto"/>
        <w:ind w:left="720"/>
        <w:jc w:val="both"/>
        <w:rPr>
          <w:rFonts w:ascii="Verdana" w:eastAsia="Arial Unicode MS" w:hAnsi="Verdana" w:cs="Arial Unicode MS"/>
        </w:rPr>
      </w:pPr>
    </w:p>
    <w:p w14:paraId="5E3958AD" w14:textId="51E7DB61" w:rsidR="00E6018B" w:rsidRPr="00F60076" w:rsidRDefault="00E6018B" w:rsidP="0063212B">
      <w:pPr>
        <w:pStyle w:val="Prrafodelista"/>
        <w:numPr>
          <w:ilvl w:val="0"/>
          <w:numId w:val="10"/>
        </w:numPr>
        <w:autoSpaceDE w:val="0"/>
        <w:autoSpaceDN w:val="0"/>
        <w:adjustRightInd w:val="0"/>
        <w:spacing w:after="181"/>
        <w:jc w:val="both"/>
        <w:rPr>
          <w:rFonts w:ascii="Verdana" w:eastAsia="Arial Unicode MS" w:hAnsi="Verdana" w:cs="Arial Unicode MS"/>
          <w:sz w:val="24"/>
          <w:szCs w:val="24"/>
          <w:lang w:val="es-MX"/>
        </w:rPr>
      </w:pPr>
      <w:r w:rsidRPr="00F60076">
        <w:rPr>
          <w:rFonts w:ascii="Verdana" w:eastAsia="Arial Unicode MS" w:hAnsi="Verdana" w:cs="Arial Unicode MS"/>
          <w:color w:val="000000"/>
          <w:sz w:val="24"/>
          <w:szCs w:val="24"/>
          <w:lang w:val="es-MX"/>
        </w:rPr>
        <w:t>Gestionaremos los apo</w:t>
      </w:r>
      <w:r w:rsidR="004E71D8" w:rsidRPr="00F60076">
        <w:rPr>
          <w:rFonts w:ascii="Verdana" w:eastAsia="Arial Unicode MS" w:hAnsi="Verdana" w:cs="Arial Unicode MS"/>
          <w:color w:val="000000"/>
          <w:sz w:val="24"/>
          <w:szCs w:val="24"/>
          <w:lang w:val="es-MX"/>
        </w:rPr>
        <w:t xml:space="preserve">yos y trámites necesarios para se </w:t>
      </w:r>
      <w:r w:rsidRPr="00F60076">
        <w:rPr>
          <w:rFonts w:ascii="Verdana" w:eastAsia="Arial Unicode MS" w:hAnsi="Verdana" w:cs="Arial Unicode MS"/>
          <w:color w:val="000000"/>
          <w:sz w:val="24"/>
          <w:szCs w:val="24"/>
          <w:lang w:val="es-MX"/>
        </w:rPr>
        <w:t xml:space="preserve">que mejoren los servicios de  clínicas médicas de nuestros municipios. </w:t>
      </w:r>
    </w:p>
    <w:p w14:paraId="590BBB77" w14:textId="77777777" w:rsidR="00E6018B" w:rsidRPr="00F60076" w:rsidRDefault="00E6018B" w:rsidP="0063212B">
      <w:pPr>
        <w:pStyle w:val="Prrafodelista"/>
        <w:numPr>
          <w:ilvl w:val="0"/>
          <w:numId w:val="10"/>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Fortaleceremos la estrategia de prevención de la obesidad y sobrepeso, incrementando campañas de detección temprana y promoción corresponsable de la activación física en los programas educativos.</w:t>
      </w:r>
    </w:p>
    <w:p w14:paraId="32239D2C" w14:textId="77777777" w:rsidR="00E6018B" w:rsidRPr="00F60076" w:rsidRDefault="00E6018B" w:rsidP="0063212B">
      <w:pPr>
        <w:pStyle w:val="Prrafodelista"/>
        <w:numPr>
          <w:ilvl w:val="0"/>
          <w:numId w:val="10"/>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lastRenderedPageBreak/>
        <w:t>Promoveremos la atención de los servicios de salud en las zonas más alejadas de los municipios, mediante acciones coordinadas con la federación y el estado.</w:t>
      </w:r>
    </w:p>
    <w:p w14:paraId="1B516BC4" w14:textId="77777777" w:rsidR="00E6018B" w:rsidRPr="00F60076" w:rsidRDefault="00E6018B" w:rsidP="00E36EF7">
      <w:pPr>
        <w:pStyle w:val="Sinespaciado"/>
        <w:tabs>
          <w:tab w:val="left" w:pos="1530"/>
        </w:tabs>
        <w:spacing w:line="276" w:lineRule="auto"/>
        <w:jc w:val="both"/>
        <w:rPr>
          <w:rFonts w:ascii="Verdana" w:eastAsia="Arial Unicode MS" w:hAnsi="Verdana" w:cs="Arial Unicode MS"/>
          <w:bCs/>
          <w:sz w:val="24"/>
          <w:szCs w:val="24"/>
          <w:lang w:val="es-MX"/>
        </w:rPr>
      </w:pPr>
    </w:p>
    <w:p w14:paraId="1D9FFC52" w14:textId="77777777" w:rsidR="00E6018B" w:rsidRPr="00F60076" w:rsidRDefault="00E6018B" w:rsidP="00E36EF7">
      <w:pPr>
        <w:pStyle w:val="Sinespaciado"/>
        <w:spacing w:line="276" w:lineRule="auto"/>
        <w:jc w:val="both"/>
        <w:rPr>
          <w:rFonts w:ascii="Verdana" w:eastAsia="Arial Unicode MS" w:hAnsi="Verdana" w:cs="Arial Unicode MS"/>
          <w:bCs/>
          <w:sz w:val="24"/>
          <w:szCs w:val="24"/>
          <w:lang w:val="es-ES"/>
        </w:rPr>
      </w:pPr>
    </w:p>
    <w:p w14:paraId="3938701C" w14:textId="77777777" w:rsidR="00C24379" w:rsidRPr="00F60076" w:rsidRDefault="00C24379" w:rsidP="00E36EF7">
      <w:pPr>
        <w:pStyle w:val="Sinespaciado"/>
        <w:spacing w:line="276" w:lineRule="auto"/>
        <w:jc w:val="both"/>
        <w:rPr>
          <w:rFonts w:ascii="Verdana" w:eastAsia="Arial Unicode MS" w:hAnsi="Verdana" w:cs="Arial Unicode MS"/>
          <w:bCs/>
          <w:sz w:val="24"/>
          <w:szCs w:val="24"/>
          <w:lang w:val="es-ES"/>
        </w:rPr>
      </w:pPr>
    </w:p>
    <w:p w14:paraId="4531A36F" w14:textId="77777777" w:rsidR="00C24379" w:rsidRPr="00F60076" w:rsidRDefault="00C24379" w:rsidP="00E36EF7">
      <w:pPr>
        <w:pStyle w:val="Sinespaciado"/>
        <w:spacing w:line="276" w:lineRule="auto"/>
        <w:jc w:val="both"/>
        <w:rPr>
          <w:rFonts w:ascii="Verdana" w:eastAsia="Arial Unicode MS" w:hAnsi="Verdana" w:cs="Arial Unicode MS"/>
          <w:bCs/>
          <w:sz w:val="24"/>
          <w:szCs w:val="24"/>
          <w:lang w:val="es-ES"/>
        </w:rPr>
      </w:pPr>
    </w:p>
    <w:p w14:paraId="1D9F9F85"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MX"/>
        </w:rPr>
      </w:pPr>
      <w:r w:rsidRPr="00F60076">
        <w:rPr>
          <w:rStyle w:val="A43"/>
          <w:rFonts w:ascii="Verdana" w:eastAsia="Arial Unicode MS" w:hAnsi="Verdana" w:cs="Arial Unicode MS"/>
          <w:b/>
          <w:color w:val="auto"/>
          <w:sz w:val="24"/>
          <w:szCs w:val="24"/>
          <w:lang w:val="es-MX"/>
        </w:rPr>
        <w:t>II.- Municipio con Desarrollo Económico  Digno</w:t>
      </w:r>
    </w:p>
    <w:p w14:paraId="0FB780F8"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MX"/>
        </w:rPr>
      </w:pPr>
    </w:p>
    <w:p w14:paraId="0DDB60CB" w14:textId="224D197E"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Los gobiernos </w:t>
      </w:r>
      <w:r w:rsidR="00E36EF7" w:rsidRPr="00F60076">
        <w:rPr>
          <w:rFonts w:ascii="Verdana" w:eastAsia="Arial Unicode MS" w:hAnsi="Verdana" w:cs="Arial Unicode MS"/>
          <w:sz w:val="24"/>
          <w:szCs w:val="24"/>
          <w:lang w:val="es-MX"/>
        </w:rPr>
        <w:t>tienen</w:t>
      </w:r>
      <w:r w:rsidRPr="00F60076">
        <w:rPr>
          <w:rFonts w:ascii="Verdana" w:eastAsia="Arial Unicode MS" w:hAnsi="Verdana" w:cs="Arial Unicode MS"/>
          <w:sz w:val="24"/>
          <w:szCs w:val="24"/>
          <w:lang w:val="es-MX"/>
        </w:rPr>
        <w:t xml:space="preserve"> un papel central en el desarrollo a través de su acción subsidiaria que debe orientarse a corregir las desigualdades económicas y las limitaciones del mercado para generar desarrollo humano digno.</w:t>
      </w:r>
    </w:p>
    <w:p w14:paraId="341D1627"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5AE797CE"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MX"/>
        </w:rPr>
      </w:pPr>
      <w:r w:rsidRPr="00F60076">
        <w:rPr>
          <w:rFonts w:ascii="Verdana" w:eastAsia="Arial Unicode MS" w:hAnsi="Verdana" w:cs="Arial Unicode MS"/>
          <w:sz w:val="24"/>
          <w:szCs w:val="24"/>
          <w:lang w:val="es-MX"/>
        </w:rPr>
        <w:t>Una economía fuerte, exige impulsar que los sectores productivos se enfoquen en proyectos que generen mayor valor agregado a través de la innovación y el uso de nuevas tecnologías, y a la vez, que generen el mayor beneficio posible para la conformación de una economía justa y con dignidad para todos.</w:t>
      </w:r>
    </w:p>
    <w:p w14:paraId="01B7982D" w14:textId="77777777" w:rsidR="00E6018B" w:rsidRPr="00F60076" w:rsidRDefault="00E6018B" w:rsidP="00E36EF7">
      <w:pPr>
        <w:pStyle w:val="Sinespaciado"/>
        <w:spacing w:line="276" w:lineRule="auto"/>
        <w:jc w:val="both"/>
        <w:rPr>
          <w:rFonts w:ascii="Verdana" w:eastAsia="Arial Unicode MS" w:hAnsi="Verdana" w:cs="Arial Unicode MS"/>
          <w:b/>
          <w:color w:val="000000"/>
          <w:sz w:val="24"/>
          <w:szCs w:val="24"/>
          <w:lang w:val="es-MX"/>
        </w:rPr>
      </w:pPr>
    </w:p>
    <w:p w14:paraId="7B559DC2" w14:textId="2D4CAD7F"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Abogaremos  por un enfoque integrado </w:t>
      </w:r>
      <w:r w:rsidR="00E36EF7" w:rsidRPr="00F60076">
        <w:rPr>
          <w:rFonts w:ascii="Verdana" w:eastAsia="Arial Unicode MS" w:hAnsi="Verdana" w:cs="Arial Unicode MS"/>
          <w:sz w:val="24"/>
          <w:szCs w:val="24"/>
          <w:lang w:val="es-MX"/>
        </w:rPr>
        <w:t>de políticas subsidiarias en materia económicas y sociales que potencien áreas de complementariedad, incorporando objetivos de equidad y crecimiento, así como</w:t>
      </w:r>
      <w:r w:rsidRPr="00F60076">
        <w:rPr>
          <w:rFonts w:ascii="Verdana" w:eastAsia="Arial Unicode MS" w:hAnsi="Verdana" w:cs="Arial Unicode MS"/>
          <w:sz w:val="24"/>
          <w:szCs w:val="24"/>
          <w:lang w:val="es-MX"/>
        </w:rPr>
        <w:t xml:space="preserve"> de justicia, bienestar y trabajo digno. Los incentivos que promuevan nuestros municipios se centraran en la promoción de esquemas integrales de desarrollo económico y humano. </w:t>
      </w:r>
    </w:p>
    <w:p w14:paraId="1E920A26"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639C2925" w14:textId="76F739EF"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Por otra parte, el crecimiento económico en nuestros municipios debe sentarse sobre criterios sustentables para preservar un ambiente sano. El derecho a desarrollar actividades productivas que satisfagan las necesidades presentes no debe comprometer el de las generaciones futuras. Los programas de fomento que se desarrollen desde nuestros municipios </w:t>
      </w:r>
      <w:r w:rsidR="00581B72" w:rsidRPr="00F60076">
        <w:rPr>
          <w:rFonts w:ascii="Verdana" w:eastAsia="Arial Unicode MS" w:hAnsi="Verdana" w:cs="Arial Unicode MS"/>
          <w:sz w:val="24"/>
          <w:szCs w:val="24"/>
          <w:lang w:val="es-MX"/>
        </w:rPr>
        <w:t>tendrán</w:t>
      </w:r>
      <w:r w:rsidRPr="00F60076">
        <w:rPr>
          <w:rFonts w:ascii="Verdana" w:eastAsia="Arial Unicode MS" w:hAnsi="Verdana" w:cs="Arial Unicode MS"/>
          <w:sz w:val="24"/>
          <w:szCs w:val="24"/>
          <w:lang w:val="es-MX"/>
        </w:rPr>
        <w:t xml:space="preserve"> un enfoque de sustentabilidad.</w:t>
      </w:r>
    </w:p>
    <w:p w14:paraId="78E36C5F"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47C162FC" w14:textId="367D69A5"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Si bien es cierto que es el gobierno federal quien </w:t>
      </w:r>
      <w:r w:rsidR="00E36EF7" w:rsidRPr="00F60076">
        <w:rPr>
          <w:rFonts w:ascii="Verdana" w:eastAsia="Arial Unicode MS" w:hAnsi="Verdana" w:cs="Arial Unicode MS"/>
          <w:sz w:val="24"/>
          <w:szCs w:val="24"/>
          <w:lang w:val="es-MX"/>
        </w:rPr>
        <w:t>está</w:t>
      </w:r>
      <w:r w:rsidRPr="00F60076">
        <w:rPr>
          <w:rFonts w:ascii="Verdana" w:eastAsia="Arial Unicode MS" w:hAnsi="Verdana" w:cs="Arial Unicode MS"/>
          <w:sz w:val="24"/>
          <w:szCs w:val="24"/>
          <w:lang w:val="es-MX"/>
        </w:rPr>
        <w:t xml:space="preserve"> obligado a establecer condiciones en nuestros municipios que garanticen un ambiente macroeconómico de certidumbre y estabilidad, así como las garantías para que las empresas funcionen  en un contexto </w:t>
      </w:r>
      <w:r w:rsidRPr="00F60076">
        <w:rPr>
          <w:rFonts w:ascii="Verdana" w:eastAsia="Arial Unicode MS" w:hAnsi="Verdana" w:cs="Arial Unicode MS"/>
          <w:sz w:val="24"/>
          <w:szCs w:val="24"/>
          <w:lang w:val="es-MX"/>
        </w:rPr>
        <w:lastRenderedPageBreak/>
        <w:t xml:space="preserve">microeconómico favorable, dinámico y flexible, es también obligación de nuestros </w:t>
      </w:r>
      <w:r w:rsidR="00E36EF7" w:rsidRPr="00F60076">
        <w:rPr>
          <w:rFonts w:ascii="Verdana" w:eastAsia="Arial Unicode MS" w:hAnsi="Verdana" w:cs="Arial Unicode MS"/>
          <w:sz w:val="24"/>
          <w:szCs w:val="24"/>
          <w:lang w:val="es-MX"/>
        </w:rPr>
        <w:t>municipios</w:t>
      </w:r>
      <w:r w:rsidRPr="00F60076">
        <w:rPr>
          <w:rFonts w:ascii="Verdana" w:eastAsia="Arial Unicode MS" w:hAnsi="Verdana" w:cs="Arial Unicode MS"/>
          <w:sz w:val="24"/>
          <w:szCs w:val="24"/>
          <w:lang w:val="es-MX"/>
        </w:rPr>
        <w:t xml:space="preserve"> contribuir con los ordenamientos municipales adecuados para fortalecer las capacidades de las empresas para producir bienestar y prosperidad económica en nuestras localidades .</w:t>
      </w:r>
    </w:p>
    <w:p w14:paraId="60FF3BBB"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3AA35B23" w14:textId="2BCD5139"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Promoveremos a través de nuestros municipios una política de desarrollo empresarial e industrial centrada en el desarrollo de agrupamientos productivos y sectores estratégicos que nos inserte exitosamente en la globalización, compitiendo con los productos y servicios que potencien nuestras ventajas a través del fortalecimiento del mercado interno, la creación de cadenas productivas globalmente </w:t>
      </w:r>
      <w:r w:rsidR="00581B72" w:rsidRPr="00F60076">
        <w:rPr>
          <w:rFonts w:ascii="Verdana" w:eastAsia="Arial Unicode MS" w:hAnsi="Verdana" w:cs="Arial Unicode MS"/>
          <w:sz w:val="24"/>
          <w:szCs w:val="24"/>
          <w:lang w:val="es-MX"/>
        </w:rPr>
        <w:t>competitivas</w:t>
      </w:r>
      <w:r w:rsidRPr="00F60076">
        <w:rPr>
          <w:rFonts w:ascii="Verdana" w:eastAsia="Arial Unicode MS" w:hAnsi="Verdana" w:cs="Arial Unicode MS"/>
          <w:sz w:val="24"/>
          <w:szCs w:val="24"/>
          <w:lang w:val="es-MX"/>
        </w:rPr>
        <w:t xml:space="preserve"> y de una adopción sistemática de procesos y tecnologías que permitan la innovación y la modernización competitiva de nuestras empresas. </w:t>
      </w:r>
    </w:p>
    <w:p w14:paraId="27EC1E44"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2851D44C" w14:textId="487D8C4D"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Apoyamos la instrumentación de políticas que procuren un ambiente dinámico de negocios, caracterizado por una competencia transparente en los mercados, capaz de alentar la mejora continua, la innovación y la capacitación, el crecimiento de la productividad y la reducción de costos, y revisaremos nuestros </w:t>
      </w:r>
      <w:r w:rsidR="00581B72" w:rsidRPr="00F60076">
        <w:rPr>
          <w:rFonts w:ascii="Verdana" w:eastAsia="Arial Unicode MS" w:hAnsi="Verdana" w:cs="Arial Unicode MS"/>
          <w:sz w:val="24"/>
          <w:szCs w:val="24"/>
          <w:lang w:val="es-MX"/>
        </w:rPr>
        <w:t>ordenamientos</w:t>
      </w:r>
      <w:r w:rsidRPr="00F60076">
        <w:rPr>
          <w:rFonts w:ascii="Verdana" w:eastAsia="Arial Unicode MS" w:hAnsi="Verdana" w:cs="Arial Unicode MS"/>
          <w:sz w:val="24"/>
          <w:szCs w:val="24"/>
          <w:lang w:val="es-MX"/>
        </w:rPr>
        <w:t xml:space="preserve"> </w:t>
      </w:r>
      <w:r w:rsidR="00581B72" w:rsidRPr="00F60076">
        <w:rPr>
          <w:rFonts w:ascii="Verdana" w:eastAsia="Arial Unicode MS" w:hAnsi="Verdana" w:cs="Arial Unicode MS"/>
          <w:sz w:val="24"/>
          <w:szCs w:val="24"/>
          <w:lang w:val="es-MX"/>
        </w:rPr>
        <w:t>municipales</w:t>
      </w:r>
      <w:r w:rsidRPr="00F60076">
        <w:rPr>
          <w:rFonts w:ascii="Verdana" w:eastAsia="Arial Unicode MS" w:hAnsi="Verdana" w:cs="Arial Unicode MS"/>
          <w:sz w:val="24"/>
          <w:szCs w:val="24"/>
          <w:lang w:val="es-MX"/>
        </w:rPr>
        <w:t xml:space="preserve"> para continuar la reducción de la carga regulatoria, así como para promover la simplificación de trámites en marcha, para seguir facilitando la apertura rápida de empresas y para facilitar la gestión eficiente de permisos, y la agilidad para los pagos de derechos y obligaciones. Adecuaremos nuestros portales para eficientar </w:t>
      </w:r>
      <w:r w:rsidR="00581B72" w:rsidRPr="00F60076">
        <w:rPr>
          <w:rFonts w:ascii="Verdana" w:eastAsia="Arial Unicode MS" w:hAnsi="Verdana" w:cs="Arial Unicode MS"/>
          <w:sz w:val="24"/>
          <w:szCs w:val="24"/>
          <w:lang w:val="es-MX"/>
        </w:rPr>
        <w:t>aún</w:t>
      </w:r>
      <w:r w:rsidRPr="00F60076">
        <w:rPr>
          <w:rFonts w:ascii="Verdana" w:eastAsia="Arial Unicode MS" w:hAnsi="Verdana" w:cs="Arial Unicode MS"/>
          <w:sz w:val="24"/>
          <w:szCs w:val="24"/>
          <w:lang w:val="es-MX"/>
        </w:rPr>
        <w:t xml:space="preserve"> </w:t>
      </w:r>
      <w:r w:rsidR="00581B72" w:rsidRPr="00F60076">
        <w:rPr>
          <w:rFonts w:ascii="Verdana" w:eastAsia="Arial Unicode MS" w:hAnsi="Verdana" w:cs="Arial Unicode MS"/>
          <w:sz w:val="24"/>
          <w:szCs w:val="24"/>
          <w:lang w:val="es-MX"/>
        </w:rPr>
        <w:t>más</w:t>
      </w:r>
      <w:r w:rsidRPr="00F60076">
        <w:rPr>
          <w:rFonts w:ascii="Verdana" w:eastAsia="Arial Unicode MS" w:hAnsi="Verdana" w:cs="Arial Unicode MS"/>
          <w:sz w:val="24"/>
          <w:szCs w:val="24"/>
          <w:lang w:val="es-MX"/>
        </w:rPr>
        <w:t xml:space="preserve"> los procedimientos administrativos y la </w:t>
      </w:r>
      <w:r w:rsidR="00581B72" w:rsidRPr="00F60076">
        <w:rPr>
          <w:rFonts w:ascii="Verdana" w:eastAsia="Arial Unicode MS" w:hAnsi="Verdana" w:cs="Arial Unicode MS"/>
          <w:sz w:val="24"/>
          <w:szCs w:val="24"/>
          <w:lang w:val="es-MX"/>
        </w:rPr>
        <w:t>gestión</w:t>
      </w:r>
      <w:r w:rsidRPr="00F60076">
        <w:rPr>
          <w:rFonts w:ascii="Verdana" w:eastAsia="Arial Unicode MS" w:hAnsi="Verdana" w:cs="Arial Unicode MS"/>
          <w:sz w:val="24"/>
          <w:szCs w:val="24"/>
          <w:lang w:val="es-MX"/>
        </w:rPr>
        <w:t xml:space="preserve"> de trámites, y para incrementar la actividad en línea y el acceso a información </w:t>
      </w:r>
      <w:r w:rsidR="00581B72" w:rsidRPr="00F60076">
        <w:rPr>
          <w:rFonts w:ascii="Verdana" w:eastAsia="Arial Unicode MS" w:hAnsi="Verdana" w:cs="Arial Unicode MS"/>
          <w:sz w:val="24"/>
          <w:szCs w:val="24"/>
          <w:lang w:val="es-MX"/>
        </w:rPr>
        <w:t>útil</w:t>
      </w:r>
      <w:r w:rsidRPr="00F60076">
        <w:rPr>
          <w:rFonts w:ascii="Verdana" w:eastAsia="Arial Unicode MS" w:hAnsi="Verdana" w:cs="Arial Unicode MS"/>
          <w:sz w:val="24"/>
          <w:szCs w:val="24"/>
          <w:lang w:val="es-MX"/>
        </w:rPr>
        <w:t xml:space="preserve"> a las empresas.</w:t>
      </w:r>
    </w:p>
    <w:p w14:paraId="664A26EC"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45C4183B" w14:textId="4A7C973A"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Promoveremos desde nuestros municipios nuevos esquemas para facilitar el desarrollo productivo de las unidades agrícolas, pecuarias, pesqueras y acuícolas, así como para reducir la carga regulatoria que pueda imponer </w:t>
      </w:r>
      <w:r w:rsidR="00581B72" w:rsidRPr="00F60076">
        <w:rPr>
          <w:rFonts w:ascii="Verdana" w:eastAsia="Arial Unicode MS" w:hAnsi="Verdana" w:cs="Arial Unicode MS"/>
          <w:sz w:val="24"/>
          <w:szCs w:val="24"/>
          <w:lang w:val="es-MX"/>
        </w:rPr>
        <w:t>innecesariamente</w:t>
      </w:r>
      <w:r w:rsidRPr="00F60076">
        <w:rPr>
          <w:rFonts w:ascii="Verdana" w:eastAsia="Arial Unicode MS" w:hAnsi="Verdana" w:cs="Arial Unicode MS"/>
          <w:sz w:val="24"/>
          <w:szCs w:val="24"/>
          <w:lang w:val="es-MX"/>
        </w:rPr>
        <w:t xml:space="preserve"> la gestión municipal. </w:t>
      </w:r>
    </w:p>
    <w:p w14:paraId="0EE269E0"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1F047312" w14:textId="28C260BE"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Nos pronunciamos por la libre asociación de personas para buscar solución a los problemas de sus comunidades, fomentando su participación en la formación de programas que subsidiariamente apoyen la construcción de servicios públicos, el fomento de proyectos productivos y la búsqueda de financiamientos complementarios. </w:t>
      </w:r>
    </w:p>
    <w:p w14:paraId="08BF31F7"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0B118158" w14:textId="77777777" w:rsidR="002A3CB2"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lastRenderedPageBreak/>
        <w:t xml:space="preserve">La responsabilidad social de los propietarios y trabajadores de la tierra y el mar implica el respeto y cuidado al medio ambiente y la exigencia de dotar a las generaciones presentes y futuras de un sustento alimentario suficiente. La viabilidad agropecuaria demanda frenar el deterioro, la contaminación, la depredación y la sobreexplotación del patrimonio natural. </w:t>
      </w:r>
    </w:p>
    <w:p w14:paraId="2A4083E9" w14:textId="77777777" w:rsidR="002A3CB2" w:rsidRPr="00F60076" w:rsidRDefault="002A3CB2" w:rsidP="00E36EF7">
      <w:pPr>
        <w:pStyle w:val="Sinespaciado"/>
        <w:spacing w:line="276" w:lineRule="auto"/>
        <w:jc w:val="both"/>
        <w:rPr>
          <w:rFonts w:ascii="Verdana" w:eastAsia="Arial Unicode MS" w:hAnsi="Verdana" w:cs="Arial Unicode MS"/>
          <w:sz w:val="24"/>
          <w:szCs w:val="24"/>
          <w:lang w:val="es-MX"/>
        </w:rPr>
      </w:pPr>
    </w:p>
    <w:p w14:paraId="29EC7B97" w14:textId="399BD4D3"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Vigilaremos celosamente desde el ámbito de las competencias municipales el respeto integral al medio natural, el uso responsable de nuestros recursos naturales, la protección de zonas de reserva, el manejo adecuado de residuos y sustancias tóxicas y peligrosas, así como el manejo integral de los residuos sólidos, la basura y desperdicios que generan las actividades productivas y que representen un riesgo para nuestras poblaciones, y para la continuidad misma de las actividades productivas. </w:t>
      </w:r>
    </w:p>
    <w:p w14:paraId="704E25CC"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677C3177" w14:textId="1C57BB2F" w:rsidR="00E6018B" w:rsidRPr="00F60076" w:rsidRDefault="00E6018B" w:rsidP="00E36EF7">
      <w:pPr>
        <w:pStyle w:val="Sinespaciado"/>
        <w:spacing w:line="276" w:lineRule="auto"/>
        <w:jc w:val="both"/>
        <w:rPr>
          <w:rFonts w:ascii="Verdana" w:eastAsia="Arial Unicode MS" w:hAnsi="Verdana" w:cs="Arial Unicode MS"/>
          <w:b/>
          <w:color w:val="000000"/>
          <w:sz w:val="24"/>
          <w:szCs w:val="24"/>
          <w:lang w:val="es-MX"/>
        </w:rPr>
      </w:pPr>
    </w:p>
    <w:p w14:paraId="22829147" w14:textId="77777777" w:rsidR="00E6018B" w:rsidRPr="00F60076" w:rsidRDefault="00E6018B" w:rsidP="00E36EF7">
      <w:pPr>
        <w:pStyle w:val="Sinespaciado"/>
        <w:spacing w:line="276" w:lineRule="auto"/>
        <w:jc w:val="both"/>
        <w:rPr>
          <w:rFonts w:ascii="Verdana" w:eastAsia="Arial Unicode MS" w:hAnsi="Verdana" w:cs="Arial Unicode MS"/>
          <w:b/>
          <w:color w:val="000000"/>
          <w:sz w:val="24"/>
          <w:szCs w:val="24"/>
          <w:lang w:val="es-MX"/>
        </w:rPr>
      </w:pPr>
    </w:p>
    <w:p w14:paraId="060C1714" w14:textId="6BBA7D26" w:rsidR="00E6018B" w:rsidRPr="00F60076" w:rsidRDefault="00E6018B" w:rsidP="0063212B">
      <w:pPr>
        <w:pStyle w:val="Prrafodelista"/>
        <w:numPr>
          <w:ilvl w:val="0"/>
          <w:numId w:val="81"/>
        </w:numPr>
        <w:jc w:val="both"/>
        <w:rPr>
          <w:rFonts w:ascii="Verdana" w:eastAsia="Arial Unicode MS" w:hAnsi="Verdana" w:cs="Arial Unicode MS"/>
          <w:b/>
          <w:sz w:val="24"/>
          <w:szCs w:val="24"/>
          <w:lang w:val="es-ES"/>
        </w:rPr>
      </w:pPr>
      <w:r w:rsidRPr="00F60076">
        <w:rPr>
          <w:rFonts w:ascii="Verdana" w:eastAsia="Arial Unicode MS" w:hAnsi="Verdana" w:cs="Arial Unicode MS"/>
          <w:b/>
          <w:sz w:val="24"/>
          <w:szCs w:val="24"/>
          <w:lang w:val="es-ES"/>
        </w:rPr>
        <w:t>Fortalecimiento de la Economía Familiar</w:t>
      </w:r>
    </w:p>
    <w:p w14:paraId="18DE1C48" w14:textId="77777777" w:rsidR="00E6018B" w:rsidRPr="00F60076" w:rsidRDefault="00E6018B" w:rsidP="00E36EF7">
      <w:pPr>
        <w:pStyle w:val="Prrafodelista"/>
        <w:ind w:left="1080"/>
        <w:jc w:val="both"/>
        <w:rPr>
          <w:rFonts w:ascii="Verdana" w:eastAsia="Arial Unicode MS" w:hAnsi="Verdana" w:cs="Arial Unicode MS"/>
          <w:b/>
          <w:sz w:val="24"/>
          <w:szCs w:val="24"/>
          <w:lang w:val="es-ES"/>
        </w:rPr>
      </w:pPr>
    </w:p>
    <w:p w14:paraId="1BEFAA9C" w14:textId="77777777" w:rsidR="00E6018B" w:rsidRPr="00F60076" w:rsidRDefault="00E6018B" w:rsidP="0063212B">
      <w:pPr>
        <w:pStyle w:val="Prrafodelista"/>
        <w:numPr>
          <w:ilvl w:val="0"/>
          <w:numId w:val="12"/>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Desde nuestros municipios, y en el marco y alcance de nuestras atribuciones y recursos, promoveremos programas de empleo temporal e impulsaremos esquemas propiciatorios para la creación de fuentes de empleo que mejoren la economía familiar de nuestras poblaciones.</w:t>
      </w:r>
    </w:p>
    <w:p w14:paraId="5470DBD7" w14:textId="77777777" w:rsidR="00E6018B" w:rsidRPr="00F60076" w:rsidRDefault="00E6018B" w:rsidP="0063212B">
      <w:pPr>
        <w:pStyle w:val="Prrafodelista"/>
        <w:numPr>
          <w:ilvl w:val="0"/>
          <w:numId w:val="12"/>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Estableceremos mecanismos para que las mujeres dedicadas solo a las labores del hogar se asocien en pequeños grupos de producción recibiendo del municipio asesoría técnica y apoyo financiero y promover que sean reconocidas de forma legal ante diferentes instancias y que puedan recibir beneficios que otorgan los gobiernos federal y estatal.</w:t>
      </w:r>
    </w:p>
    <w:p w14:paraId="08AEB7A7" w14:textId="77777777" w:rsidR="00E6018B" w:rsidRPr="00F60076" w:rsidRDefault="00E6018B" w:rsidP="0063212B">
      <w:pPr>
        <w:pStyle w:val="Prrafodelista"/>
        <w:numPr>
          <w:ilvl w:val="0"/>
          <w:numId w:val="12"/>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Impulsar a través de programas de fomento empresarial social la creación de incubadoras de empresas, programas de capacitación permanente de artes y oficios que estimulen la apertura de talleres encabezados principalmente por mujeres jefas de familia, jóvenes, personas con discapacidad y adultos mayores.</w:t>
      </w:r>
    </w:p>
    <w:p w14:paraId="67A8E9C0" w14:textId="7ED1B5C0" w:rsidR="00E6018B" w:rsidRPr="00F60076" w:rsidRDefault="00E6018B" w:rsidP="00F71CF7">
      <w:pPr>
        <w:pStyle w:val="Prrafodelista"/>
        <w:numPr>
          <w:ilvl w:val="0"/>
          <w:numId w:val="12"/>
        </w:numPr>
        <w:jc w:val="both"/>
        <w:rPr>
          <w:rFonts w:ascii="Verdana" w:eastAsia="Arial Unicode MS" w:hAnsi="Verdana" w:cs="Arial Unicode MS"/>
          <w:b/>
          <w:sz w:val="24"/>
          <w:szCs w:val="24"/>
        </w:rPr>
      </w:pPr>
      <w:r w:rsidRPr="00F60076">
        <w:rPr>
          <w:rFonts w:ascii="Verdana" w:eastAsia="Arial Unicode MS" w:hAnsi="Verdana" w:cs="Arial Unicode MS"/>
          <w:sz w:val="24"/>
          <w:szCs w:val="24"/>
          <w:lang w:val="es-MX"/>
        </w:rPr>
        <w:lastRenderedPageBreak/>
        <w:t>Estableceremos programas para productores y trabajadores del</w:t>
      </w:r>
      <w:r w:rsidR="007A591C" w:rsidRPr="00F60076">
        <w:rPr>
          <w:rFonts w:ascii="Verdana" w:eastAsia="Arial Unicode MS" w:hAnsi="Verdana" w:cs="Arial Unicode MS"/>
          <w:sz w:val="24"/>
          <w:szCs w:val="24"/>
          <w:lang w:val="es-MX"/>
        </w:rPr>
        <w:t xml:space="preserve"> sector primario que permitan su</w:t>
      </w:r>
      <w:r w:rsidRPr="00F60076">
        <w:rPr>
          <w:rFonts w:ascii="Verdana" w:eastAsia="Arial Unicode MS" w:hAnsi="Verdana" w:cs="Arial Unicode MS"/>
          <w:sz w:val="24"/>
          <w:szCs w:val="24"/>
          <w:lang w:val="es-MX"/>
        </w:rPr>
        <w:t xml:space="preserve"> capacitación y educación integral en los rubros cultural, </w:t>
      </w:r>
      <w:r w:rsidR="00581B72" w:rsidRPr="00F60076">
        <w:rPr>
          <w:rFonts w:ascii="Verdana" w:eastAsia="Arial Unicode MS" w:hAnsi="Verdana" w:cs="Arial Unicode MS"/>
          <w:sz w:val="24"/>
          <w:szCs w:val="24"/>
          <w:lang w:val="es-MX"/>
        </w:rPr>
        <w:t>técnica, jurídica, económica</w:t>
      </w:r>
      <w:r w:rsidRPr="00F60076">
        <w:rPr>
          <w:rFonts w:ascii="Verdana" w:eastAsia="Arial Unicode MS" w:hAnsi="Verdana" w:cs="Arial Unicode MS"/>
          <w:sz w:val="24"/>
          <w:szCs w:val="24"/>
          <w:lang w:val="es-MX"/>
        </w:rPr>
        <w:t xml:space="preserve"> y social</w:t>
      </w:r>
      <w:r w:rsidR="007A591C" w:rsidRPr="00F60076">
        <w:rPr>
          <w:rFonts w:ascii="Verdana" w:eastAsia="Arial Unicode MS" w:hAnsi="Verdana" w:cs="Arial Unicode MS"/>
          <w:sz w:val="24"/>
          <w:szCs w:val="24"/>
          <w:lang w:val="es-MX"/>
        </w:rPr>
        <w:t>.</w:t>
      </w:r>
    </w:p>
    <w:p w14:paraId="561C5DC4" w14:textId="77777777" w:rsidR="00E6018B" w:rsidRPr="00F60076" w:rsidRDefault="00E6018B" w:rsidP="0063212B">
      <w:pPr>
        <w:pStyle w:val="Sinespaciado"/>
        <w:numPr>
          <w:ilvl w:val="0"/>
          <w:numId w:val="81"/>
        </w:numPr>
        <w:spacing w:line="276" w:lineRule="auto"/>
        <w:ind w:left="1080"/>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Promoción de la Inversión y Generación de Empleo.</w:t>
      </w:r>
    </w:p>
    <w:p w14:paraId="1945FB14" w14:textId="77777777" w:rsidR="00E6018B" w:rsidRPr="00F60076" w:rsidRDefault="00E6018B" w:rsidP="00E36EF7">
      <w:pPr>
        <w:pStyle w:val="Prrafodelista"/>
        <w:ind w:left="1080"/>
        <w:jc w:val="both"/>
        <w:rPr>
          <w:rFonts w:ascii="Verdana" w:eastAsia="Arial Unicode MS" w:hAnsi="Verdana" w:cs="Arial Unicode MS"/>
          <w:sz w:val="24"/>
          <w:szCs w:val="24"/>
          <w:lang w:val="es-MX"/>
        </w:rPr>
      </w:pPr>
    </w:p>
    <w:p w14:paraId="2CBDDDB2" w14:textId="4DF98D3D" w:rsidR="00E6018B" w:rsidRPr="00F60076" w:rsidRDefault="00E6018B" w:rsidP="0063212B">
      <w:pPr>
        <w:pStyle w:val="Prrafodelista"/>
        <w:numPr>
          <w:ilvl w:val="0"/>
          <w:numId w:val="13"/>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Fortaleceremos los mecanismos e instancias para la coordinación intergubernamental para impulsar proyectos productivos, que </w:t>
      </w:r>
      <w:r w:rsidR="00581B72" w:rsidRPr="00F60076">
        <w:rPr>
          <w:rFonts w:ascii="Verdana" w:eastAsia="Arial Unicode MS" w:hAnsi="Verdana" w:cs="Arial Unicode MS"/>
          <w:sz w:val="24"/>
          <w:szCs w:val="24"/>
          <w:lang w:val="es-MX"/>
        </w:rPr>
        <w:t>optimicen</w:t>
      </w:r>
      <w:r w:rsidRPr="00F60076">
        <w:rPr>
          <w:rFonts w:ascii="Verdana" w:eastAsia="Arial Unicode MS" w:hAnsi="Verdana" w:cs="Arial Unicode MS"/>
          <w:sz w:val="24"/>
          <w:szCs w:val="24"/>
          <w:lang w:val="es-MX"/>
        </w:rPr>
        <w:t xml:space="preserve"> los apoyos que se otorgan desde el gobierno federal y estatal.</w:t>
      </w:r>
    </w:p>
    <w:p w14:paraId="0AEECEAF" w14:textId="77777777" w:rsidR="00E6018B" w:rsidRPr="00F60076" w:rsidRDefault="00E6018B" w:rsidP="0063212B">
      <w:pPr>
        <w:pStyle w:val="Prrafodelista"/>
        <w:numPr>
          <w:ilvl w:val="0"/>
          <w:numId w:val="13"/>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Apoyaremos la celebración de seminarios de negocios, exposiciones industriales, misiones empresariales y distintas estrategias viables de promoción en los municipios del estado. </w:t>
      </w:r>
    </w:p>
    <w:p w14:paraId="067BBAF6" w14:textId="77777777" w:rsidR="00E6018B" w:rsidRPr="00F60076" w:rsidRDefault="00E6018B" w:rsidP="0063212B">
      <w:pPr>
        <w:pStyle w:val="Prrafodelista"/>
        <w:numPr>
          <w:ilvl w:val="0"/>
          <w:numId w:val="13"/>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Revisar la normatividad existente para fomentar el desarrollo agroindustrial que regule las normas de calidad, empaque, ecología y propiedad intelectual.</w:t>
      </w:r>
    </w:p>
    <w:p w14:paraId="53C0295C" w14:textId="77777777" w:rsidR="00E6018B" w:rsidRPr="00F60076" w:rsidRDefault="00E6018B" w:rsidP="0063212B">
      <w:pPr>
        <w:pStyle w:val="Prrafodelista"/>
        <w:numPr>
          <w:ilvl w:val="0"/>
          <w:numId w:val="13"/>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Revisar la factibilidad de descentralizar funciones en materia agropecuaria, del gobierno Federal al Estatal y de éste al Municipal.</w:t>
      </w:r>
    </w:p>
    <w:p w14:paraId="0DFF9EE5" w14:textId="77777777" w:rsidR="00E6018B" w:rsidRPr="00F60076" w:rsidRDefault="00E6018B" w:rsidP="00E36EF7">
      <w:pPr>
        <w:pStyle w:val="Prrafodelista"/>
        <w:ind w:left="1080"/>
        <w:jc w:val="both"/>
        <w:rPr>
          <w:rFonts w:ascii="Verdana" w:eastAsia="Arial Unicode MS" w:hAnsi="Verdana" w:cs="Arial Unicode MS"/>
          <w:sz w:val="24"/>
          <w:szCs w:val="24"/>
          <w:lang w:val="es-MX"/>
        </w:rPr>
      </w:pPr>
    </w:p>
    <w:p w14:paraId="227F5CF5" w14:textId="77777777" w:rsidR="00E6018B" w:rsidRPr="00F60076" w:rsidRDefault="00E6018B" w:rsidP="00E36EF7">
      <w:pPr>
        <w:pStyle w:val="Sinespaciado"/>
        <w:spacing w:line="276" w:lineRule="auto"/>
        <w:ind w:left="1080"/>
        <w:jc w:val="both"/>
        <w:rPr>
          <w:rFonts w:ascii="Verdana" w:eastAsia="Arial Unicode MS" w:hAnsi="Verdana" w:cs="Arial Unicode MS"/>
          <w:b/>
          <w:bCs/>
          <w:sz w:val="24"/>
          <w:szCs w:val="24"/>
          <w:lang w:val="es-MX"/>
        </w:rPr>
      </w:pPr>
    </w:p>
    <w:p w14:paraId="0B1DEB77" w14:textId="77777777" w:rsidR="00E6018B" w:rsidRPr="00F60076" w:rsidRDefault="00E6018B" w:rsidP="0063212B">
      <w:pPr>
        <w:pStyle w:val="Sinespaciado"/>
        <w:numPr>
          <w:ilvl w:val="0"/>
          <w:numId w:val="81"/>
        </w:numPr>
        <w:spacing w:line="276" w:lineRule="auto"/>
        <w:ind w:left="1080"/>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Investigación y Desarrollo para la Competitividad Regional</w:t>
      </w:r>
      <w:r w:rsidRPr="00F60076">
        <w:rPr>
          <w:rFonts w:ascii="Verdana" w:eastAsia="Arial Unicode MS" w:hAnsi="Verdana" w:cs="Arial Unicode MS"/>
          <w:b/>
          <w:bCs/>
          <w:sz w:val="24"/>
          <w:szCs w:val="24"/>
          <w:lang w:val="es-ES"/>
        </w:rPr>
        <w:tab/>
      </w:r>
    </w:p>
    <w:p w14:paraId="15DEDA26" w14:textId="77777777" w:rsidR="00E6018B" w:rsidRPr="00F60076" w:rsidRDefault="00E6018B" w:rsidP="00E36EF7">
      <w:pPr>
        <w:pStyle w:val="Sinespaciado"/>
        <w:spacing w:line="276" w:lineRule="auto"/>
        <w:jc w:val="both"/>
        <w:rPr>
          <w:rFonts w:ascii="Verdana" w:eastAsia="Arial Unicode MS" w:hAnsi="Verdana" w:cs="Arial Unicode MS"/>
          <w:b/>
          <w:bCs/>
          <w:sz w:val="24"/>
          <w:szCs w:val="24"/>
          <w:lang w:val="es-ES"/>
        </w:rPr>
      </w:pPr>
    </w:p>
    <w:p w14:paraId="216393D6" w14:textId="7598E00E" w:rsidR="00E6018B" w:rsidRPr="00F60076" w:rsidRDefault="00E6018B" w:rsidP="0063212B">
      <w:pPr>
        <w:pStyle w:val="Prrafodelista"/>
        <w:numPr>
          <w:ilvl w:val="0"/>
          <w:numId w:val="14"/>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Gestionar, en el ámbito de nuestra competencia, mejoras en la conectividad carretera, portuaria y aérea para todos los municipios, así como el acceso a las </w:t>
      </w:r>
      <w:r w:rsidR="00581B72" w:rsidRPr="00F60076">
        <w:rPr>
          <w:rFonts w:ascii="Verdana" w:eastAsia="Arial Unicode MS" w:hAnsi="Verdana" w:cs="Arial Unicode MS"/>
          <w:sz w:val="24"/>
          <w:szCs w:val="24"/>
          <w:lang w:val="es-MX"/>
        </w:rPr>
        <w:t>tecnologías</w:t>
      </w:r>
      <w:r w:rsidRPr="00F60076">
        <w:rPr>
          <w:rFonts w:ascii="Verdana" w:eastAsia="Arial Unicode MS" w:hAnsi="Verdana" w:cs="Arial Unicode MS"/>
          <w:sz w:val="24"/>
          <w:szCs w:val="24"/>
          <w:lang w:val="es-MX"/>
        </w:rPr>
        <w:t xml:space="preserve"> de la información y comunicación para </w:t>
      </w:r>
      <w:r w:rsidR="00581B72" w:rsidRPr="00F60076">
        <w:rPr>
          <w:rFonts w:ascii="Verdana" w:eastAsia="Arial Unicode MS" w:hAnsi="Verdana" w:cs="Arial Unicode MS"/>
          <w:sz w:val="24"/>
          <w:szCs w:val="24"/>
          <w:lang w:val="es-MX"/>
        </w:rPr>
        <w:t>las regiones remotas</w:t>
      </w:r>
      <w:r w:rsidRPr="00F60076">
        <w:rPr>
          <w:rFonts w:ascii="Verdana" w:eastAsia="Arial Unicode MS" w:hAnsi="Verdana" w:cs="Arial Unicode MS"/>
          <w:sz w:val="24"/>
          <w:szCs w:val="24"/>
          <w:lang w:val="es-MX"/>
        </w:rPr>
        <w:t xml:space="preserve"> a los grandes centros de población y para los grupos </w:t>
      </w:r>
      <w:r w:rsidR="00581B72" w:rsidRPr="00F60076">
        <w:rPr>
          <w:rFonts w:ascii="Verdana" w:eastAsia="Arial Unicode MS" w:hAnsi="Verdana" w:cs="Arial Unicode MS"/>
          <w:sz w:val="24"/>
          <w:szCs w:val="24"/>
          <w:lang w:val="es-MX"/>
        </w:rPr>
        <w:t>marginados</w:t>
      </w:r>
      <w:r w:rsidRPr="00F60076">
        <w:rPr>
          <w:rFonts w:ascii="Verdana" w:eastAsia="Arial Unicode MS" w:hAnsi="Verdana" w:cs="Arial Unicode MS"/>
          <w:sz w:val="24"/>
          <w:szCs w:val="24"/>
          <w:lang w:val="es-MX"/>
        </w:rPr>
        <w:t xml:space="preserve"> y </w:t>
      </w:r>
      <w:r w:rsidR="00581B72" w:rsidRPr="00F60076">
        <w:rPr>
          <w:rFonts w:ascii="Verdana" w:eastAsia="Arial Unicode MS" w:hAnsi="Verdana" w:cs="Arial Unicode MS"/>
          <w:sz w:val="24"/>
          <w:szCs w:val="24"/>
          <w:lang w:val="es-MX"/>
        </w:rPr>
        <w:t>poblaciones</w:t>
      </w:r>
      <w:r w:rsidRPr="00F60076">
        <w:rPr>
          <w:rFonts w:ascii="Verdana" w:eastAsia="Arial Unicode MS" w:hAnsi="Verdana" w:cs="Arial Unicode MS"/>
          <w:sz w:val="24"/>
          <w:szCs w:val="24"/>
          <w:lang w:val="es-MX"/>
        </w:rPr>
        <w:t xml:space="preserve"> vulnerables.</w:t>
      </w:r>
    </w:p>
    <w:p w14:paraId="53CBBD14" w14:textId="77777777" w:rsidR="005D3C79" w:rsidRPr="00F60076" w:rsidRDefault="005D3C79" w:rsidP="005D3C79">
      <w:pPr>
        <w:pStyle w:val="Prrafodelista"/>
        <w:ind w:left="1080"/>
        <w:jc w:val="both"/>
        <w:rPr>
          <w:rFonts w:ascii="Verdana" w:eastAsia="Arial Unicode MS" w:hAnsi="Verdana" w:cs="Arial Unicode MS"/>
          <w:sz w:val="24"/>
          <w:szCs w:val="24"/>
          <w:lang w:val="es-MX"/>
        </w:rPr>
      </w:pPr>
    </w:p>
    <w:p w14:paraId="54667D2F" w14:textId="70C86B5D" w:rsidR="005D3C79" w:rsidRPr="00F60076" w:rsidRDefault="00E6018B" w:rsidP="005D3C79">
      <w:pPr>
        <w:pStyle w:val="Prrafodelista"/>
        <w:numPr>
          <w:ilvl w:val="0"/>
          <w:numId w:val="14"/>
        </w:numPr>
        <w:jc w:val="both"/>
        <w:rPr>
          <w:rFonts w:ascii="Verdana" w:eastAsia="Arial Unicode MS" w:hAnsi="Verdana" w:cs="Arial Unicode MS"/>
          <w:color w:val="000000"/>
          <w:sz w:val="24"/>
          <w:szCs w:val="24"/>
          <w:lang w:val="es-ES"/>
        </w:rPr>
      </w:pPr>
      <w:r w:rsidRPr="00F60076">
        <w:rPr>
          <w:rFonts w:ascii="Verdana" w:eastAsia="Arial Unicode MS" w:hAnsi="Verdana" w:cs="Arial Unicode MS"/>
          <w:sz w:val="24"/>
          <w:szCs w:val="24"/>
          <w:lang w:val="es-MX"/>
        </w:rPr>
        <w:t xml:space="preserve">Fortaleceremos la vinculación de las cámaras comerciales e industriales con los Gobiernos Municipales y con la población de las comunidades con altos potenciales económicos en todos los sectores (de servicios, </w:t>
      </w:r>
      <w:r w:rsidR="005D3C79" w:rsidRPr="00F60076">
        <w:rPr>
          <w:rFonts w:ascii="Verdana" w:eastAsia="Arial Unicode MS" w:hAnsi="Verdana" w:cs="Arial Unicode MS"/>
          <w:sz w:val="24"/>
          <w:szCs w:val="24"/>
          <w:lang w:val="es-MX"/>
        </w:rPr>
        <w:t>promover</w:t>
      </w:r>
      <w:r w:rsidR="005D3C79" w:rsidRPr="00F60076">
        <w:rPr>
          <w:rFonts w:ascii="Verdana" w:eastAsia="Arial Unicode MS" w:hAnsi="Verdana" w:cs="Arial Unicode MS"/>
          <w:color w:val="000000"/>
          <w:sz w:val="24"/>
          <w:szCs w:val="24"/>
          <w:lang w:val="es-ES"/>
        </w:rPr>
        <w:t xml:space="preserve"> estrategias para la Sociedad de la información para promover campañas de inclusión digital y de masificación de las tecnologías de información en el Estado.</w:t>
      </w:r>
    </w:p>
    <w:p w14:paraId="7ADD5C4C" w14:textId="77777777" w:rsidR="005D3C79" w:rsidRPr="00F60076" w:rsidRDefault="005D3C79" w:rsidP="005D3C79">
      <w:pPr>
        <w:pStyle w:val="Sinespaciado"/>
        <w:widowControl w:val="0"/>
        <w:spacing w:line="276" w:lineRule="auto"/>
        <w:jc w:val="both"/>
        <w:rPr>
          <w:rFonts w:ascii="Verdana" w:eastAsia="Arial Unicode MS" w:hAnsi="Verdana" w:cs="Arial Unicode MS"/>
          <w:color w:val="000000"/>
          <w:sz w:val="24"/>
          <w:szCs w:val="24"/>
          <w:lang w:val="es-ES"/>
        </w:rPr>
      </w:pPr>
    </w:p>
    <w:p w14:paraId="35749435" w14:textId="77777777" w:rsidR="005D3C79" w:rsidRPr="00F60076" w:rsidRDefault="005D3C79" w:rsidP="001B1B8E">
      <w:pPr>
        <w:jc w:val="both"/>
        <w:rPr>
          <w:rFonts w:ascii="Verdana" w:eastAsia="Arial Unicode MS" w:hAnsi="Verdana" w:cs="Arial Unicode MS"/>
          <w:color w:val="000000"/>
          <w:sz w:val="24"/>
          <w:szCs w:val="24"/>
          <w:lang w:val="es-ES"/>
        </w:rPr>
      </w:pPr>
    </w:p>
    <w:p w14:paraId="4D40E22A" w14:textId="77777777" w:rsidR="001B1B8E" w:rsidRPr="00F60076" w:rsidRDefault="001B1B8E" w:rsidP="001B1B8E">
      <w:pPr>
        <w:jc w:val="both"/>
        <w:rPr>
          <w:rFonts w:ascii="Verdana" w:eastAsia="Arial Unicode MS" w:hAnsi="Verdana" w:cs="Arial Unicode MS"/>
          <w:sz w:val="24"/>
          <w:szCs w:val="24"/>
        </w:rPr>
      </w:pPr>
    </w:p>
    <w:p w14:paraId="09C77570" w14:textId="77777777" w:rsidR="00E6018B" w:rsidRPr="00F60076" w:rsidRDefault="00E6018B" w:rsidP="00E36EF7">
      <w:pPr>
        <w:pStyle w:val="Sinespaciado"/>
        <w:spacing w:line="276" w:lineRule="auto"/>
        <w:ind w:left="720"/>
        <w:jc w:val="both"/>
        <w:rPr>
          <w:rFonts w:ascii="Verdana" w:eastAsia="Arial Unicode MS" w:hAnsi="Verdana" w:cs="Arial Unicode MS"/>
          <w:b/>
          <w:bCs/>
          <w:sz w:val="24"/>
          <w:szCs w:val="24"/>
          <w:lang w:val="es-MX"/>
        </w:rPr>
      </w:pPr>
    </w:p>
    <w:p w14:paraId="43F106AE" w14:textId="77777777" w:rsidR="00E6018B" w:rsidRPr="00F60076" w:rsidRDefault="00E6018B" w:rsidP="0063212B">
      <w:pPr>
        <w:pStyle w:val="Sinespaciado"/>
        <w:numPr>
          <w:ilvl w:val="0"/>
          <w:numId w:val="81"/>
        </w:numPr>
        <w:spacing w:line="276" w:lineRule="auto"/>
        <w:ind w:left="1080"/>
        <w:jc w:val="both"/>
        <w:rPr>
          <w:rFonts w:ascii="Verdana" w:eastAsia="Arial Unicode MS" w:hAnsi="Verdana" w:cs="Arial Unicode MS"/>
          <w:b/>
          <w:bCs/>
          <w:color w:val="000000"/>
          <w:sz w:val="24"/>
          <w:szCs w:val="24"/>
          <w:lang w:val="es-ES"/>
        </w:rPr>
      </w:pPr>
      <w:r w:rsidRPr="00F60076">
        <w:rPr>
          <w:rFonts w:ascii="Verdana" w:eastAsia="Arial Unicode MS" w:hAnsi="Verdana" w:cs="Arial Unicode MS"/>
          <w:b/>
          <w:bCs/>
          <w:sz w:val="24"/>
          <w:szCs w:val="24"/>
          <w:lang w:val="es-ES"/>
        </w:rPr>
        <w:t>Fortalecimiento Agropecuario Competitivo y Sustentable</w:t>
      </w:r>
    </w:p>
    <w:p w14:paraId="109A1582" w14:textId="77777777" w:rsidR="00E6018B" w:rsidRPr="00F60076" w:rsidRDefault="00E6018B" w:rsidP="00E36EF7">
      <w:pPr>
        <w:pStyle w:val="Sinespaciado"/>
        <w:spacing w:line="276" w:lineRule="auto"/>
        <w:jc w:val="both"/>
        <w:rPr>
          <w:rFonts w:ascii="Verdana" w:eastAsia="Arial Unicode MS" w:hAnsi="Verdana" w:cs="Arial Unicode MS"/>
          <w:b/>
          <w:bCs/>
          <w:sz w:val="24"/>
          <w:szCs w:val="24"/>
          <w:lang w:val="es-ES"/>
        </w:rPr>
      </w:pPr>
    </w:p>
    <w:p w14:paraId="0237DCF8" w14:textId="26CB7796" w:rsidR="00E6018B" w:rsidRPr="00F60076" w:rsidRDefault="00E6018B" w:rsidP="0063212B">
      <w:pPr>
        <w:pStyle w:val="Prrafodelista"/>
        <w:numPr>
          <w:ilvl w:val="0"/>
          <w:numId w:val="15"/>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Destinaremos recursos humanos y económicos para facilitar el </w:t>
      </w:r>
      <w:r w:rsidR="00581B72" w:rsidRPr="00F60076">
        <w:rPr>
          <w:rFonts w:ascii="Verdana" w:eastAsia="Arial Unicode MS" w:hAnsi="Verdana" w:cs="Arial Unicode MS"/>
          <w:sz w:val="24"/>
          <w:szCs w:val="24"/>
          <w:lang w:val="es-MX"/>
        </w:rPr>
        <w:t>acceso</w:t>
      </w:r>
      <w:r w:rsidRPr="00F60076">
        <w:rPr>
          <w:rFonts w:ascii="Verdana" w:eastAsia="Arial Unicode MS" w:hAnsi="Verdana" w:cs="Arial Unicode MS"/>
          <w:sz w:val="24"/>
          <w:szCs w:val="24"/>
          <w:lang w:val="es-MX"/>
        </w:rPr>
        <w:t xml:space="preserve"> de los productores al desarrollo de investigación y aplicaciones de tecnología en agricultura y ganadería así como para fortalecer las competencias </w:t>
      </w:r>
      <w:r w:rsidR="00581B72" w:rsidRPr="00F60076">
        <w:rPr>
          <w:rFonts w:ascii="Verdana" w:eastAsia="Arial Unicode MS" w:hAnsi="Verdana" w:cs="Arial Unicode MS"/>
          <w:sz w:val="24"/>
          <w:szCs w:val="24"/>
          <w:lang w:val="es-MX"/>
        </w:rPr>
        <w:t>tecnológicas</w:t>
      </w:r>
      <w:r w:rsidRPr="00F60076">
        <w:rPr>
          <w:rFonts w:ascii="Verdana" w:eastAsia="Arial Unicode MS" w:hAnsi="Verdana" w:cs="Arial Unicode MS"/>
          <w:sz w:val="24"/>
          <w:szCs w:val="24"/>
          <w:lang w:val="es-MX"/>
        </w:rPr>
        <w:t xml:space="preserve"> y empresariales de los distintos sistema-producto y agrupamientos productivos. </w:t>
      </w:r>
    </w:p>
    <w:p w14:paraId="3424C72C" w14:textId="5957A409" w:rsidR="00E6018B" w:rsidRPr="00F60076" w:rsidRDefault="00E6018B" w:rsidP="0063212B">
      <w:pPr>
        <w:pStyle w:val="Prrafodelista"/>
        <w:numPr>
          <w:ilvl w:val="0"/>
          <w:numId w:val="15"/>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Las comunidades rurales de los municipios poseen recursos identitarios relacionados con </w:t>
      </w:r>
      <w:r w:rsidR="00581B72" w:rsidRPr="00F60076">
        <w:rPr>
          <w:rFonts w:ascii="Verdana" w:eastAsia="Arial Unicode MS" w:hAnsi="Verdana" w:cs="Arial Unicode MS"/>
          <w:sz w:val="24"/>
          <w:szCs w:val="24"/>
          <w:lang w:val="es-MX"/>
        </w:rPr>
        <w:t>sus perfiles naturales</w:t>
      </w:r>
      <w:r w:rsidRPr="00F60076">
        <w:rPr>
          <w:rFonts w:ascii="Verdana" w:eastAsia="Arial Unicode MS" w:hAnsi="Verdana" w:cs="Arial Unicode MS"/>
          <w:sz w:val="24"/>
          <w:szCs w:val="24"/>
          <w:lang w:val="es-MX"/>
        </w:rPr>
        <w:t xml:space="preserve"> y sus tradiciones productivas que tienen un enorme potencial económico. En coordinación con las comunidades organizadas de nuestras poblaciones rurales promoveremos esquemas de aprovechamiento eco-turístico, de promoción productiva de productos tradicionales, de identificación de sistemas-producto </w:t>
      </w:r>
      <w:r w:rsidR="00581B72" w:rsidRPr="00F60076">
        <w:rPr>
          <w:rFonts w:ascii="Verdana" w:eastAsia="Arial Unicode MS" w:hAnsi="Verdana" w:cs="Arial Unicode MS"/>
          <w:sz w:val="24"/>
          <w:szCs w:val="24"/>
          <w:lang w:val="es-MX"/>
        </w:rPr>
        <w:t>susceptibles</w:t>
      </w:r>
      <w:r w:rsidRPr="00F60076">
        <w:rPr>
          <w:rFonts w:ascii="Verdana" w:eastAsia="Arial Unicode MS" w:hAnsi="Verdana" w:cs="Arial Unicode MS"/>
          <w:sz w:val="24"/>
          <w:szCs w:val="24"/>
          <w:lang w:val="es-MX"/>
        </w:rPr>
        <w:t xml:space="preserve"> de denominaciones de origen, y de rutas de esparcimiento y recreación que contribuyan a su desarrollo económico, con pleno respeto a sus tradiciones y conservación de sus entornos naturales. </w:t>
      </w:r>
    </w:p>
    <w:p w14:paraId="4D31404C" w14:textId="77777777" w:rsidR="001B1B8E" w:rsidRPr="00F60076" w:rsidRDefault="001B1B8E" w:rsidP="001B1B8E">
      <w:pPr>
        <w:pStyle w:val="Prrafodelista"/>
        <w:ind w:left="1080"/>
        <w:jc w:val="both"/>
        <w:rPr>
          <w:rFonts w:ascii="Verdana" w:eastAsia="Arial Unicode MS" w:hAnsi="Verdana" w:cs="Arial Unicode MS"/>
          <w:sz w:val="24"/>
          <w:szCs w:val="24"/>
          <w:lang w:val="es-MX"/>
        </w:rPr>
      </w:pPr>
    </w:p>
    <w:p w14:paraId="01F9BBDB" w14:textId="2EF2538B" w:rsidR="00E6018B" w:rsidRPr="00F60076" w:rsidRDefault="00E6018B" w:rsidP="0063212B">
      <w:pPr>
        <w:pStyle w:val="Prrafodelista"/>
        <w:numPr>
          <w:ilvl w:val="0"/>
          <w:numId w:val="15"/>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Impulsaremos en coordinación con los productores de todos los sectores, la diversificación de sus mercados y de sus pautas productivas, evitando la dependencia de un solo </w:t>
      </w:r>
      <w:r w:rsidR="001B1B8E" w:rsidRPr="00F60076">
        <w:rPr>
          <w:rFonts w:ascii="Verdana" w:eastAsia="Arial Unicode MS" w:hAnsi="Verdana" w:cs="Arial Unicode MS"/>
          <w:sz w:val="24"/>
          <w:szCs w:val="24"/>
          <w:lang w:val="es-MX"/>
        </w:rPr>
        <w:t xml:space="preserve">mercado o </w:t>
      </w:r>
      <w:r w:rsidRPr="00F60076">
        <w:rPr>
          <w:rFonts w:ascii="Verdana" w:eastAsia="Arial Unicode MS" w:hAnsi="Verdana" w:cs="Arial Unicode MS"/>
          <w:sz w:val="24"/>
          <w:szCs w:val="24"/>
          <w:lang w:val="es-MX"/>
        </w:rPr>
        <w:t xml:space="preserve"> producto, y el apoyo al procesamiento e industrialización. </w:t>
      </w:r>
    </w:p>
    <w:p w14:paraId="64A87502" w14:textId="77777777" w:rsidR="00E6018B" w:rsidRPr="00F60076" w:rsidRDefault="00E6018B" w:rsidP="00E36EF7">
      <w:pPr>
        <w:spacing w:line="276" w:lineRule="auto"/>
        <w:ind w:left="708"/>
        <w:jc w:val="both"/>
        <w:rPr>
          <w:rFonts w:ascii="Verdana" w:eastAsia="Arial Unicode MS" w:hAnsi="Verdana" w:cs="Arial Unicode MS"/>
          <w:sz w:val="24"/>
          <w:szCs w:val="24"/>
        </w:rPr>
      </w:pPr>
    </w:p>
    <w:p w14:paraId="2D9DAD44" w14:textId="279C36E2" w:rsidR="00E6018B" w:rsidRPr="00F60076" w:rsidRDefault="00E6018B" w:rsidP="001B1B8E">
      <w:pPr>
        <w:spacing w:line="276" w:lineRule="auto"/>
        <w:jc w:val="both"/>
        <w:rPr>
          <w:rStyle w:val="A3"/>
          <w:rFonts w:ascii="Verdana" w:eastAsia="Arial Unicode MS" w:hAnsi="Verdana" w:cs="Arial Unicode MS"/>
          <w:b/>
          <w:bCs/>
          <w:sz w:val="24"/>
          <w:szCs w:val="24"/>
          <w:lang w:val="es-ES"/>
        </w:rPr>
      </w:pPr>
    </w:p>
    <w:p w14:paraId="150CC486" w14:textId="77777777" w:rsidR="00E6018B" w:rsidRPr="00F60076" w:rsidRDefault="00E6018B" w:rsidP="0063212B">
      <w:pPr>
        <w:pStyle w:val="Sinespaciado"/>
        <w:numPr>
          <w:ilvl w:val="0"/>
          <w:numId w:val="81"/>
        </w:numPr>
        <w:spacing w:line="276" w:lineRule="auto"/>
        <w:ind w:left="1080"/>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Fomento y Desarrollo de la Actividad Turística Sustentable</w:t>
      </w:r>
    </w:p>
    <w:p w14:paraId="25DC12B6" w14:textId="77777777" w:rsidR="00E6018B" w:rsidRPr="00F60076" w:rsidRDefault="00E6018B" w:rsidP="00E36EF7">
      <w:pPr>
        <w:pStyle w:val="Sinespaciado"/>
        <w:spacing w:line="276" w:lineRule="auto"/>
        <w:jc w:val="both"/>
        <w:rPr>
          <w:rFonts w:ascii="Verdana" w:eastAsia="Arial Unicode MS" w:hAnsi="Verdana" w:cs="Arial Unicode MS"/>
          <w:b/>
          <w:bCs/>
          <w:sz w:val="24"/>
          <w:szCs w:val="24"/>
          <w:lang w:val="es-ES"/>
        </w:rPr>
      </w:pPr>
    </w:p>
    <w:p w14:paraId="06C69548" w14:textId="14C8FB44" w:rsidR="00E6018B" w:rsidRPr="00F60076" w:rsidRDefault="00581B72" w:rsidP="0063212B">
      <w:pPr>
        <w:pStyle w:val="Prrafodelista"/>
        <w:numPr>
          <w:ilvl w:val="0"/>
          <w:numId w:val="16"/>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Promoveremos</w:t>
      </w:r>
      <w:r w:rsidR="00E6018B" w:rsidRPr="00F60076">
        <w:rPr>
          <w:rFonts w:ascii="Verdana" w:eastAsia="Arial Unicode MS" w:hAnsi="Verdana" w:cs="Arial Unicode MS"/>
          <w:sz w:val="24"/>
          <w:szCs w:val="24"/>
          <w:lang w:val="es-MX"/>
        </w:rPr>
        <w:t xml:space="preserve"> la identificación y aprovechamiento responsable de las ventajas competitivas de cada localidad respecto a los mercados turísticos nacional e internacional, destacando las vocaciones empresariales y las iniciativas que se generen desde las poblaciones y localidades.</w:t>
      </w:r>
    </w:p>
    <w:p w14:paraId="0B599160" w14:textId="77777777" w:rsidR="00E6018B" w:rsidRPr="00F60076" w:rsidRDefault="00E6018B" w:rsidP="0063212B">
      <w:pPr>
        <w:pStyle w:val="Prrafodelista"/>
        <w:numPr>
          <w:ilvl w:val="0"/>
          <w:numId w:val="16"/>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lastRenderedPageBreak/>
        <w:t>Gestionaremos y realizaremos mejoras en la infraestructura, equipamiento, seguridad y la atención en materia turística para hacer atractivos y accesibles los destinos diversos del municipio.</w:t>
      </w:r>
    </w:p>
    <w:p w14:paraId="062AB56B" w14:textId="77777777" w:rsidR="00E6018B" w:rsidRPr="00F60076" w:rsidRDefault="00E6018B" w:rsidP="0063212B">
      <w:pPr>
        <w:pStyle w:val="Prrafodelista"/>
        <w:numPr>
          <w:ilvl w:val="0"/>
          <w:numId w:val="16"/>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En las zonas rurales, consideraremos el eco-turismo como una alternativa integral y complementaria con el turismo de playa, de negocios y médico.</w:t>
      </w:r>
    </w:p>
    <w:p w14:paraId="2F7E7D6C" w14:textId="77777777" w:rsidR="00E6018B" w:rsidRPr="00F60076" w:rsidRDefault="00E6018B" w:rsidP="00E36EF7">
      <w:pPr>
        <w:pStyle w:val="Sinespaciado"/>
        <w:spacing w:line="276" w:lineRule="auto"/>
        <w:jc w:val="both"/>
        <w:rPr>
          <w:rFonts w:ascii="Verdana" w:eastAsia="Arial Unicode MS" w:hAnsi="Verdana" w:cs="Arial Unicode MS"/>
          <w:bCs/>
          <w:sz w:val="24"/>
          <w:szCs w:val="24"/>
          <w:lang w:val="es-ES"/>
        </w:rPr>
      </w:pPr>
    </w:p>
    <w:p w14:paraId="229E70E0"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MX"/>
        </w:rPr>
      </w:pPr>
      <w:r w:rsidRPr="00F60076">
        <w:rPr>
          <w:rStyle w:val="A43"/>
          <w:rFonts w:ascii="Verdana" w:eastAsia="Arial Unicode MS" w:hAnsi="Verdana" w:cs="Arial Unicode MS"/>
          <w:b/>
          <w:color w:val="auto"/>
          <w:sz w:val="24"/>
          <w:szCs w:val="24"/>
          <w:lang w:val="es-MX"/>
        </w:rPr>
        <w:t>III.- Municipio con Educación Para la Vida</w:t>
      </w:r>
    </w:p>
    <w:p w14:paraId="335D16A5"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MX"/>
        </w:rPr>
      </w:pPr>
    </w:p>
    <w:p w14:paraId="3B8E1A44" w14:textId="23181395" w:rsidR="004230CC" w:rsidRPr="00F60076" w:rsidRDefault="004230CC" w:rsidP="004230CC">
      <w:pPr>
        <w:widowControl w:val="0"/>
        <w:autoSpaceDE w:val="0"/>
        <w:autoSpaceDN w:val="0"/>
        <w:adjustRightInd w:val="0"/>
        <w:jc w:val="both"/>
        <w:rPr>
          <w:rFonts w:ascii="Verdana" w:eastAsia="Arial Unicode MS" w:hAnsi="Verdana" w:cs="Arial Unicode MS"/>
          <w:sz w:val="24"/>
          <w:szCs w:val="24"/>
        </w:rPr>
      </w:pPr>
      <w:r w:rsidRPr="00F60076">
        <w:rPr>
          <w:rFonts w:ascii="Verdana" w:eastAsia="Arial Unicode MS" w:hAnsi="Verdana" w:cs="Arial Unicode MS"/>
          <w:sz w:val="24"/>
          <w:szCs w:val="24"/>
        </w:rPr>
        <w:t xml:space="preserve">La educación debe ser un eje transversal del actuar del municipio, incluyendo las necesidades de formación ciudadana que lo definan como </w:t>
      </w:r>
      <w:r w:rsidRPr="00F60076">
        <w:rPr>
          <w:rFonts w:ascii="Verdana" w:eastAsia="Arial Unicode MS" w:hAnsi="Verdana" w:cs="Arial Unicode MS"/>
          <w:sz w:val="24"/>
          <w:szCs w:val="24"/>
        </w:rPr>
        <w:t xml:space="preserve">un </w:t>
      </w:r>
      <w:r w:rsidRPr="00F60076">
        <w:rPr>
          <w:rFonts w:ascii="Verdana" w:eastAsia="Arial Unicode MS" w:hAnsi="Verdana" w:cs="Arial Unicode MS"/>
          <w:sz w:val="24"/>
          <w:szCs w:val="24"/>
        </w:rPr>
        <w:t xml:space="preserve">municipio educador. Las acciones educativas deben ser transversales y con una orientación participativa, crítica y abierta a la creatividad. Las políticas municipales han de dirigirse </w:t>
      </w:r>
      <w:r w:rsidRPr="00F60076">
        <w:rPr>
          <w:rFonts w:ascii="Verdana" w:eastAsia="Arial Unicode MS" w:hAnsi="Verdana" w:cs="Arial Unicode MS"/>
          <w:sz w:val="24"/>
          <w:szCs w:val="24"/>
        </w:rPr>
        <w:t>a</w:t>
      </w:r>
      <w:r w:rsidRPr="00F60076">
        <w:rPr>
          <w:rFonts w:ascii="Verdana" w:eastAsia="Arial Unicode MS" w:hAnsi="Verdana" w:cs="Arial Unicode MS"/>
          <w:sz w:val="24"/>
          <w:szCs w:val="24"/>
        </w:rPr>
        <w:t xml:space="preserve"> la población educativa, a las familias y a la ciudadanía en general</w:t>
      </w:r>
      <w:r w:rsidRPr="00F60076">
        <w:rPr>
          <w:rFonts w:ascii="Verdana" w:eastAsia="Arial Unicode MS" w:hAnsi="Verdana" w:cs="Arial Unicode MS"/>
          <w:sz w:val="24"/>
          <w:szCs w:val="24"/>
        </w:rPr>
        <w:t>, promoviendo</w:t>
      </w:r>
      <w:r w:rsidRPr="00F60076">
        <w:rPr>
          <w:rFonts w:ascii="Verdana" w:eastAsia="Arial Unicode MS" w:hAnsi="Verdana" w:cs="Arial Unicode MS"/>
          <w:sz w:val="24"/>
          <w:szCs w:val="24"/>
        </w:rPr>
        <w:t xml:space="preserve"> la participación de la comunidad educativa y de la ciudadanía, </w:t>
      </w:r>
      <w:r w:rsidRPr="00F60076">
        <w:rPr>
          <w:rFonts w:ascii="Verdana" w:eastAsia="Arial Unicode MS" w:hAnsi="Verdana" w:cs="Arial Unicode MS"/>
          <w:sz w:val="24"/>
          <w:szCs w:val="24"/>
        </w:rPr>
        <w:t>buscando</w:t>
      </w:r>
      <w:r w:rsidRPr="00F60076">
        <w:rPr>
          <w:rFonts w:ascii="Verdana" w:eastAsia="Arial Unicode MS" w:hAnsi="Verdana" w:cs="Arial Unicode MS"/>
          <w:sz w:val="24"/>
          <w:szCs w:val="24"/>
        </w:rPr>
        <w:t xml:space="preserve"> que el municipio garantice que los niños, niñas y los jóvenes cuenten con escuelas y espacios de recreación seguros, para que puedan desarrollarse integralmente.</w:t>
      </w:r>
    </w:p>
    <w:p w14:paraId="01484ABB" w14:textId="77777777" w:rsidR="00E6018B" w:rsidRPr="00F60076" w:rsidRDefault="00E6018B" w:rsidP="00E36EF7">
      <w:pPr>
        <w:pStyle w:val="Sinespaciado"/>
        <w:spacing w:line="276" w:lineRule="auto"/>
        <w:jc w:val="both"/>
        <w:rPr>
          <w:rFonts w:ascii="Verdana" w:eastAsia="Arial Unicode MS" w:hAnsi="Verdana" w:cs="Arial Unicode MS"/>
          <w:sz w:val="24"/>
          <w:szCs w:val="24"/>
          <w:highlight w:val="yellow"/>
          <w:lang w:val="es-MX"/>
        </w:rPr>
      </w:pPr>
    </w:p>
    <w:p w14:paraId="4D679F4E" w14:textId="16A1BE79" w:rsidR="00E6018B" w:rsidRPr="00F60076" w:rsidRDefault="000E4A37"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Coadyubaremos con el Estado para lograr</w:t>
      </w:r>
      <w:r w:rsidR="004230CC" w:rsidRPr="00F60076">
        <w:rPr>
          <w:rFonts w:ascii="Verdana" w:eastAsia="Arial Unicode MS" w:hAnsi="Verdana" w:cs="Arial Unicode MS"/>
          <w:sz w:val="24"/>
          <w:szCs w:val="24"/>
          <w:lang w:val="es-MX"/>
        </w:rPr>
        <w:t xml:space="preserve"> </w:t>
      </w:r>
      <w:r w:rsidR="00E6018B" w:rsidRPr="00F60076">
        <w:rPr>
          <w:rFonts w:ascii="Verdana" w:eastAsia="Arial Unicode MS" w:hAnsi="Verdana" w:cs="Arial Unicode MS"/>
          <w:sz w:val="24"/>
          <w:szCs w:val="24"/>
          <w:lang w:val="es-MX"/>
        </w:rPr>
        <w:t xml:space="preserve"> una educación en valores donde la responsabilidad, la solidaridad, la centr</w:t>
      </w:r>
      <w:r w:rsidR="001B1B8E" w:rsidRPr="00F60076">
        <w:rPr>
          <w:rFonts w:ascii="Verdana" w:eastAsia="Arial Unicode MS" w:hAnsi="Verdana" w:cs="Arial Unicode MS"/>
          <w:sz w:val="24"/>
          <w:szCs w:val="24"/>
          <w:lang w:val="es-MX"/>
        </w:rPr>
        <w:t>alidad de la familia, la igualdad</w:t>
      </w:r>
      <w:r w:rsidR="00E6018B" w:rsidRPr="00F60076">
        <w:rPr>
          <w:rFonts w:ascii="Verdana" w:eastAsia="Arial Unicode MS" w:hAnsi="Verdana" w:cs="Arial Unicode MS"/>
          <w:sz w:val="24"/>
          <w:szCs w:val="24"/>
          <w:lang w:val="es-MX"/>
        </w:rPr>
        <w:t xml:space="preserve"> entre hombres y mujeres, la honestidad, la participación, la tolerancia a los que son diferentes, la democracia y el respeto al medio ambiente ocupen un lugar preponderante. La participación activa de la comunidad y especialmente la de los padres y madres de familia, deben ser el eje del desarrollo de políticas y de programas de enseñanza. </w:t>
      </w:r>
      <w:r w:rsidR="00346B47" w:rsidRPr="00F60076">
        <w:rPr>
          <w:rFonts w:ascii="Verdana" w:eastAsia="Arial Unicode MS" w:hAnsi="Verdana" w:cs="Arial Unicode MS"/>
          <w:sz w:val="24"/>
          <w:szCs w:val="24"/>
          <w:lang w:val="es-MX"/>
        </w:rPr>
        <w:t xml:space="preserve"> Así como para combatir de manera conjunta la deserción escolar.</w:t>
      </w:r>
    </w:p>
    <w:p w14:paraId="4AD5F112" w14:textId="653223F6"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Un sistema educativo de excelencia exige instalaciones suficientes, dignas</w:t>
      </w:r>
      <w:r w:rsidR="00B014B3" w:rsidRPr="00F60076">
        <w:rPr>
          <w:rFonts w:ascii="Verdana" w:eastAsia="Arial Unicode MS" w:hAnsi="Verdana" w:cs="Arial Unicode MS"/>
          <w:sz w:val="24"/>
          <w:szCs w:val="24"/>
          <w:lang w:val="es-MX"/>
        </w:rPr>
        <w:t xml:space="preserve">, </w:t>
      </w:r>
      <w:r w:rsidRPr="00F60076">
        <w:rPr>
          <w:rFonts w:ascii="Verdana" w:eastAsia="Arial Unicode MS" w:hAnsi="Verdana" w:cs="Arial Unicode MS"/>
          <w:sz w:val="24"/>
          <w:szCs w:val="24"/>
          <w:lang w:val="es-MX"/>
        </w:rPr>
        <w:t xml:space="preserve"> equip</w:t>
      </w:r>
      <w:r w:rsidR="00B014B3" w:rsidRPr="00F60076">
        <w:rPr>
          <w:rFonts w:ascii="Verdana" w:eastAsia="Arial Unicode MS" w:hAnsi="Verdana" w:cs="Arial Unicode MS"/>
          <w:sz w:val="24"/>
          <w:szCs w:val="24"/>
          <w:lang w:val="es-MX"/>
        </w:rPr>
        <w:t>adas y con seguridad.</w:t>
      </w:r>
      <w:r w:rsidRPr="00F60076">
        <w:rPr>
          <w:rFonts w:ascii="Verdana" w:eastAsia="Arial Unicode MS" w:hAnsi="Verdana" w:cs="Arial Unicode MS"/>
          <w:sz w:val="24"/>
          <w:szCs w:val="24"/>
          <w:lang w:val="es-MX"/>
        </w:rPr>
        <w:t xml:space="preserve"> Los estándares de calidad deben ser competitivos y por ello fomentar, de forma especial, la lectura, las matemáticas, las humanidades, las artes, la formación cívica y física y el uso de las nuevas tecnologías. </w:t>
      </w:r>
    </w:p>
    <w:p w14:paraId="0C8E23DF"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4402DDCE" w14:textId="08D32655"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Los gobiernos de </w:t>
      </w:r>
      <w:r w:rsidR="00581B72" w:rsidRPr="00F60076">
        <w:rPr>
          <w:rFonts w:ascii="Verdana" w:eastAsia="Arial Unicode MS" w:hAnsi="Verdana" w:cs="Arial Unicode MS"/>
          <w:sz w:val="24"/>
          <w:szCs w:val="24"/>
          <w:lang w:val="es-MX"/>
        </w:rPr>
        <w:t>todos</w:t>
      </w:r>
      <w:r w:rsidRPr="00F60076">
        <w:rPr>
          <w:rFonts w:ascii="Verdana" w:eastAsia="Arial Unicode MS" w:hAnsi="Verdana" w:cs="Arial Unicode MS"/>
          <w:sz w:val="24"/>
          <w:szCs w:val="24"/>
          <w:lang w:val="es-MX"/>
        </w:rPr>
        <w:t xml:space="preserve"> los ámbitos deben promover y velar de manera coordinada por la creación de programas de educación multicultural y multilingüe. </w:t>
      </w:r>
    </w:p>
    <w:p w14:paraId="3D03FFBA"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25106858"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61959C46" w14:textId="77777777" w:rsidR="004230CC" w:rsidRPr="00F60076" w:rsidRDefault="004230CC" w:rsidP="00E36EF7">
      <w:pPr>
        <w:pStyle w:val="Sinespaciado"/>
        <w:spacing w:line="276" w:lineRule="auto"/>
        <w:jc w:val="both"/>
        <w:rPr>
          <w:rFonts w:ascii="Verdana" w:eastAsia="Arial Unicode MS" w:hAnsi="Verdana" w:cs="Arial Unicode MS"/>
          <w:sz w:val="24"/>
          <w:szCs w:val="24"/>
          <w:lang w:val="es-MX"/>
        </w:rPr>
      </w:pPr>
    </w:p>
    <w:p w14:paraId="017FC29A" w14:textId="43990EF5"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Los municipios deben participar activamente en las actividades de fomento y desarrollo de las capacidades innovadoras de los sistemas tecnológicos y científicos regionales, y ser un agente catalizador de iniciativas que detonen el desarrollo de empresas intensivas en conocimiento.</w:t>
      </w:r>
    </w:p>
    <w:p w14:paraId="1D593E20"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7E98A5CF"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MX"/>
        </w:rPr>
      </w:pPr>
    </w:p>
    <w:p w14:paraId="411DFD4C" w14:textId="06A01220" w:rsidR="00E6018B" w:rsidRPr="00F60076" w:rsidRDefault="00E6018B" w:rsidP="0063212B">
      <w:pPr>
        <w:pStyle w:val="Sinespaciado"/>
        <w:numPr>
          <w:ilvl w:val="0"/>
          <w:numId w:val="82"/>
        </w:numPr>
        <w:spacing w:line="276" w:lineRule="auto"/>
        <w:jc w:val="both"/>
        <w:rPr>
          <w:rFonts w:ascii="Verdana" w:eastAsia="Arial Unicode MS" w:hAnsi="Verdana" w:cs="Arial Unicode MS"/>
          <w:b/>
          <w:bCs/>
          <w:sz w:val="24"/>
          <w:szCs w:val="24"/>
          <w:lang w:val="es-MX"/>
        </w:rPr>
      </w:pPr>
      <w:r w:rsidRPr="00F60076">
        <w:rPr>
          <w:rFonts w:ascii="Verdana" w:eastAsia="Arial Unicode MS" w:hAnsi="Verdana" w:cs="Arial Unicode MS"/>
          <w:b/>
          <w:bCs/>
          <w:sz w:val="24"/>
          <w:szCs w:val="24"/>
          <w:lang w:val="es-MX"/>
        </w:rPr>
        <w:t>Educación Básica</w:t>
      </w:r>
    </w:p>
    <w:p w14:paraId="368B1345" w14:textId="77777777" w:rsidR="00E6018B" w:rsidRPr="00F60076" w:rsidRDefault="00E6018B" w:rsidP="00E36EF7">
      <w:pPr>
        <w:pStyle w:val="Prrafodelista"/>
        <w:jc w:val="both"/>
        <w:rPr>
          <w:rFonts w:ascii="Verdana" w:eastAsia="Arial Unicode MS" w:hAnsi="Verdana" w:cs="Arial Unicode MS"/>
          <w:sz w:val="24"/>
          <w:szCs w:val="24"/>
          <w:highlight w:val="yellow"/>
          <w:lang w:val="es-MX"/>
        </w:rPr>
      </w:pPr>
    </w:p>
    <w:p w14:paraId="106EFC8F" w14:textId="0A7417D1" w:rsidR="00E6018B" w:rsidRPr="00F60076" w:rsidRDefault="00E6018B" w:rsidP="0063212B">
      <w:pPr>
        <w:pStyle w:val="Prrafodelista"/>
        <w:numPr>
          <w:ilvl w:val="0"/>
          <w:numId w:val="18"/>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Revisar el marco normativo en materia de educación para estructurar la conjunción de esfuerzos y la distribución de competencias del estado y los municipios, y proponer a los Congresos Estatales y Congreso Federal </w:t>
      </w:r>
      <w:r w:rsidR="00581B72" w:rsidRPr="00F60076">
        <w:rPr>
          <w:rFonts w:ascii="Verdana" w:eastAsia="Arial Unicode MS" w:hAnsi="Verdana" w:cs="Arial Unicode MS"/>
          <w:sz w:val="24"/>
          <w:szCs w:val="24"/>
          <w:lang w:val="es-MX"/>
        </w:rPr>
        <w:t>iniciativas</w:t>
      </w:r>
      <w:r w:rsidRPr="00F60076">
        <w:rPr>
          <w:rFonts w:ascii="Verdana" w:eastAsia="Arial Unicode MS" w:hAnsi="Verdana" w:cs="Arial Unicode MS"/>
          <w:sz w:val="24"/>
          <w:szCs w:val="24"/>
          <w:lang w:val="es-MX"/>
        </w:rPr>
        <w:t xml:space="preserve"> para garantizar el acceso de nuestras poblaciones al derecho a la educación.</w:t>
      </w:r>
    </w:p>
    <w:p w14:paraId="0CDBC029" w14:textId="77777777" w:rsidR="00E6018B" w:rsidRPr="00F60076" w:rsidRDefault="00E6018B" w:rsidP="0063212B">
      <w:pPr>
        <w:pStyle w:val="Prrafodelista"/>
        <w:numPr>
          <w:ilvl w:val="0"/>
          <w:numId w:val="17"/>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En el marco de la normatividad municipal, mejorar los esquemas regulatorios aplicables a la venta de alimentos en las escuelas de bajo contenido nutricional que comprometen la salud de la niñez, así como promover programas de educación para una alimentación sana a través de los sistemas escolares.</w:t>
      </w:r>
    </w:p>
    <w:p w14:paraId="65679FF0" w14:textId="2749140D" w:rsidR="00E6018B" w:rsidRPr="00F60076" w:rsidRDefault="00346B47" w:rsidP="0063212B">
      <w:pPr>
        <w:pStyle w:val="Default"/>
        <w:numPr>
          <w:ilvl w:val="0"/>
          <w:numId w:val="17"/>
        </w:numPr>
        <w:spacing w:line="276" w:lineRule="auto"/>
        <w:jc w:val="both"/>
        <w:rPr>
          <w:rFonts w:ascii="Verdana" w:eastAsia="Arial Unicode MS" w:hAnsi="Verdana" w:cs="Arial Unicode MS"/>
          <w:color w:val="auto"/>
        </w:rPr>
      </w:pPr>
      <w:r w:rsidRPr="00F60076">
        <w:rPr>
          <w:rFonts w:ascii="Verdana" w:eastAsia="Arial Unicode MS" w:hAnsi="Verdana" w:cs="Arial Unicode MS"/>
          <w:color w:val="auto"/>
        </w:rPr>
        <w:t xml:space="preserve">Promoveremos </w:t>
      </w:r>
      <w:r w:rsidR="00E6018B" w:rsidRPr="00F60076">
        <w:rPr>
          <w:rFonts w:ascii="Verdana" w:eastAsia="Arial Unicode MS" w:hAnsi="Verdana" w:cs="Arial Unicode MS"/>
          <w:color w:val="auto"/>
        </w:rPr>
        <w:t xml:space="preserve">acciones </w:t>
      </w:r>
      <w:r w:rsidRPr="00F60076">
        <w:rPr>
          <w:rFonts w:ascii="Verdana" w:eastAsia="Arial Unicode MS" w:hAnsi="Verdana" w:cs="Arial Unicode MS"/>
          <w:color w:val="auto"/>
        </w:rPr>
        <w:t xml:space="preserve"> conjuntas e </w:t>
      </w:r>
      <w:r w:rsidR="00E6018B" w:rsidRPr="00F60076">
        <w:rPr>
          <w:rFonts w:ascii="Verdana" w:eastAsia="Arial Unicode MS" w:hAnsi="Verdana" w:cs="Arial Unicode MS"/>
          <w:color w:val="auto"/>
        </w:rPr>
        <w:t xml:space="preserve">inmediatas </w:t>
      </w:r>
      <w:r w:rsidRPr="00F60076">
        <w:rPr>
          <w:rFonts w:ascii="Verdana" w:eastAsia="Arial Unicode MS" w:hAnsi="Verdana" w:cs="Arial Unicode MS"/>
          <w:color w:val="auto"/>
        </w:rPr>
        <w:t xml:space="preserve">con el Estados </w:t>
      </w:r>
      <w:r w:rsidR="00E6018B" w:rsidRPr="00F60076">
        <w:rPr>
          <w:rFonts w:ascii="Verdana" w:eastAsia="Arial Unicode MS" w:hAnsi="Verdana" w:cs="Arial Unicode MS"/>
          <w:color w:val="auto"/>
        </w:rPr>
        <w:t>para reincorporar en esquemas flexibles, tanto al sistema educativo como al proceso de desarrollo humano a los niños, adolescentes y jóvenes, que se quedaron fuera de ambos, para que concluyan no sólo su educación básica, sino que puedan continuar con su educación media y superior.</w:t>
      </w:r>
    </w:p>
    <w:p w14:paraId="39930480" w14:textId="77777777" w:rsidR="00346B47" w:rsidRPr="00F60076" w:rsidRDefault="00346B47" w:rsidP="00346B47">
      <w:pPr>
        <w:pStyle w:val="Default"/>
        <w:spacing w:line="276" w:lineRule="auto"/>
        <w:ind w:left="720"/>
        <w:jc w:val="both"/>
        <w:rPr>
          <w:rFonts w:ascii="Verdana" w:eastAsia="Arial Unicode MS" w:hAnsi="Verdana" w:cs="Arial Unicode MS"/>
          <w:color w:val="auto"/>
        </w:rPr>
      </w:pPr>
    </w:p>
    <w:p w14:paraId="536F991F" w14:textId="29AE377C" w:rsidR="00E6018B" w:rsidRPr="00F60076" w:rsidRDefault="00E6018B" w:rsidP="0063212B">
      <w:pPr>
        <w:pStyle w:val="Default"/>
        <w:numPr>
          <w:ilvl w:val="0"/>
          <w:numId w:val="17"/>
        </w:numPr>
        <w:spacing w:line="276" w:lineRule="auto"/>
        <w:jc w:val="both"/>
        <w:rPr>
          <w:rFonts w:ascii="Verdana" w:eastAsia="Arial Unicode MS" w:hAnsi="Verdana" w:cs="Arial Unicode MS"/>
          <w:color w:val="auto"/>
        </w:rPr>
      </w:pPr>
      <w:r w:rsidRPr="00F60076">
        <w:rPr>
          <w:rFonts w:ascii="Verdana" w:eastAsia="Arial Unicode MS" w:hAnsi="Verdana" w:cs="Arial Unicode MS"/>
          <w:color w:val="auto"/>
        </w:rPr>
        <w:t xml:space="preserve">Promoveremos acciones </w:t>
      </w:r>
      <w:r w:rsidR="00346B47" w:rsidRPr="00F60076">
        <w:rPr>
          <w:rFonts w:ascii="Verdana" w:eastAsia="Arial Unicode MS" w:hAnsi="Verdana" w:cs="Arial Unicode MS"/>
          <w:color w:val="auto"/>
        </w:rPr>
        <w:t xml:space="preserve">conjuntas con el Estado </w:t>
      </w:r>
      <w:r w:rsidRPr="00F60076">
        <w:rPr>
          <w:rFonts w:ascii="Verdana" w:eastAsia="Arial Unicode MS" w:hAnsi="Verdana" w:cs="Arial Unicode MS"/>
          <w:color w:val="auto"/>
        </w:rPr>
        <w:t>para el desarroll</w:t>
      </w:r>
      <w:r w:rsidR="00346B47" w:rsidRPr="00F60076">
        <w:rPr>
          <w:rFonts w:ascii="Verdana" w:eastAsia="Arial Unicode MS" w:hAnsi="Verdana" w:cs="Arial Unicode MS"/>
          <w:color w:val="auto"/>
        </w:rPr>
        <w:t xml:space="preserve">o de programas de apoyo </w:t>
      </w:r>
      <w:r w:rsidRPr="00F60076">
        <w:rPr>
          <w:rFonts w:ascii="Verdana" w:eastAsia="Arial Unicode MS" w:hAnsi="Verdana" w:cs="Arial Unicode MS"/>
          <w:color w:val="auto"/>
        </w:rPr>
        <w:t xml:space="preserve"> a estudiantes con dificultades en el aprendizaje a partir de esquemas para-escolares</w:t>
      </w:r>
      <w:r w:rsidR="00346B47" w:rsidRPr="00F60076">
        <w:rPr>
          <w:rFonts w:ascii="Verdana" w:eastAsia="Arial Unicode MS" w:hAnsi="Verdana" w:cs="Arial Unicode MS"/>
          <w:color w:val="auto"/>
        </w:rPr>
        <w:t xml:space="preserve">, </w:t>
      </w:r>
      <w:r w:rsidRPr="00F60076">
        <w:rPr>
          <w:rFonts w:ascii="Verdana" w:eastAsia="Arial Unicode MS" w:hAnsi="Verdana" w:cs="Arial Unicode MS"/>
          <w:color w:val="auto"/>
        </w:rPr>
        <w:t xml:space="preserve"> con el apoyo de organizaciones de maestros jubilados y de organizaciones de la sociedad civil.</w:t>
      </w:r>
    </w:p>
    <w:p w14:paraId="7B52196B" w14:textId="77777777" w:rsidR="00E6018B" w:rsidRPr="00F60076" w:rsidRDefault="00E6018B" w:rsidP="00E36EF7">
      <w:pPr>
        <w:pStyle w:val="Prrafodelista"/>
        <w:jc w:val="both"/>
        <w:rPr>
          <w:rFonts w:ascii="Verdana" w:eastAsia="Arial Unicode MS" w:hAnsi="Verdana" w:cs="Arial Unicode MS"/>
          <w:sz w:val="24"/>
          <w:szCs w:val="24"/>
          <w:lang w:val="es-ES"/>
        </w:rPr>
      </w:pPr>
    </w:p>
    <w:p w14:paraId="64059E4C" w14:textId="77777777" w:rsidR="00B73326" w:rsidRPr="00F60076" w:rsidRDefault="00B73326" w:rsidP="00E36EF7">
      <w:pPr>
        <w:pStyle w:val="Prrafodelista"/>
        <w:jc w:val="both"/>
        <w:rPr>
          <w:rFonts w:ascii="Verdana" w:eastAsia="Arial Unicode MS" w:hAnsi="Verdana" w:cs="Arial Unicode MS"/>
          <w:sz w:val="24"/>
          <w:szCs w:val="24"/>
          <w:lang w:val="es-ES"/>
        </w:rPr>
      </w:pPr>
    </w:p>
    <w:p w14:paraId="4696AF70" w14:textId="77777777" w:rsidR="00B73326" w:rsidRPr="00F60076" w:rsidRDefault="00B73326" w:rsidP="00E36EF7">
      <w:pPr>
        <w:pStyle w:val="Prrafodelista"/>
        <w:jc w:val="both"/>
        <w:rPr>
          <w:rFonts w:ascii="Verdana" w:eastAsia="Arial Unicode MS" w:hAnsi="Verdana" w:cs="Arial Unicode MS"/>
          <w:sz w:val="24"/>
          <w:szCs w:val="24"/>
          <w:lang w:val="es-ES"/>
        </w:rPr>
      </w:pPr>
    </w:p>
    <w:p w14:paraId="17A611F0" w14:textId="77777777" w:rsidR="00E6018B" w:rsidRPr="00F60076" w:rsidRDefault="00E6018B" w:rsidP="00E36EF7">
      <w:pPr>
        <w:pStyle w:val="Sinespaciado"/>
        <w:spacing w:line="276" w:lineRule="auto"/>
        <w:ind w:left="720"/>
        <w:jc w:val="both"/>
        <w:rPr>
          <w:rFonts w:ascii="Verdana" w:eastAsia="Arial Unicode MS" w:hAnsi="Verdana" w:cs="Arial Unicode MS"/>
          <w:b/>
          <w:bCs/>
          <w:sz w:val="24"/>
          <w:szCs w:val="24"/>
          <w:lang w:val="es-MX"/>
        </w:rPr>
      </w:pPr>
    </w:p>
    <w:p w14:paraId="590AE599" w14:textId="77777777" w:rsidR="00E6018B" w:rsidRPr="00F60076" w:rsidRDefault="00E6018B" w:rsidP="0063212B">
      <w:pPr>
        <w:pStyle w:val="Sinespaciado"/>
        <w:numPr>
          <w:ilvl w:val="0"/>
          <w:numId w:val="82"/>
        </w:numPr>
        <w:spacing w:line="276" w:lineRule="auto"/>
        <w:ind w:left="720"/>
        <w:jc w:val="both"/>
        <w:rPr>
          <w:rFonts w:ascii="Verdana" w:eastAsia="Arial Unicode MS" w:hAnsi="Verdana" w:cs="Arial Unicode MS"/>
          <w:b/>
          <w:bCs/>
          <w:sz w:val="24"/>
          <w:szCs w:val="24"/>
          <w:lang w:val="es-MX"/>
        </w:rPr>
      </w:pPr>
      <w:r w:rsidRPr="00F60076">
        <w:rPr>
          <w:rFonts w:ascii="Verdana" w:eastAsia="Arial Unicode MS" w:hAnsi="Verdana" w:cs="Arial Unicode MS"/>
          <w:b/>
          <w:bCs/>
          <w:sz w:val="24"/>
          <w:szCs w:val="24"/>
          <w:lang w:val="es-ES"/>
        </w:rPr>
        <w:lastRenderedPageBreak/>
        <w:t xml:space="preserve">Educación Media Superior  </w:t>
      </w:r>
    </w:p>
    <w:p w14:paraId="12170E61" w14:textId="77777777" w:rsidR="00E6018B" w:rsidRPr="00F60076" w:rsidRDefault="00E6018B" w:rsidP="00E36EF7">
      <w:pPr>
        <w:pStyle w:val="Sinespaciado"/>
        <w:spacing w:line="276" w:lineRule="auto"/>
        <w:ind w:left="720"/>
        <w:jc w:val="both"/>
        <w:rPr>
          <w:rFonts w:ascii="Verdana" w:eastAsia="Arial Unicode MS" w:hAnsi="Verdana" w:cs="Arial Unicode MS"/>
          <w:b/>
          <w:bCs/>
          <w:sz w:val="24"/>
          <w:szCs w:val="24"/>
          <w:highlight w:val="yellow"/>
          <w:lang w:val="es-MX"/>
        </w:rPr>
      </w:pPr>
    </w:p>
    <w:p w14:paraId="198F5304" w14:textId="77777777" w:rsidR="00E6018B" w:rsidRPr="00F60076" w:rsidRDefault="00E6018B" w:rsidP="0063212B">
      <w:pPr>
        <w:pStyle w:val="Default"/>
        <w:numPr>
          <w:ilvl w:val="0"/>
          <w:numId w:val="19"/>
        </w:numPr>
        <w:spacing w:line="276" w:lineRule="auto"/>
        <w:jc w:val="both"/>
        <w:rPr>
          <w:rFonts w:ascii="Verdana" w:eastAsia="Arial Unicode MS" w:hAnsi="Verdana" w:cs="Arial Unicode MS"/>
          <w:color w:val="auto"/>
        </w:rPr>
      </w:pPr>
      <w:r w:rsidRPr="00F60076">
        <w:rPr>
          <w:rFonts w:ascii="Verdana" w:eastAsia="Arial Unicode MS" w:hAnsi="Verdana" w:cs="Arial Unicode MS"/>
          <w:color w:val="auto"/>
        </w:rPr>
        <w:t>Revisaremos el esquema de apoyos municipales al Sistema de Educación Media Superior para identificar áreas de oportunidad que contribuyan a su sano desarrollo, especialmente en áreas de seguridad pública, protección civil, desarrollo deportivo y actividades recreativas y de esparcimiento.</w:t>
      </w:r>
    </w:p>
    <w:p w14:paraId="1B93489F" w14:textId="77777777" w:rsidR="00346B47" w:rsidRPr="00F60076" w:rsidRDefault="00346B47" w:rsidP="00346B47">
      <w:pPr>
        <w:pStyle w:val="Default"/>
        <w:spacing w:line="276" w:lineRule="auto"/>
        <w:ind w:left="720"/>
        <w:jc w:val="both"/>
        <w:rPr>
          <w:rFonts w:ascii="Verdana" w:eastAsia="Arial Unicode MS" w:hAnsi="Verdana" w:cs="Arial Unicode MS"/>
          <w:color w:val="auto"/>
        </w:rPr>
      </w:pPr>
    </w:p>
    <w:p w14:paraId="2A7087A3" w14:textId="77777777" w:rsidR="00E6018B" w:rsidRPr="00F60076" w:rsidRDefault="00E6018B" w:rsidP="0063212B">
      <w:pPr>
        <w:pStyle w:val="Default"/>
        <w:numPr>
          <w:ilvl w:val="0"/>
          <w:numId w:val="19"/>
        </w:numPr>
        <w:spacing w:line="276" w:lineRule="auto"/>
        <w:jc w:val="both"/>
        <w:rPr>
          <w:rFonts w:ascii="Verdana" w:eastAsia="Arial Unicode MS" w:hAnsi="Verdana" w:cs="Arial Unicode MS"/>
          <w:color w:val="auto"/>
        </w:rPr>
      </w:pPr>
      <w:r w:rsidRPr="00F60076">
        <w:rPr>
          <w:rFonts w:ascii="Verdana" w:eastAsia="Arial Unicode MS" w:hAnsi="Verdana" w:cs="Arial Unicode MS"/>
          <w:color w:val="auto"/>
        </w:rPr>
        <w:t>Evaluaremos los apoyos a estudiantes y familias de bajos recursos con el fin de garantizar la permanencia escolar en la educación media superior, e integraremos esfuerzos coordinados para lograr la reinserción de jóvenes desertores y con dificultades de aprendizaje.</w:t>
      </w:r>
    </w:p>
    <w:p w14:paraId="3A10411F" w14:textId="77777777" w:rsidR="00E6018B" w:rsidRPr="00F60076" w:rsidRDefault="00E6018B" w:rsidP="00E36EF7">
      <w:pPr>
        <w:pStyle w:val="Sinespaciado"/>
        <w:spacing w:line="276" w:lineRule="auto"/>
        <w:ind w:left="720"/>
        <w:jc w:val="both"/>
        <w:rPr>
          <w:rFonts w:ascii="Verdana" w:eastAsia="Arial Unicode MS" w:hAnsi="Verdana" w:cs="Arial Unicode MS"/>
          <w:b/>
          <w:bCs/>
          <w:sz w:val="24"/>
          <w:szCs w:val="24"/>
          <w:highlight w:val="yellow"/>
          <w:lang w:val="es-ES"/>
        </w:rPr>
      </w:pPr>
    </w:p>
    <w:p w14:paraId="1C9F11FD" w14:textId="77777777" w:rsidR="00E6018B" w:rsidRPr="00F60076" w:rsidRDefault="00E6018B" w:rsidP="0063212B">
      <w:pPr>
        <w:pStyle w:val="Sinespaciado"/>
        <w:numPr>
          <w:ilvl w:val="0"/>
          <w:numId w:val="82"/>
        </w:numPr>
        <w:spacing w:line="276" w:lineRule="auto"/>
        <w:ind w:left="720"/>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Educación Superior</w:t>
      </w:r>
    </w:p>
    <w:p w14:paraId="1D81D494" w14:textId="77777777" w:rsidR="00E6018B" w:rsidRPr="00F60076" w:rsidRDefault="00E6018B" w:rsidP="00E36EF7">
      <w:pPr>
        <w:pStyle w:val="Sinespaciado"/>
        <w:spacing w:line="276" w:lineRule="auto"/>
        <w:ind w:left="720"/>
        <w:jc w:val="both"/>
        <w:rPr>
          <w:rFonts w:ascii="Verdana" w:eastAsia="Arial Unicode MS" w:hAnsi="Verdana" w:cs="Arial Unicode MS"/>
          <w:b/>
          <w:color w:val="000000"/>
          <w:sz w:val="24"/>
          <w:szCs w:val="24"/>
          <w:lang w:val="es-ES"/>
        </w:rPr>
      </w:pPr>
    </w:p>
    <w:p w14:paraId="18C4F80D" w14:textId="77777777" w:rsidR="00E6018B" w:rsidRPr="00F60076" w:rsidRDefault="00E6018B" w:rsidP="0063212B">
      <w:pPr>
        <w:pStyle w:val="Default"/>
        <w:numPr>
          <w:ilvl w:val="0"/>
          <w:numId w:val="19"/>
        </w:numPr>
        <w:spacing w:line="276" w:lineRule="auto"/>
        <w:jc w:val="both"/>
        <w:rPr>
          <w:rFonts w:ascii="Verdana" w:eastAsia="Arial Unicode MS" w:hAnsi="Verdana" w:cs="Arial Unicode MS"/>
          <w:color w:val="auto"/>
        </w:rPr>
      </w:pPr>
      <w:r w:rsidRPr="00F60076">
        <w:rPr>
          <w:rFonts w:ascii="Verdana" w:eastAsia="Arial Unicode MS" w:hAnsi="Verdana" w:cs="Arial Unicode MS"/>
          <w:color w:val="auto"/>
        </w:rPr>
        <w:t xml:space="preserve">Incrementaremos los esquemas de participación y colaboración con las instituciones de educación superior para complementar esfuerzos en el desarrollo de sus actividades sustantivas y mejorar esquemas de vinculación, de servicio social,  y de apoyo a la investigación y desarrollo productivo, así como a las iniciativas de desarrollo social y comunitario que realizan. </w:t>
      </w:r>
    </w:p>
    <w:p w14:paraId="7C55B48E" w14:textId="77777777" w:rsidR="00346B47" w:rsidRPr="00F60076" w:rsidRDefault="00346B47" w:rsidP="00346B47">
      <w:pPr>
        <w:pStyle w:val="Default"/>
        <w:spacing w:line="276" w:lineRule="auto"/>
        <w:ind w:left="720"/>
        <w:jc w:val="both"/>
        <w:rPr>
          <w:rFonts w:ascii="Verdana" w:eastAsia="Arial Unicode MS" w:hAnsi="Verdana" w:cs="Arial Unicode MS"/>
          <w:color w:val="auto"/>
        </w:rPr>
      </w:pPr>
    </w:p>
    <w:p w14:paraId="576CCCBC" w14:textId="77777777" w:rsidR="00E6018B" w:rsidRPr="00F60076" w:rsidRDefault="00E6018B" w:rsidP="0063212B">
      <w:pPr>
        <w:pStyle w:val="Default"/>
        <w:numPr>
          <w:ilvl w:val="0"/>
          <w:numId w:val="19"/>
        </w:numPr>
        <w:spacing w:line="276" w:lineRule="auto"/>
        <w:jc w:val="both"/>
        <w:rPr>
          <w:rFonts w:ascii="Verdana" w:eastAsia="Arial Unicode MS" w:hAnsi="Verdana" w:cs="Arial Unicode MS"/>
          <w:color w:val="auto"/>
        </w:rPr>
      </w:pPr>
      <w:r w:rsidRPr="00F60076">
        <w:rPr>
          <w:rFonts w:ascii="Verdana" w:eastAsia="Arial Unicode MS" w:hAnsi="Verdana" w:cs="Arial Unicode MS"/>
          <w:color w:val="auto"/>
        </w:rPr>
        <w:t>Incrementaremos las áreas de colaboración con las instituciones de educación superior para el diagnóstico e identificación de soluciones a los problemas que enfrentamos los municipios, ciudades y localidades, y para promover la participación activa de dichas instituciones en los distintos consejos y mecanismos de participación de los municipios.</w:t>
      </w:r>
    </w:p>
    <w:p w14:paraId="03F7231D" w14:textId="77777777" w:rsidR="00E6018B" w:rsidRPr="00F60076" w:rsidRDefault="00E6018B" w:rsidP="00E36EF7">
      <w:pPr>
        <w:pStyle w:val="Sinespaciado"/>
        <w:spacing w:line="276" w:lineRule="auto"/>
        <w:ind w:left="720"/>
        <w:jc w:val="both"/>
        <w:rPr>
          <w:rFonts w:ascii="Verdana" w:eastAsia="Arial Unicode MS" w:hAnsi="Verdana" w:cs="Arial Unicode MS"/>
          <w:b/>
          <w:color w:val="000000"/>
          <w:sz w:val="24"/>
          <w:szCs w:val="24"/>
          <w:lang w:val="es-ES"/>
        </w:rPr>
      </w:pPr>
    </w:p>
    <w:p w14:paraId="3B0AC8B5" w14:textId="77777777" w:rsidR="00E6018B" w:rsidRPr="00F60076" w:rsidRDefault="00E6018B" w:rsidP="0063212B">
      <w:pPr>
        <w:pStyle w:val="Sinespaciado"/>
        <w:numPr>
          <w:ilvl w:val="0"/>
          <w:numId w:val="82"/>
        </w:numPr>
        <w:spacing w:line="276" w:lineRule="auto"/>
        <w:ind w:left="720"/>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Ciencia y tecnología</w:t>
      </w:r>
    </w:p>
    <w:p w14:paraId="27C291EF"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6E6550EB" w14:textId="77777777" w:rsidR="00E6018B" w:rsidRPr="00F60076" w:rsidRDefault="00E6018B" w:rsidP="0063212B">
      <w:pPr>
        <w:pStyle w:val="Prrafodelista"/>
        <w:numPr>
          <w:ilvl w:val="0"/>
          <w:numId w:val="19"/>
        </w:numPr>
        <w:jc w:val="both"/>
        <w:rPr>
          <w:rFonts w:ascii="Verdana" w:eastAsia="Arial Unicode MS" w:hAnsi="Verdana" w:cs="Arial Unicode MS"/>
          <w:b/>
          <w:bCs/>
          <w:sz w:val="24"/>
          <w:szCs w:val="24"/>
          <w:lang w:val="es-ES"/>
        </w:rPr>
      </w:pPr>
      <w:r w:rsidRPr="00F60076">
        <w:rPr>
          <w:rFonts w:ascii="Verdana" w:eastAsia="Arial Unicode MS" w:hAnsi="Verdana" w:cs="Arial Unicode MS"/>
          <w:sz w:val="24"/>
          <w:szCs w:val="24"/>
          <w:lang w:val="es-MX"/>
        </w:rPr>
        <w:t>Promoveremos el uso y el aprovechamiento del desarrollo tecnológico en los esquemas de fomento e incentivos municipales a las empresas, sistemas-producto y agrupamientos productivos, y promoveremos iniciativas que faciliten la cooperación y vinculación entre las instituciones de investigación y las empresas y asociaciones productivas.</w:t>
      </w:r>
    </w:p>
    <w:p w14:paraId="3FDE3212" w14:textId="77777777" w:rsidR="00E6018B" w:rsidRPr="00F60076" w:rsidRDefault="00E6018B" w:rsidP="0063212B">
      <w:pPr>
        <w:pStyle w:val="Prrafodelista"/>
        <w:numPr>
          <w:ilvl w:val="0"/>
          <w:numId w:val="19"/>
        </w:numPr>
        <w:jc w:val="both"/>
        <w:rPr>
          <w:rFonts w:ascii="Verdana" w:eastAsia="Arial Unicode MS" w:hAnsi="Verdana" w:cs="Arial Unicode MS"/>
          <w:b/>
          <w:bCs/>
          <w:sz w:val="24"/>
          <w:szCs w:val="24"/>
          <w:lang w:val="es-ES"/>
        </w:rPr>
      </w:pPr>
      <w:r w:rsidRPr="00F60076">
        <w:rPr>
          <w:rFonts w:ascii="Verdana" w:eastAsia="Arial Unicode MS" w:hAnsi="Verdana" w:cs="Arial Unicode MS"/>
          <w:sz w:val="24"/>
          <w:szCs w:val="24"/>
          <w:lang w:val="es-MX"/>
        </w:rPr>
        <w:lastRenderedPageBreak/>
        <w:t>Promoveremos eventos y conferencias para facilitar la vinculación y la adopción de nuevas tecnologías en los diferentes sistemas locales de producción.</w:t>
      </w:r>
    </w:p>
    <w:p w14:paraId="4A33A931" w14:textId="77777777" w:rsidR="00E6018B" w:rsidRPr="00F60076" w:rsidRDefault="00E6018B" w:rsidP="0063212B">
      <w:pPr>
        <w:pStyle w:val="Prrafodelista"/>
        <w:numPr>
          <w:ilvl w:val="0"/>
          <w:numId w:val="19"/>
        </w:numPr>
        <w:jc w:val="both"/>
        <w:rPr>
          <w:rFonts w:ascii="Verdana" w:eastAsia="Arial Unicode MS" w:hAnsi="Verdana" w:cs="Arial Unicode MS"/>
          <w:b/>
          <w:bCs/>
          <w:sz w:val="24"/>
          <w:szCs w:val="24"/>
          <w:lang w:val="es-ES"/>
        </w:rPr>
      </w:pPr>
      <w:r w:rsidRPr="00F60076">
        <w:rPr>
          <w:rFonts w:ascii="Verdana" w:eastAsia="Arial Unicode MS" w:hAnsi="Verdana" w:cs="Arial Unicode MS"/>
          <w:sz w:val="24"/>
          <w:szCs w:val="24"/>
          <w:lang w:val="es-MX"/>
        </w:rPr>
        <w:t>Promoveremos esquemas para que jóvenes investigadores y egresados de las instituciones científicas y tecnológicas permanezcan en nuestras localidades y ciudades y se incorporen en actividades productivas de los distintos sistemas-producto y agrupamientos industriales locales estratégicos.</w:t>
      </w:r>
    </w:p>
    <w:p w14:paraId="7EFC9FA5" w14:textId="1B812770" w:rsidR="00346B47" w:rsidRPr="00F60076" w:rsidRDefault="00346B47" w:rsidP="0063212B">
      <w:pPr>
        <w:pStyle w:val="Prrafodelista"/>
        <w:numPr>
          <w:ilvl w:val="0"/>
          <w:numId w:val="19"/>
        </w:numPr>
        <w:jc w:val="both"/>
        <w:rPr>
          <w:rFonts w:ascii="Verdana" w:eastAsia="Arial Unicode MS" w:hAnsi="Verdana" w:cs="Arial Unicode MS"/>
          <w:b/>
          <w:bCs/>
          <w:sz w:val="24"/>
          <w:szCs w:val="24"/>
          <w:lang w:val="es-ES"/>
        </w:rPr>
      </w:pPr>
      <w:r w:rsidRPr="00F60076">
        <w:rPr>
          <w:rFonts w:ascii="Verdana" w:eastAsia="Arial Unicode MS" w:hAnsi="Verdana" w:cs="Arial Unicode MS"/>
          <w:sz w:val="24"/>
          <w:szCs w:val="24"/>
          <w:lang w:val="es-MX"/>
        </w:rPr>
        <w:t xml:space="preserve">Promoveremos programas de verano para los ñiños, niñas y jóvenes con </w:t>
      </w:r>
      <w:r w:rsidR="00B73326" w:rsidRPr="00F60076">
        <w:rPr>
          <w:rFonts w:ascii="Verdana" w:eastAsia="Arial Unicode MS" w:hAnsi="Verdana" w:cs="Arial Unicode MS"/>
          <w:sz w:val="24"/>
          <w:szCs w:val="24"/>
          <w:lang w:val="es-MX"/>
        </w:rPr>
        <w:t>las i</w:t>
      </w:r>
      <w:r w:rsidRPr="00F60076">
        <w:rPr>
          <w:rFonts w:ascii="Verdana" w:eastAsia="Arial Unicode MS" w:hAnsi="Verdana" w:cs="Arial Unicode MS"/>
          <w:sz w:val="24"/>
          <w:szCs w:val="24"/>
          <w:lang w:val="es-MX"/>
        </w:rPr>
        <w:t xml:space="preserve">nstituciones cientificas, tecnológica y universitarias, </w:t>
      </w:r>
      <w:r w:rsidR="00B73326" w:rsidRPr="00F60076">
        <w:rPr>
          <w:rFonts w:ascii="Verdana" w:eastAsia="Arial Unicode MS" w:hAnsi="Verdana" w:cs="Arial Unicode MS"/>
          <w:sz w:val="24"/>
          <w:szCs w:val="24"/>
          <w:lang w:val="es-MX"/>
        </w:rPr>
        <w:t xml:space="preserve">para </w:t>
      </w:r>
      <w:r w:rsidRPr="00F60076">
        <w:rPr>
          <w:rFonts w:ascii="Verdana" w:eastAsia="Arial Unicode MS" w:hAnsi="Verdana" w:cs="Arial Unicode MS"/>
          <w:sz w:val="24"/>
          <w:szCs w:val="24"/>
          <w:lang w:val="es-MX"/>
        </w:rPr>
        <w:t>la promoción de la ciencia</w:t>
      </w:r>
      <w:r w:rsidR="00B73326" w:rsidRPr="00F60076">
        <w:rPr>
          <w:rFonts w:ascii="Verdana" w:eastAsia="Arial Unicode MS" w:hAnsi="Verdana" w:cs="Arial Unicode MS"/>
          <w:sz w:val="24"/>
          <w:szCs w:val="24"/>
          <w:lang w:val="es-MX"/>
        </w:rPr>
        <w:t xml:space="preserve"> y tecnología.</w:t>
      </w:r>
    </w:p>
    <w:p w14:paraId="3AEE8FAC" w14:textId="77777777" w:rsidR="00E6018B" w:rsidRPr="00F60076" w:rsidRDefault="00E6018B" w:rsidP="00E36EF7">
      <w:pPr>
        <w:pStyle w:val="Sinespaciado"/>
        <w:spacing w:line="276" w:lineRule="auto"/>
        <w:jc w:val="both"/>
        <w:rPr>
          <w:rFonts w:ascii="Verdana" w:eastAsia="Arial Unicode MS" w:hAnsi="Verdana" w:cs="Arial Unicode MS"/>
          <w:b/>
          <w:color w:val="000000"/>
          <w:sz w:val="24"/>
          <w:szCs w:val="24"/>
          <w:lang w:val="es-ES"/>
        </w:rPr>
      </w:pPr>
    </w:p>
    <w:p w14:paraId="6D0A8F46" w14:textId="77777777" w:rsidR="00E6018B" w:rsidRPr="00F60076" w:rsidRDefault="00E6018B" w:rsidP="0063212B">
      <w:pPr>
        <w:pStyle w:val="Sinespaciado"/>
        <w:numPr>
          <w:ilvl w:val="0"/>
          <w:numId w:val="82"/>
        </w:numPr>
        <w:spacing w:line="276" w:lineRule="auto"/>
        <w:ind w:left="720"/>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Arte y Cultura para Todos</w:t>
      </w:r>
    </w:p>
    <w:p w14:paraId="49276FCF" w14:textId="77777777" w:rsidR="00E6018B" w:rsidRPr="00F60076" w:rsidRDefault="00E6018B" w:rsidP="00E36EF7">
      <w:pPr>
        <w:pStyle w:val="Prrafodelista"/>
        <w:jc w:val="both"/>
        <w:rPr>
          <w:rFonts w:ascii="Verdana" w:eastAsia="Arial Unicode MS" w:hAnsi="Verdana" w:cs="Arial Unicode MS"/>
          <w:sz w:val="24"/>
          <w:szCs w:val="24"/>
          <w:lang w:val="es-MX"/>
        </w:rPr>
      </w:pPr>
    </w:p>
    <w:p w14:paraId="08F929F3" w14:textId="77777777" w:rsidR="00E6018B" w:rsidRPr="00F60076" w:rsidRDefault="00E6018B" w:rsidP="0063212B">
      <w:pPr>
        <w:pStyle w:val="Prrafodelista"/>
        <w:numPr>
          <w:ilvl w:val="0"/>
          <w:numId w:val="19"/>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Promoveremos la impartición de cultura cívica, cultura y tradiciones locales, y formación ecológica en los planteles educativos, en nuestras localidades y poblados, y ampliaremos la red de apoyos a la formación y desarrollo creadores, especialmente en localidades remotas, de expresiones autóctonas, y de poblaciones en condiciones de vulnerabilidad.</w:t>
      </w:r>
    </w:p>
    <w:p w14:paraId="59CB0945" w14:textId="77777777" w:rsidR="00E6018B" w:rsidRPr="00F60076" w:rsidRDefault="00E6018B" w:rsidP="00E36EF7">
      <w:pPr>
        <w:pStyle w:val="Prrafodelista"/>
        <w:jc w:val="both"/>
        <w:rPr>
          <w:rFonts w:ascii="Verdana" w:eastAsia="Arial Unicode MS" w:hAnsi="Verdana" w:cs="Arial Unicode MS"/>
          <w:sz w:val="24"/>
          <w:szCs w:val="24"/>
          <w:lang w:val="es-MX"/>
        </w:rPr>
      </w:pPr>
    </w:p>
    <w:p w14:paraId="5D2F8C88" w14:textId="77777777" w:rsidR="00E6018B" w:rsidRPr="00F60076" w:rsidRDefault="00E6018B" w:rsidP="0063212B">
      <w:pPr>
        <w:pStyle w:val="Prrafodelista"/>
        <w:numPr>
          <w:ilvl w:val="0"/>
          <w:numId w:val="19"/>
        </w:numPr>
        <w:autoSpaceDE w:val="0"/>
        <w:autoSpaceDN w:val="0"/>
        <w:adjustRightInd w:val="0"/>
        <w:spacing w:after="0"/>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Impulsaremos  la cultura y las artes, como actividades que propician la convivencia y permite la expresión de las ideas y disfrute de la belleza, las ac</w:t>
      </w:r>
      <w:r w:rsidRPr="00F60076">
        <w:rPr>
          <w:rFonts w:ascii="Verdana" w:eastAsia="Arial Unicode MS" w:hAnsi="Verdana" w:cs="Arial Unicode MS"/>
          <w:sz w:val="24"/>
          <w:szCs w:val="24"/>
          <w:lang w:val="es-MX"/>
        </w:rPr>
        <w:softHyphen/>
        <w:t>tividades culturales son un vehículo propicio para la integración familiar y social, es una canal que permite desarrollar el talento.</w:t>
      </w:r>
    </w:p>
    <w:p w14:paraId="44D2A85D" w14:textId="77777777" w:rsidR="00B73326" w:rsidRPr="00F60076" w:rsidRDefault="00B73326" w:rsidP="00B73326">
      <w:pPr>
        <w:autoSpaceDE w:val="0"/>
        <w:autoSpaceDN w:val="0"/>
        <w:adjustRightInd w:val="0"/>
        <w:spacing w:after="0"/>
        <w:jc w:val="both"/>
        <w:rPr>
          <w:rFonts w:ascii="Verdana" w:eastAsia="Arial Unicode MS" w:hAnsi="Verdana" w:cs="Arial Unicode MS"/>
          <w:sz w:val="24"/>
          <w:szCs w:val="24"/>
        </w:rPr>
      </w:pPr>
    </w:p>
    <w:p w14:paraId="042F2FE7" w14:textId="77777777" w:rsidR="00E6018B" w:rsidRPr="00F60076" w:rsidRDefault="00E6018B" w:rsidP="0063212B">
      <w:pPr>
        <w:pStyle w:val="Prrafodelista"/>
        <w:numPr>
          <w:ilvl w:val="0"/>
          <w:numId w:val="19"/>
        </w:numPr>
        <w:autoSpaceDE w:val="0"/>
        <w:autoSpaceDN w:val="0"/>
        <w:adjustRightInd w:val="0"/>
        <w:spacing w:after="0"/>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Fomentaremos las tradiciones populares y su riqueza arte</w:t>
      </w:r>
      <w:r w:rsidRPr="00F60076">
        <w:rPr>
          <w:rFonts w:ascii="Verdana" w:eastAsia="Arial Unicode MS" w:hAnsi="Verdana" w:cs="Arial Unicode MS"/>
          <w:sz w:val="24"/>
          <w:szCs w:val="24"/>
          <w:lang w:val="es-MX"/>
        </w:rPr>
        <w:softHyphen/>
        <w:t>sanal como fuente de sostenimiento de poblaciones y localidades, y generaremos apoyos a las familias destinadas a preservar las tradiciones artesanales y productivas.</w:t>
      </w:r>
    </w:p>
    <w:p w14:paraId="214D5303" w14:textId="77777777" w:rsidR="00E6018B" w:rsidRPr="00F60076" w:rsidRDefault="00E6018B" w:rsidP="00E36EF7">
      <w:pPr>
        <w:pStyle w:val="Prrafodelista"/>
        <w:jc w:val="both"/>
        <w:rPr>
          <w:rFonts w:ascii="Verdana" w:eastAsia="Arial Unicode MS" w:hAnsi="Verdana" w:cs="Arial Unicode MS"/>
          <w:sz w:val="24"/>
          <w:szCs w:val="24"/>
          <w:lang w:val="es-MX"/>
        </w:rPr>
      </w:pPr>
    </w:p>
    <w:p w14:paraId="569975D9" w14:textId="17E8C5F0" w:rsidR="00B73326" w:rsidRPr="00F60076" w:rsidRDefault="00E6018B" w:rsidP="00E36EF7">
      <w:pPr>
        <w:pStyle w:val="Prrafodelista"/>
        <w:numPr>
          <w:ilvl w:val="0"/>
          <w:numId w:val="19"/>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Impulsar una legislación integral que garantice el derecho a la cultura y disfrute de los bienes y servicios artísticos para todos, que fomente la difusión y promoción de nuestra riqueza cultural y que, a la vez, garantice la protección del patrimonio histórico y artístico de cada municipio.</w:t>
      </w:r>
    </w:p>
    <w:p w14:paraId="57FE39B7" w14:textId="77777777" w:rsidR="00B73326" w:rsidRPr="00F60076" w:rsidRDefault="00B73326" w:rsidP="00B73326">
      <w:pPr>
        <w:pStyle w:val="Prrafodelista"/>
        <w:jc w:val="both"/>
        <w:rPr>
          <w:rFonts w:ascii="Verdana" w:eastAsia="Arial Unicode MS" w:hAnsi="Verdana" w:cs="Arial Unicode MS"/>
          <w:sz w:val="24"/>
          <w:szCs w:val="24"/>
          <w:lang w:val="es-MX"/>
        </w:rPr>
      </w:pPr>
    </w:p>
    <w:p w14:paraId="2944BA8D" w14:textId="2A127C1F" w:rsidR="00E6018B" w:rsidRPr="00F60076" w:rsidRDefault="00E6018B" w:rsidP="00E36EF7">
      <w:pPr>
        <w:pStyle w:val="Prrafodelista"/>
        <w:numPr>
          <w:ilvl w:val="0"/>
          <w:numId w:val="19"/>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lastRenderedPageBreak/>
        <w:t xml:space="preserve">Promoveremos el desarrollo de nuestros creadores y fomentaremos la exposición de sus obras a nivel nacional e internacional, y fortaleceremos las redes de promoción cultural y los espacios locales que permitan su subsistencia y desarrollo. </w:t>
      </w:r>
    </w:p>
    <w:p w14:paraId="22308C3A" w14:textId="77777777" w:rsidR="00B73326" w:rsidRPr="00F60076" w:rsidRDefault="00B73326" w:rsidP="00B73326">
      <w:pPr>
        <w:jc w:val="both"/>
        <w:rPr>
          <w:rFonts w:ascii="Verdana" w:eastAsia="Arial Unicode MS" w:hAnsi="Verdana" w:cs="Arial Unicode MS"/>
          <w:sz w:val="24"/>
          <w:szCs w:val="24"/>
        </w:rPr>
      </w:pPr>
    </w:p>
    <w:p w14:paraId="4CB5704A" w14:textId="77777777" w:rsidR="00E6018B" w:rsidRPr="00F60076" w:rsidRDefault="00E6018B" w:rsidP="0063212B">
      <w:pPr>
        <w:pStyle w:val="Prrafodelista"/>
        <w:numPr>
          <w:ilvl w:val="0"/>
          <w:numId w:val="19"/>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Apoyaremos las iniciativas de promotores culturales, asociaciones, espacios públicos  privados que apoyan y fomentan las expresiones y creadores locales. </w:t>
      </w:r>
    </w:p>
    <w:p w14:paraId="67A1A225" w14:textId="77777777" w:rsidR="00E6018B" w:rsidRPr="00F60076" w:rsidRDefault="00E6018B" w:rsidP="00E36EF7">
      <w:pPr>
        <w:pStyle w:val="Prrafodelista"/>
        <w:jc w:val="both"/>
        <w:rPr>
          <w:rFonts w:ascii="Verdana" w:eastAsia="Arial Unicode MS" w:hAnsi="Verdana" w:cs="Arial Unicode MS"/>
          <w:b/>
          <w:color w:val="000000"/>
          <w:sz w:val="24"/>
          <w:szCs w:val="24"/>
          <w:lang w:val="es-MX"/>
        </w:rPr>
      </w:pPr>
    </w:p>
    <w:p w14:paraId="3ED6486C" w14:textId="77777777" w:rsidR="00E6018B" w:rsidRPr="00F60076" w:rsidRDefault="00E6018B" w:rsidP="0063212B">
      <w:pPr>
        <w:pStyle w:val="Sinespaciado"/>
        <w:numPr>
          <w:ilvl w:val="0"/>
          <w:numId w:val="82"/>
        </w:numPr>
        <w:spacing w:line="276" w:lineRule="auto"/>
        <w:ind w:left="720"/>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Deporte</w:t>
      </w:r>
    </w:p>
    <w:p w14:paraId="3DA52F0D" w14:textId="77777777" w:rsidR="00E6018B" w:rsidRPr="00F60076" w:rsidRDefault="00E6018B" w:rsidP="00E36EF7">
      <w:pPr>
        <w:pStyle w:val="Sinespaciado"/>
        <w:spacing w:line="276" w:lineRule="auto"/>
        <w:ind w:left="360"/>
        <w:jc w:val="both"/>
        <w:rPr>
          <w:rFonts w:ascii="Verdana" w:eastAsia="Arial Unicode MS" w:hAnsi="Verdana" w:cs="Arial Unicode MS"/>
          <w:b/>
          <w:bCs/>
          <w:sz w:val="24"/>
          <w:szCs w:val="24"/>
          <w:lang w:val="es-ES"/>
        </w:rPr>
      </w:pPr>
    </w:p>
    <w:p w14:paraId="050ADB12" w14:textId="1ADBC992" w:rsidR="00E6018B" w:rsidRPr="00F60076" w:rsidRDefault="00E6018B" w:rsidP="0063212B">
      <w:pPr>
        <w:pStyle w:val="Prrafodelista"/>
        <w:numPr>
          <w:ilvl w:val="0"/>
          <w:numId w:val="20"/>
        </w:numPr>
        <w:ind w:left="709" w:hanging="283"/>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Fomentar el deporte y la </w:t>
      </w:r>
      <w:r w:rsidR="00B73326" w:rsidRPr="00F60076">
        <w:rPr>
          <w:rFonts w:ascii="Verdana" w:eastAsia="Arial Unicode MS" w:hAnsi="Verdana" w:cs="Arial Unicode MS"/>
          <w:sz w:val="24"/>
          <w:szCs w:val="24"/>
          <w:lang w:val="es-MX"/>
        </w:rPr>
        <w:t>activación física desde la niñez</w:t>
      </w:r>
      <w:r w:rsidR="002F4A21" w:rsidRPr="00F60076">
        <w:rPr>
          <w:rFonts w:ascii="Verdana" w:eastAsia="Arial Unicode MS" w:hAnsi="Verdana" w:cs="Arial Unicode MS"/>
          <w:sz w:val="24"/>
          <w:szCs w:val="24"/>
          <w:lang w:val="es-MX"/>
        </w:rPr>
        <w:t xml:space="preserve"> incluyendo la niñez con alguna discapacidad,</w:t>
      </w:r>
      <w:r w:rsidRPr="00F60076">
        <w:rPr>
          <w:rFonts w:ascii="Verdana" w:eastAsia="Arial Unicode MS" w:hAnsi="Verdana" w:cs="Arial Unicode MS"/>
          <w:sz w:val="24"/>
          <w:szCs w:val="24"/>
          <w:lang w:val="es-MX"/>
        </w:rPr>
        <w:t xml:space="preserve"> en las escuelas para convertirse en una práctica constante en asociación con la iniciativa privada, con asociaciones deportivas amateurs y con comités de vecinos.</w:t>
      </w:r>
    </w:p>
    <w:p w14:paraId="0C82F0BF" w14:textId="77777777" w:rsidR="00E6018B" w:rsidRPr="00F60076" w:rsidRDefault="00E6018B" w:rsidP="0063212B">
      <w:pPr>
        <w:pStyle w:val="Prrafodelista"/>
        <w:numPr>
          <w:ilvl w:val="0"/>
          <w:numId w:val="20"/>
        </w:numPr>
        <w:ind w:left="709" w:hanging="283"/>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Impulsaremos el deporte en edades tempranas es un proceso cultural que forma sobre todo a los niños en el trabajo en equi</w:t>
      </w:r>
      <w:r w:rsidRPr="00F60076">
        <w:rPr>
          <w:rFonts w:ascii="Verdana" w:eastAsia="Arial Unicode MS" w:hAnsi="Verdana" w:cs="Arial Unicode MS"/>
          <w:sz w:val="24"/>
          <w:szCs w:val="24"/>
          <w:lang w:val="es-MX"/>
        </w:rPr>
        <w:softHyphen/>
        <w:t>po, esfuerzo, dedicación y tolerancia entre otros.</w:t>
      </w:r>
    </w:p>
    <w:p w14:paraId="165A9380" w14:textId="77777777" w:rsidR="00E6018B" w:rsidRPr="00F60076" w:rsidRDefault="00E6018B" w:rsidP="0063212B">
      <w:pPr>
        <w:pStyle w:val="Prrafodelista"/>
        <w:numPr>
          <w:ilvl w:val="0"/>
          <w:numId w:val="20"/>
        </w:numPr>
        <w:ind w:left="709" w:hanging="283"/>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Fortaleceremos las ligas y asociaciones deportivas como una fuente natural de promoción al deporte, impulsando sus actividades y promoviendo sean más incluyentes para que cada vez más jóvenes y niños participen de los beneficios de hacer deporte de manera organizada. </w:t>
      </w:r>
    </w:p>
    <w:p w14:paraId="2BD94D40" w14:textId="77777777" w:rsidR="00E6018B" w:rsidRPr="00F60076" w:rsidRDefault="00E6018B" w:rsidP="00E36EF7">
      <w:pPr>
        <w:pStyle w:val="Sinespaciado"/>
        <w:spacing w:line="276" w:lineRule="auto"/>
        <w:jc w:val="both"/>
        <w:rPr>
          <w:rFonts w:ascii="Verdana" w:eastAsia="Arial Unicode MS" w:hAnsi="Verdana" w:cs="Arial Unicode MS"/>
          <w:bCs/>
          <w:sz w:val="24"/>
          <w:szCs w:val="24"/>
          <w:lang w:val="es-MX"/>
        </w:rPr>
      </w:pPr>
    </w:p>
    <w:p w14:paraId="4A75491F" w14:textId="77777777" w:rsidR="00E6018B" w:rsidRPr="00F60076" w:rsidRDefault="00E6018B" w:rsidP="00E36EF7">
      <w:pPr>
        <w:pStyle w:val="Sinespaciado"/>
        <w:spacing w:line="276" w:lineRule="auto"/>
        <w:jc w:val="both"/>
        <w:rPr>
          <w:rFonts w:ascii="Verdana" w:eastAsia="Arial Unicode MS" w:hAnsi="Verdana" w:cs="Arial Unicode MS"/>
          <w:bCs/>
          <w:sz w:val="24"/>
          <w:szCs w:val="24"/>
          <w:lang w:val="es-MX"/>
        </w:rPr>
      </w:pPr>
    </w:p>
    <w:p w14:paraId="1082FEEF" w14:textId="77777777" w:rsidR="00E6018B" w:rsidRPr="00F60076" w:rsidRDefault="00E6018B" w:rsidP="00E36EF7">
      <w:pPr>
        <w:pStyle w:val="Sinespaciado"/>
        <w:spacing w:line="276" w:lineRule="auto"/>
        <w:jc w:val="both"/>
        <w:rPr>
          <w:rFonts w:ascii="Verdana" w:eastAsia="Arial Unicode MS" w:hAnsi="Verdana" w:cs="Arial Unicode MS"/>
          <w:b/>
          <w:sz w:val="24"/>
          <w:szCs w:val="24"/>
          <w:lang w:val="es-ES"/>
        </w:rPr>
      </w:pPr>
      <w:r w:rsidRPr="00F60076">
        <w:rPr>
          <w:rFonts w:ascii="Verdana" w:eastAsia="Arial Unicode MS" w:hAnsi="Verdana" w:cs="Arial Unicode MS"/>
          <w:b/>
          <w:sz w:val="24"/>
          <w:szCs w:val="24"/>
          <w:lang w:val="es-ES"/>
        </w:rPr>
        <w:t>IV.- Municipio con Infraestructura Competitiva y Desarrollo Sustentable</w:t>
      </w:r>
    </w:p>
    <w:p w14:paraId="0C7AD40B" w14:textId="77777777" w:rsidR="00E6018B" w:rsidRPr="00F60076" w:rsidRDefault="00E6018B" w:rsidP="00E36EF7">
      <w:pPr>
        <w:pStyle w:val="Sinespaciado"/>
        <w:spacing w:line="276" w:lineRule="auto"/>
        <w:jc w:val="both"/>
        <w:rPr>
          <w:rFonts w:ascii="Verdana" w:eastAsia="Arial Unicode MS" w:hAnsi="Verdana" w:cs="Arial Unicode MS"/>
          <w:b/>
          <w:sz w:val="24"/>
          <w:szCs w:val="24"/>
          <w:lang w:val="es-ES"/>
        </w:rPr>
      </w:pPr>
    </w:p>
    <w:p w14:paraId="5F256CD5" w14:textId="77777777" w:rsidR="00E6018B" w:rsidRPr="00F60076" w:rsidRDefault="00E6018B" w:rsidP="00E36EF7">
      <w:pPr>
        <w:pStyle w:val="Sinespaciado"/>
        <w:spacing w:line="276" w:lineRule="auto"/>
        <w:jc w:val="both"/>
        <w:rPr>
          <w:rFonts w:ascii="Verdana" w:eastAsia="Arial Unicode MS" w:hAnsi="Verdana" w:cs="Arial Unicode MS"/>
          <w:b/>
          <w:sz w:val="24"/>
          <w:szCs w:val="24"/>
          <w:lang w:val="es-MX"/>
        </w:rPr>
      </w:pPr>
      <w:r w:rsidRPr="00F60076">
        <w:rPr>
          <w:rFonts w:ascii="Verdana" w:eastAsia="Arial Unicode MS" w:hAnsi="Verdana" w:cs="Arial Unicode MS"/>
          <w:sz w:val="24"/>
          <w:szCs w:val="24"/>
          <w:lang w:val="es-MX"/>
        </w:rPr>
        <w:t xml:space="preserve">Para que el desarrollo humano sea posible debe ser respetuoso y compatible con el medio y entorno natural que lo sustenta. México es uno de los países con mayor biodiversidad y cuenta con una enorme riqueza de especies de flora y fauna, terrestre y marítima. La preservación de los recursos naturales debe atender al crecimiento económico sin perjudicar el desarrollo de las generaciones futuras. Debemos promover una perspectiva ambiental para que en toda política se incluya el elemento ecológico que asegure su sustento en el largo plazo. El uso responsable </w:t>
      </w:r>
      <w:r w:rsidRPr="00F60076">
        <w:rPr>
          <w:rFonts w:ascii="Verdana" w:eastAsia="Arial Unicode MS" w:hAnsi="Verdana" w:cs="Arial Unicode MS"/>
          <w:sz w:val="24"/>
          <w:szCs w:val="24"/>
          <w:lang w:val="es-MX"/>
        </w:rPr>
        <w:lastRenderedPageBreak/>
        <w:t>de los recursos, el fomento a las energías renovables y la adopción de una cultura del reciclaje son medidas que el país demanda para asegurar su viabilidad, la de sus comunidades y la de las personas.</w:t>
      </w:r>
    </w:p>
    <w:p w14:paraId="39CD021E" w14:textId="77777777" w:rsidR="00E6018B" w:rsidRPr="00F60076" w:rsidRDefault="00E6018B" w:rsidP="00E36EF7">
      <w:pPr>
        <w:pStyle w:val="Sinespaciado"/>
        <w:spacing w:line="276" w:lineRule="auto"/>
        <w:jc w:val="both"/>
        <w:rPr>
          <w:rFonts w:ascii="Verdana" w:eastAsia="Arial Unicode MS" w:hAnsi="Verdana" w:cs="Arial Unicode MS"/>
          <w:b/>
          <w:sz w:val="24"/>
          <w:szCs w:val="24"/>
          <w:lang w:val="es-ES"/>
        </w:rPr>
      </w:pPr>
    </w:p>
    <w:p w14:paraId="08D71178"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El porvenir de las comunidades está inexorablemente vinculado con su entorno natural. La naturaleza es fuente original de los bienes que requieren las personas para vivir. Los recursos naturales son parte del inventario de la riqueza nacional y patrimonio común de las personas. Su aprovechamiento debe ser sustentable y adecuado para asegurar su utilización eficiente y en beneficio de las personas. El equilibrio entre crecimiento económico y social, desarrollo tecnológico y medio ambiente debe ser responsabilidad compartida de personas, comunidades y gobierno. </w:t>
      </w:r>
    </w:p>
    <w:p w14:paraId="3DC5D088"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68DDC420"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En nuestros municipios promoveremos que se frene el deterioro ambiental y la depredación de los recursos naturales. Impulsamos una nueva conciencia ciudadana responsable con su entorno natural, donde se reconozca que cada persona, presente y futura, tienen derecho a un ambiente sano en armonía con la naturaleza y la comunidad. </w:t>
      </w:r>
    </w:p>
    <w:p w14:paraId="1EB9EDD9"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5DE658B9"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Debemos promover estrategias para un consumo responsable a través de políticas de reducción, reciclaje y reutilización que permitan minimizar el uso y el deterioro de los recursos naturales, incluyendo los energéticos. </w:t>
      </w:r>
    </w:p>
    <w:p w14:paraId="68E6A891"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73DDAA13"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El agua juega un papel complejo y multifacético, tanto en las actividades humanas como en los sistemas naturales. Es un elemento finito y debe reconocerse como patrimonio común de la humanidad. Debemos implantar una nueva cultura para el uso eficiente del agua con tecnologías de tratamiento y reutilización, con esquemas de evaluación socioeconómica y con la participación social en las decisiones de su manejo y administración, garantizando así su adecuado aprovechamiento y su abastecimiento a las generaciones futuras. </w:t>
      </w:r>
    </w:p>
    <w:p w14:paraId="19D28E38"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3DA6C2CD" w14:textId="141356F3"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Las tierras cultivables,  así como la pureza del aire deben ser </w:t>
      </w:r>
      <w:r w:rsidR="00581B72" w:rsidRPr="00F60076">
        <w:rPr>
          <w:rFonts w:ascii="Verdana" w:eastAsia="Arial Unicode MS" w:hAnsi="Verdana" w:cs="Arial Unicode MS"/>
          <w:sz w:val="24"/>
          <w:szCs w:val="24"/>
          <w:lang w:val="es-MX"/>
        </w:rPr>
        <w:t>preservadas</w:t>
      </w:r>
      <w:r w:rsidRPr="00F60076">
        <w:rPr>
          <w:rFonts w:ascii="Verdana" w:eastAsia="Arial Unicode MS" w:hAnsi="Verdana" w:cs="Arial Unicode MS"/>
          <w:sz w:val="24"/>
          <w:szCs w:val="24"/>
          <w:lang w:val="es-MX"/>
        </w:rPr>
        <w:t xml:space="preserve"> con medidas que eviten su depredación, contaminación destrucción sistemática. El aire y la biodiversidad deben ser consideradas por la ley como elementos centrales de la riqueza nacional y factores de la soberanía de nuestro país. </w:t>
      </w:r>
    </w:p>
    <w:p w14:paraId="418BFEC0"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32B8E225"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El uso racional de los recursos implica también el justo pago por su consumo y, en ocasiones, la imposición de contribuciones ecológicas que otorguen al gobierno ingresos para su protección, por lo que la creación de instrumentos económicos y fiscales en los tres órdenes de gobierno es indispensable. Apoyamos el establecimiento de medidas legales para disuadir la irresponsabilidad social y castigar los delitos contra el medio ambiente. </w:t>
      </w:r>
    </w:p>
    <w:p w14:paraId="79C86979"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18834477"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Debemos fomentar el uso de energías alternas y renovables como la eólica, la hidráulica, la geotérmica y la biomasa que, a su vez, nos permitan mitigar los impactos ocasionados por el cambio climático. El desarrollo de infraestructura que contemple tecnología industrial para no afectar el medio ambiente; el incremento de áreas verdes y el cuidado de reservas ecológicas; el aprovechamiento moderado de los recursos energéticos; la instrumentación del sistema de cuencas hidrológicas y la vigilancia para el uso adecuado de los suelos, son políticas ambientales que en áreas urbanas y rurales son de impostergable aplicación.</w:t>
      </w:r>
    </w:p>
    <w:p w14:paraId="7EE6464B"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6323ACDF"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Las ciudades y las zonas metropolitanas son el centro fundamental de la actividad económica y por lo tanto, factor crítico para el desarrollo de la Nación. Sin embargo, los problemas que enfrentan son cada vez más complejos y las capacidades de los gobiernos municipales cada vez más limitadas para atenderlos. Los gobiernos municipales enfrentan problemas crónicos de insuficiencia de recursos presupuestarios que se reflejan en altos niveles de endeudamiento y en una visible incapacidad para atender dinámicas que en muchos casos, rebasan sus ámbitos jurisdiccionales y que no obstante están obligados a atender frente a la ausencia de soluciones y atención de otros órdenes gubernamentales. </w:t>
      </w:r>
    </w:p>
    <w:p w14:paraId="6AABCA24"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5B76ACD4"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El creciente deterioro de la infraestructura y equipamiento urbano alcanza en muchas ciudades situaciones alarmantes que ponen en riesgo a sus poblaciones. Esta situación a su vez hace menos atractiva a las ciudades como entornos favorables para la inversión, lo cual genera un círculo vicioso de estancamiento económico que en suma, se refleja en la incapacidad misma del país para generar crecimiento. El centro del problema nacional de bajo crecimiento económico está en la incapacidad de sus principales centros urbanos para generarlo.</w:t>
      </w:r>
    </w:p>
    <w:p w14:paraId="72D1347A"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5ED72900"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La coyuntura económica que vive el país es producto de condiciones estructurales que necesitan ser abatidas desde el corazón mismo de la economía nacional, es decir, desde sus ciudades, donde el municipio juega un papel fundamental. Los municipios estamos obligados a constituirnos como agentes activos para promover esquemas novedosos de coordinación con la federación y los estados para resolver de manera conjunta los problemas que enfrentamos. El problema de las ciudades es un problema de todos y sus soluciones requieren de la participación activa y coordinada de todos, es decir, de los distintos niveles de gobierno, de las empresas, de las organizaciones de la sociedad civil, y sobre todo, de los ciudadanos y sus liderazgos. </w:t>
      </w:r>
    </w:p>
    <w:p w14:paraId="2A9910D7" w14:textId="48E63AEF" w:rsidR="00E6018B" w:rsidRPr="00F60076" w:rsidRDefault="00E6018B" w:rsidP="00E36EF7">
      <w:pPr>
        <w:pStyle w:val="Sinespaciado"/>
        <w:spacing w:line="276" w:lineRule="auto"/>
        <w:jc w:val="both"/>
        <w:rPr>
          <w:rFonts w:ascii="Verdana" w:eastAsia="Arial Unicode MS" w:hAnsi="Verdana" w:cs="Arial Unicode MS"/>
          <w:b/>
          <w:sz w:val="24"/>
          <w:szCs w:val="24"/>
          <w:lang w:val="es-ES"/>
        </w:rPr>
      </w:pPr>
    </w:p>
    <w:p w14:paraId="4D27C77F" w14:textId="77777777" w:rsidR="00E6018B" w:rsidRPr="00F60076" w:rsidRDefault="00E6018B" w:rsidP="00E36EF7">
      <w:pPr>
        <w:pStyle w:val="Sinespaciado"/>
        <w:spacing w:line="276" w:lineRule="auto"/>
        <w:jc w:val="both"/>
        <w:rPr>
          <w:rFonts w:ascii="Verdana" w:eastAsia="Arial Unicode MS" w:hAnsi="Verdana" w:cs="Arial Unicode MS"/>
          <w:b/>
          <w:sz w:val="24"/>
          <w:szCs w:val="24"/>
          <w:lang w:val="es-ES"/>
        </w:rPr>
      </w:pPr>
    </w:p>
    <w:p w14:paraId="0A1D203E" w14:textId="2F9D2354" w:rsidR="00E6018B" w:rsidRPr="00F60076" w:rsidRDefault="00E6018B" w:rsidP="0063212B">
      <w:pPr>
        <w:pStyle w:val="Sinespaciado"/>
        <w:numPr>
          <w:ilvl w:val="0"/>
          <w:numId w:val="83"/>
        </w:numPr>
        <w:spacing w:line="276" w:lineRule="auto"/>
        <w:jc w:val="both"/>
        <w:rPr>
          <w:rFonts w:ascii="Verdana" w:eastAsia="Arial Unicode MS" w:hAnsi="Verdana" w:cs="Arial Unicode MS"/>
          <w:b/>
          <w:bCs/>
          <w:sz w:val="24"/>
          <w:szCs w:val="24"/>
          <w:lang w:val="es-MX"/>
        </w:rPr>
      </w:pPr>
      <w:r w:rsidRPr="00F60076">
        <w:rPr>
          <w:rFonts w:ascii="Verdana" w:eastAsia="Arial Unicode MS" w:hAnsi="Verdana" w:cs="Arial Unicode MS"/>
          <w:b/>
          <w:bCs/>
          <w:sz w:val="24"/>
          <w:szCs w:val="24"/>
          <w:lang w:val="es-MX"/>
        </w:rPr>
        <w:t>Logística, Transporte y movilidad</w:t>
      </w:r>
    </w:p>
    <w:p w14:paraId="1A6A9A7B" w14:textId="77777777" w:rsidR="00E6018B" w:rsidRPr="00F60076" w:rsidRDefault="00E6018B" w:rsidP="0063212B">
      <w:pPr>
        <w:pStyle w:val="Sinespaciado"/>
        <w:numPr>
          <w:ilvl w:val="0"/>
          <w:numId w:val="35"/>
        </w:numPr>
        <w:spacing w:line="276" w:lineRule="auto"/>
        <w:jc w:val="both"/>
        <w:rPr>
          <w:rFonts w:ascii="Verdana" w:eastAsia="Arial Unicode MS" w:hAnsi="Verdana" w:cs="Arial Unicode MS"/>
          <w:bCs/>
          <w:sz w:val="24"/>
          <w:szCs w:val="24"/>
          <w:lang w:val="es-MX"/>
        </w:rPr>
      </w:pPr>
      <w:r w:rsidRPr="00F60076">
        <w:rPr>
          <w:rFonts w:ascii="Verdana" w:eastAsia="Arial Unicode MS" w:hAnsi="Verdana" w:cs="Arial Unicode MS"/>
          <w:bCs/>
          <w:sz w:val="24"/>
          <w:szCs w:val="24"/>
          <w:lang w:val="es-MX"/>
        </w:rPr>
        <w:t>Impulsaremos la modernización del transporte público en todos los municipios de nuestro estado a partir de un modelo de planeación que permita identificar soluciones integrales de corto, mediano y largo plazo, en la que contribuyan, transportistas, usuarios, los sectores productivos, las organizaciones profesionales, y las instituciones de investigación y educación superior.</w:t>
      </w:r>
    </w:p>
    <w:p w14:paraId="06B51DC1" w14:textId="2502ACCF" w:rsidR="00E6018B" w:rsidRPr="00F60076" w:rsidRDefault="00E6018B" w:rsidP="0063212B">
      <w:pPr>
        <w:pStyle w:val="Sinespaciado"/>
        <w:numPr>
          <w:ilvl w:val="0"/>
          <w:numId w:val="35"/>
        </w:numPr>
        <w:spacing w:line="276" w:lineRule="auto"/>
        <w:jc w:val="both"/>
        <w:rPr>
          <w:rFonts w:ascii="Verdana" w:eastAsia="Arial Unicode MS" w:hAnsi="Verdana" w:cs="Arial Unicode MS"/>
          <w:bCs/>
          <w:sz w:val="24"/>
          <w:szCs w:val="24"/>
          <w:lang w:val="es-MX"/>
        </w:rPr>
      </w:pPr>
      <w:r w:rsidRPr="00F60076">
        <w:rPr>
          <w:rFonts w:ascii="Verdana" w:eastAsia="Arial Unicode MS" w:hAnsi="Verdana" w:cs="Arial Unicode MS"/>
          <w:bCs/>
          <w:sz w:val="24"/>
          <w:szCs w:val="24"/>
          <w:lang w:val="es-MX"/>
        </w:rPr>
        <w:t xml:space="preserve">Promoveremos se mantengan las tarifas preferenciales para personas de la tercera edad, personas con </w:t>
      </w:r>
      <w:r w:rsidR="008E4990" w:rsidRPr="00F60076">
        <w:rPr>
          <w:rFonts w:ascii="Verdana" w:eastAsia="Arial Unicode MS" w:hAnsi="Verdana" w:cs="Arial Unicode MS"/>
          <w:bCs/>
          <w:sz w:val="24"/>
          <w:szCs w:val="24"/>
          <w:lang w:val="es-MX"/>
        </w:rPr>
        <w:t>discapacidad</w:t>
      </w:r>
      <w:r w:rsidRPr="00F60076">
        <w:rPr>
          <w:rFonts w:ascii="Verdana" w:eastAsia="Arial Unicode MS" w:hAnsi="Verdana" w:cs="Arial Unicode MS"/>
          <w:bCs/>
          <w:sz w:val="24"/>
          <w:szCs w:val="24"/>
          <w:lang w:val="es-MX"/>
        </w:rPr>
        <w:t>, estudiantes.</w:t>
      </w:r>
    </w:p>
    <w:p w14:paraId="6D432A03" w14:textId="77777777" w:rsidR="00E6018B" w:rsidRPr="00F60076" w:rsidRDefault="00E6018B" w:rsidP="0063212B">
      <w:pPr>
        <w:pStyle w:val="Sinespaciado"/>
        <w:numPr>
          <w:ilvl w:val="0"/>
          <w:numId w:val="35"/>
        </w:numPr>
        <w:spacing w:line="276" w:lineRule="auto"/>
        <w:jc w:val="both"/>
        <w:rPr>
          <w:rFonts w:ascii="Verdana" w:eastAsia="Arial Unicode MS" w:hAnsi="Verdana" w:cs="Arial Unicode MS"/>
          <w:bCs/>
          <w:sz w:val="24"/>
          <w:szCs w:val="24"/>
          <w:lang w:val="es-MX"/>
        </w:rPr>
      </w:pPr>
      <w:r w:rsidRPr="00F60076">
        <w:rPr>
          <w:rFonts w:ascii="Verdana" w:eastAsia="Arial Unicode MS" w:hAnsi="Verdana" w:cs="Arial Unicode MS"/>
          <w:bCs/>
          <w:sz w:val="24"/>
          <w:szCs w:val="24"/>
          <w:lang w:val="es-MX"/>
        </w:rPr>
        <w:t>Propondremos la integración de los sistemas urbanos y metropolitanos en el marco de un sistema estatal del transporte, urbano, interurbano y multimodal, que funcione sobre la base de una planeación integral y tenga un fondo o fideicomiso que permita la implementación de los distintos proyectos de modernización.</w:t>
      </w:r>
    </w:p>
    <w:p w14:paraId="44AF9812" w14:textId="77777777" w:rsidR="00E6018B" w:rsidRPr="00F60076" w:rsidRDefault="00E6018B" w:rsidP="0063212B">
      <w:pPr>
        <w:pStyle w:val="Sinespaciado"/>
        <w:numPr>
          <w:ilvl w:val="0"/>
          <w:numId w:val="35"/>
        </w:numPr>
        <w:spacing w:line="276" w:lineRule="auto"/>
        <w:jc w:val="both"/>
        <w:rPr>
          <w:rFonts w:ascii="Verdana" w:eastAsia="Arial Unicode MS" w:hAnsi="Verdana" w:cs="Arial Unicode MS"/>
          <w:bCs/>
          <w:sz w:val="24"/>
          <w:szCs w:val="24"/>
          <w:lang w:val="es-MX"/>
        </w:rPr>
      </w:pPr>
      <w:r w:rsidRPr="00F60076">
        <w:rPr>
          <w:rFonts w:ascii="Verdana" w:eastAsia="Arial Unicode MS" w:hAnsi="Verdana" w:cs="Arial Unicode MS"/>
          <w:bCs/>
          <w:sz w:val="24"/>
          <w:szCs w:val="24"/>
          <w:lang w:val="es-MX"/>
        </w:rPr>
        <w:t>Buscaremos la apertura de diversos medios de transporte públicos y privados que contribuyan a la modernización y la competencia entre ellos.</w:t>
      </w:r>
    </w:p>
    <w:p w14:paraId="1F69C26F" w14:textId="77777777" w:rsidR="00E6018B" w:rsidRPr="00F60076" w:rsidRDefault="00E6018B" w:rsidP="0063212B">
      <w:pPr>
        <w:pStyle w:val="Sinespaciado"/>
        <w:numPr>
          <w:ilvl w:val="0"/>
          <w:numId w:val="35"/>
        </w:numPr>
        <w:spacing w:line="276" w:lineRule="auto"/>
        <w:jc w:val="both"/>
        <w:rPr>
          <w:rFonts w:ascii="Verdana" w:eastAsia="Arial Unicode MS" w:hAnsi="Verdana" w:cs="Arial Unicode MS"/>
          <w:bCs/>
          <w:sz w:val="24"/>
          <w:szCs w:val="24"/>
          <w:lang w:val="es-MX"/>
        </w:rPr>
      </w:pPr>
      <w:r w:rsidRPr="00F60076">
        <w:rPr>
          <w:rFonts w:ascii="Verdana" w:eastAsia="Arial Unicode MS" w:hAnsi="Verdana" w:cs="Arial Unicode MS"/>
          <w:bCs/>
          <w:sz w:val="24"/>
          <w:szCs w:val="24"/>
          <w:lang w:val="es-MX"/>
        </w:rPr>
        <w:t>Impulsaremos la creación de ciclovias en todos los municipios y promoveremos el uso del transporte no-motorizado como medio primordial de transporte de distancias cortas.</w:t>
      </w:r>
    </w:p>
    <w:p w14:paraId="3754D246" w14:textId="77777777" w:rsidR="00E6018B" w:rsidRPr="00F60076" w:rsidRDefault="00E6018B" w:rsidP="00C24379">
      <w:pPr>
        <w:pStyle w:val="Sinespaciado"/>
        <w:spacing w:line="276" w:lineRule="auto"/>
        <w:ind w:left="720"/>
        <w:jc w:val="both"/>
        <w:rPr>
          <w:rFonts w:ascii="Verdana" w:eastAsia="Arial Unicode MS" w:hAnsi="Verdana" w:cs="Arial Unicode MS"/>
          <w:bCs/>
          <w:sz w:val="24"/>
          <w:szCs w:val="24"/>
          <w:lang w:val="es-MX"/>
        </w:rPr>
      </w:pPr>
    </w:p>
    <w:p w14:paraId="72AC5724" w14:textId="77777777" w:rsidR="008E4990" w:rsidRPr="00F60076" w:rsidRDefault="008E4990" w:rsidP="00C24379">
      <w:pPr>
        <w:pStyle w:val="Sinespaciado"/>
        <w:spacing w:line="276" w:lineRule="auto"/>
        <w:ind w:left="720"/>
        <w:jc w:val="both"/>
        <w:rPr>
          <w:rFonts w:ascii="Verdana" w:eastAsia="Arial Unicode MS" w:hAnsi="Verdana" w:cs="Arial Unicode MS"/>
          <w:bCs/>
          <w:sz w:val="24"/>
          <w:szCs w:val="24"/>
          <w:lang w:val="es-MX"/>
        </w:rPr>
      </w:pPr>
    </w:p>
    <w:p w14:paraId="5897E707" w14:textId="77777777" w:rsidR="008E4990" w:rsidRPr="00F60076" w:rsidRDefault="008E4990" w:rsidP="00C24379">
      <w:pPr>
        <w:pStyle w:val="Sinespaciado"/>
        <w:spacing w:line="276" w:lineRule="auto"/>
        <w:ind w:left="720"/>
        <w:jc w:val="both"/>
        <w:rPr>
          <w:rFonts w:ascii="Verdana" w:eastAsia="Arial Unicode MS" w:hAnsi="Verdana" w:cs="Arial Unicode MS"/>
          <w:bCs/>
          <w:sz w:val="24"/>
          <w:szCs w:val="24"/>
          <w:lang w:val="es-MX"/>
        </w:rPr>
      </w:pPr>
    </w:p>
    <w:p w14:paraId="5686E78F" w14:textId="77777777" w:rsidR="008E4990" w:rsidRPr="00F60076" w:rsidRDefault="008E4990" w:rsidP="00C24379">
      <w:pPr>
        <w:pStyle w:val="Sinespaciado"/>
        <w:spacing w:line="276" w:lineRule="auto"/>
        <w:ind w:left="720"/>
        <w:jc w:val="both"/>
        <w:rPr>
          <w:rFonts w:ascii="Verdana" w:eastAsia="Arial Unicode MS" w:hAnsi="Verdana" w:cs="Arial Unicode MS"/>
          <w:bCs/>
          <w:sz w:val="24"/>
          <w:szCs w:val="24"/>
          <w:lang w:val="es-MX"/>
        </w:rPr>
      </w:pPr>
    </w:p>
    <w:p w14:paraId="4C1398E0" w14:textId="77777777" w:rsidR="00E6018B" w:rsidRPr="00F60076" w:rsidRDefault="00E6018B" w:rsidP="0063212B">
      <w:pPr>
        <w:pStyle w:val="Sinespaciado"/>
        <w:numPr>
          <w:ilvl w:val="0"/>
          <w:numId w:val="83"/>
        </w:numPr>
        <w:spacing w:line="276" w:lineRule="auto"/>
        <w:ind w:left="720"/>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Sistema de Administración Urbano Territorial y Zonas Metropolitanas</w:t>
      </w:r>
    </w:p>
    <w:p w14:paraId="26DCB439" w14:textId="77777777" w:rsidR="00E6018B" w:rsidRPr="00F60076" w:rsidRDefault="00E6018B" w:rsidP="00E36EF7">
      <w:pPr>
        <w:pStyle w:val="Sinespaciado"/>
        <w:spacing w:line="276" w:lineRule="auto"/>
        <w:ind w:left="720"/>
        <w:jc w:val="both"/>
        <w:rPr>
          <w:rFonts w:ascii="Verdana" w:eastAsia="Arial Unicode MS" w:hAnsi="Verdana" w:cs="Arial Unicode MS"/>
          <w:b/>
          <w:bCs/>
          <w:sz w:val="24"/>
          <w:szCs w:val="24"/>
          <w:lang w:val="es-ES"/>
        </w:rPr>
      </w:pPr>
    </w:p>
    <w:p w14:paraId="7BFAC94B" w14:textId="77777777" w:rsidR="00E6018B" w:rsidRPr="00F60076" w:rsidRDefault="00E6018B" w:rsidP="0063212B">
      <w:pPr>
        <w:pStyle w:val="Prrafodelista"/>
        <w:numPr>
          <w:ilvl w:val="0"/>
          <w:numId w:val="21"/>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Revisaremos y en su caso, reformar diversos ordenamientos en materia de desarrollo urbano, obra pública, salud, medio ambiente, vialidad y tránsito y todas aquellas materias que impliquen competencias concurrentes para fortalecer el ámbito municipal, derogando todas aquellas disposiciones que vulneren la autonomía municipal.</w:t>
      </w:r>
    </w:p>
    <w:p w14:paraId="5F09333D" w14:textId="77777777" w:rsidR="00E6018B" w:rsidRPr="00F60076" w:rsidRDefault="00E6018B" w:rsidP="0063212B">
      <w:pPr>
        <w:pStyle w:val="Prrafodelista"/>
        <w:numPr>
          <w:ilvl w:val="0"/>
          <w:numId w:val="21"/>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Promoveremos las reformas y adiciones necesarias a la Ley de desarrollo urbano y al reglamento de construcción, a fin de incorporar la obligatoriedad de construcción de plantas de tratamiento de aguas residuales y funcionalidad en las unidades habitacionales y fraccionamientos.</w:t>
      </w:r>
    </w:p>
    <w:p w14:paraId="7EFF81B3" w14:textId="77777777" w:rsidR="00E6018B" w:rsidRPr="00F60076" w:rsidRDefault="00E6018B" w:rsidP="0063212B">
      <w:pPr>
        <w:pStyle w:val="Prrafodelista"/>
        <w:numPr>
          <w:ilvl w:val="0"/>
          <w:numId w:val="21"/>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Promover adiciones y reformas al marco jurídico en la materia que permita que los trámites se simplifiquen y tengan costos bajos como licencias de construcción, escrituración e impuestos.</w:t>
      </w:r>
    </w:p>
    <w:p w14:paraId="2B1FA85D" w14:textId="77777777" w:rsidR="00E6018B" w:rsidRPr="00F60076" w:rsidRDefault="00E6018B" w:rsidP="0063212B">
      <w:pPr>
        <w:pStyle w:val="Sinespaciado"/>
        <w:numPr>
          <w:ilvl w:val="0"/>
          <w:numId w:val="83"/>
        </w:numPr>
        <w:spacing w:line="276" w:lineRule="auto"/>
        <w:ind w:left="720"/>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Infraestructura Vial y Equipamiento</w:t>
      </w:r>
    </w:p>
    <w:p w14:paraId="788AC6D5" w14:textId="77777777" w:rsidR="00E6018B" w:rsidRPr="00F60076" w:rsidRDefault="00E6018B" w:rsidP="00E36EF7">
      <w:pPr>
        <w:pStyle w:val="Sinespaciado"/>
        <w:spacing w:line="276" w:lineRule="auto"/>
        <w:ind w:left="720"/>
        <w:jc w:val="both"/>
        <w:rPr>
          <w:rFonts w:ascii="Verdana" w:eastAsia="Arial Unicode MS" w:hAnsi="Verdana" w:cs="Arial Unicode MS"/>
          <w:b/>
          <w:bCs/>
          <w:sz w:val="24"/>
          <w:szCs w:val="24"/>
          <w:lang w:val="es-ES"/>
        </w:rPr>
      </w:pPr>
    </w:p>
    <w:p w14:paraId="7EFACB6B" w14:textId="77777777" w:rsidR="00E6018B" w:rsidRPr="00F60076" w:rsidRDefault="00E6018B" w:rsidP="0063212B">
      <w:pPr>
        <w:pStyle w:val="Prrafodelista"/>
        <w:numPr>
          <w:ilvl w:val="0"/>
          <w:numId w:val="21"/>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Promoveremos la creación de fondos municipales de participación mixta de los distintos órdenes de gobierno y la iniciativa privada para la modernización y reparación de la infraestructura y el equipamiento urbano, que operen bajo un modelo de planeación integral de corto, mediano y largo plazo, y con programas anuales que garanticen la reparación oportuna y mantenimiento de vías de comunicación y equipamiento, y que abatan de manera sistemática y continua el grave rezago que presenta la infraestructura urbana del estado. </w:t>
      </w:r>
    </w:p>
    <w:p w14:paraId="765AB364" w14:textId="77777777" w:rsidR="00E6018B" w:rsidRPr="00F60076" w:rsidRDefault="00E6018B" w:rsidP="0063212B">
      <w:pPr>
        <w:pStyle w:val="Prrafodelista"/>
        <w:numPr>
          <w:ilvl w:val="0"/>
          <w:numId w:val="21"/>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Promoveremos la creación de un Programa Estatal de Vialidades que establezca condiciones de planeación integral de mediano y largo plazo tendiente a resarcir el rezago de infraestructura y aumentar el perfil competitivo del estado y de sus ciudades.</w:t>
      </w:r>
    </w:p>
    <w:p w14:paraId="10A0F659" w14:textId="77777777" w:rsidR="00E6018B" w:rsidRPr="00F60076" w:rsidRDefault="00E6018B" w:rsidP="0063212B">
      <w:pPr>
        <w:pStyle w:val="Prrafodelista"/>
        <w:numPr>
          <w:ilvl w:val="0"/>
          <w:numId w:val="21"/>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Apoyaremos iniciativas para resolver de manera inmediata los problemas de infraestructura de puntos económicos estratégicos, zonas de alto riesgo, así como proyectos que cuenten con el apoyo coparticipativo de comunidades organizadas y de empresas y asociaciones productivas.</w:t>
      </w:r>
    </w:p>
    <w:p w14:paraId="0A1760EB" w14:textId="77777777" w:rsidR="00E6018B" w:rsidRPr="00F60076" w:rsidRDefault="00E6018B" w:rsidP="00E36EF7">
      <w:pPr>
        <w:pStyle w:val="Sinespaciado"/>
        <w:spacing w:line="276" w:lineRule="auto"/>
        <w:ind w:left="720"/>
        <w:jc w:val="both"/>
        <w:rPr>
          <w:rFonts w:ascii="Verdana" w:eastAsia="Arial Unicode MS" w:hAnsi="Verdana" w:cs="Arial Unicode MS"/>
          <w:b/>
          <w:bCs/>
          <w:sz w:val="24"/>
          <w:szCs w:val="24"/>
          <w:lang w:val="es-ES"/>
        </w:rPr>
      </w:pPr>
    </w:p>
    <w:p w14:paraId="3DEDCDC5" w14:textId="77777777" w:rsidR="00E6018B" w:rsidRPr="00F60076" w:rsidRDefault="00E6018B" w:rsidP="0063212B">
      <w:pPr>
        <w:pStyle w:val="Sinespaciado"/>
        <w:numPr>
          <w:ilvl w:val="0"/>
          <w:numId w:val="83"/>
        </w:numPr>
        <w:spacing w:line="276" w:lineRule="auto"/>
        <w:ind w:left="720"/>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Vida y Vivienda Digna y Sustentable</w:t>
      </w:r>
    </w:p>
    <w:p w14:paraId="66FBD375" w14:textId="77777777" w:rsidR="00E6018B" w:rsidRPr="00F60076" w:rsidRDefault="00E6018B" w:rsidP="00E36EF7">
      <w:pPr>
        <w:pStyle w:val="Prrafodelista"/>
        <w:jc w:val="both"/>
        <w:rPr>
          <w:rFonts w:ascii="Verdana" w:eastAsia="Arial Unicode MS" w:hAnsi="Verdana" w:cs="Arial Unicode MS"/>
          <w:sz w:val="24"/>
          <w:szCs w:val="24"/>
          <w:lang w:val="es-MX"/>
        </w:rPr>
      </w:pPr>
    </w:p>
    <w:p w14:paraId="65EC27FD" w14:textId="77777777" w:rsidR="00E6018B" w:rsidRPr="00F60076" w:rsidRDefault="00E6018B" w:rsidP="0063212B">
      <w:pPr>
        <w:pStyle w:val="Prrafodelista"/>
        <w:numPr>
          <w:ilvl w:val="0"/>
          <w:numId w:val="22"/>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Estableceremos en los reglamentos y ordenamientos que lo ameriten, disposiciones enérgicas para sancionar la invasión y venta fraudulenta de predios o construcción de viviendas en zonas de reserva ecológica y vigilaremos el cumplimiento de las leyes que protegen la biodiversidad y la protección de zonas naturales vulnerables.</w:t>
      </w:r>
    </w:p>
    <w:p w14:paraId="2FC6F1BF" w14:textId="77777777" w:rsidR="00E6018B" w:rsidRPr="00F60076" w:rsidRDefault="00E6018B" w:rsidP="0063212B">
      <w:pPr>
        <w:pStyle w:val="Prrafodelista"/>
        <w:numPr>
          <w:ilvl w:val="0"/>
          <w:numId w:val="22"/>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Diseñaremos y fomentaremos un programa integral y eficiente que contemple un proyecto de vivienda en etapas, a partir de dotar de infraestructura urbana a zonas de crecimiento poblacional, como lotes y servicios, pie de casa, distribución de materiales para construcción, y mejorar la ejecución y regulación de esas actividades.</w:t>
      </w:r>
    </w:p>
    <w:p w14:paraId="7E35083F" w14:textId="77777777" w:rsidR="00E6018B" w:rsidRPr="00F60076" w:rsidRDefault="00E6018B" w:rsidP="0063212B">
      <w:pPr>
        <w:pStyle w:val="Prrafodelista"/>
        <w:numPr>
          <w:ilvl w:val="0"/>
          <w:numId w:val="22"/>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Adecuaremos los ordenamientos municipales para la adopción de nuevas tecnologías para la construcción de viviendas, entre otras, la prefabricación y la introducción de nuevos materiales, que permitan el abaratamiento de las mismas considerando la variedad de climas que hay en los municipios. También se buscará que las nuevas unidades cuenten con sistemas de ahorro de agua y energía que signifiquen reducciones importantes al gasto doméstico y al de las ciudades para proveerlos.</w:t>
      </w:r>
    </w:p>
    <w:p w14:paraId="538A4D40" w14:textId="77777777" w:rsidR="00E6018B" w:rsidRPr="00F60076" w:rsidRDefault="00E6018B" w:rsidP="0063212B">
      <w:pPr>
        <w:pStyle w:val="Default"/>
        <w:numPr>
          <w:ilvl w:val="0"/>
          <w:numId w:val="22"/>
        </w:numPr>
        <w:spacing w:after="181" w:line="276" w:lineRule="auto"/>
        <w:jc w:val="both"/>
        <w:rPr>
          <w:rFonts w:ascii="Verdana" w:eastAsia="Arial Unicode MS" w:hAnsi="Verdana" w:cs="Arial Unicode MS"/>
        </w:rPr>
      </w:pPr>
      <w:r w:rsidRPr="00F60076">
        <w:rPr>
          <w:rFonts w:ascii="Verdana" w:eastAsia="Arial Unicode MS" w:hAnsi="Verdana" w:cs="Arial Unicode MS"/>
        </w:rPr>
        <w:t xml:space="preserve">Atenderemos a las familias que se encuentran en vulnerabilidad, por ingreso o carencias, ampliando los apoyos para acceder a los programas sociales de adquisición de vivienda popular. </w:t>
      </w:r>
    </w:p>
    <w:p w14:paraId="7BC26D88" w14:textId="77777777" w:rsidR="00E6018B" w:rsidRPr="00F60076" w:rsidRDefault="00E6018B" w:rsidP="00E36EF7">
      <w:pPr>
        <w:pStyle w:val="Sinespaciado"/>
        <w:spacing w:line="276" w:lineRule="auto"/>
        <w:jc w:val="both"/>
        <w:rPr>
          <w:rFonts w:ascii="Verdana" w:eastAsia="Arial Unicode MS" w:hAnsi="Verdana" w:cs="Arial Unicode MS"/>
          <w:b/>
          <w:bCs/>
          <w:sz w:val="24"/>
          <w:szCs w:val="24"/>
          <w:lang w:val="es-ES"/>
        </w:rPr>
      </w:pPr>
    </w:p>
    <w:p w14:paraId="6CF10013" w14:textId="77777777" w:rsidR="00E6018B" w:rsidRPr="00F60076" w:rsidRDefault="00E6018B" w:rsidP="00E36EF7">
      <w:pPr>
        <w:pStyle w:val="Sinespaciado"/>
        <w:spacing w:line="276" w:lineRule="auto"/>
        <w:jc w:val="both"/>
        <w:rPr>
          <w:rFonts w:ascii="Verdana" w:eastAsia="Arial Unicode MS" w:hAnsi="Verdana" w:cs="Arial Unicode MS"/>
          <w:b/>
          <w:bCs/>
          <w:sz w:val="24"/>
          <w:szCs w:val="24"/>
          <w:lang w:val="es-ES"/>
        </w:rPr>
      </w:pPr>
    </w:p>
    <w:p w14:paraId="749CDAE6" w14:textId="77777777" w:rsidR="00E6018B" w:rsidRPr="00F60076" w:rsidRDefault="00E6018B" w:rsidP="0063212B">
      <w:pPr>
        <w:pStyle w:val="Sinespaciado"/>
        <w:numPr>
          <w:ilvl w:val="0"/>
          <w:numId w:val="83"/>
        </w:numPr>
        <w:spacing w:line="276" w:lineRule="auto"/>
        <w:ind w:left="720"/>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Agua Potable, Alcantarillado y Saneamiento</w:t>
      </w:r>
    </w:p>
    <w:p w14:paraId="4086AF74" w14:textId="77777777" w:rsidR="00E6018B" w:rsidRPr="00F60076" w:rsidRDefault="00E6018B" w:rsidP="00E36EF7">
      <w:pPr>
        <w:pStyle w:val="Prrafodelista"/>
        <w:jc w:val="both"/>
        <w:rPr>
          <w:rFonts w:ascii="Verdana" w:eastAsia="Arial Unicode MS" w:hAnsi="Verdana" w:cs="Arial Unicode MS"/>
          <w:sz w:val="24"/>
          <w:szCs w:val="24"/>
          <w:lang w:val="es-MX"/>
        </w:rPr>
      </w:pPr>
    </w:p>
    <w:p w14:paraId="0A05BF66" w14:textId="77777777" w:rsidR="00E6018B" w:rsidRPr="00F60076" w:rsidRDefault="00E6018B" w:rsidP="0063212B">
      <w:pPr>
        <w:pStyle w:val="Prrafodelista"/>
        <w:numPr>
          <w:ilvl w:val="0"/>
          <w:numId w:val="23"/>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Garantizar la cobertura y calidad de los servicios públicos especialmente en zonas recurrentemente castigadas por la insuficiencia de suministro.</w:t>
      </w:r>
    </w:p>
    <w:p w14:paraId="198C5FC2" w14:textId="77777777" w:rsidR="00E6018B" w:rsidRPr="00F60076" w:rsidRDefault="00E6018B" w:rsidP="0063212B">
      <w:pPr>
        <w:pStyle w:val="Prrafodelista"/>
        <w:numPr>
          <w:ilvl w:val="0"/>
          <w:numId w:val="23"/>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Impulsaremos programas para que nuestros municipios cuenten con las capacidades y recursos para cumplir con sus obligaciones de desarrollo de áreas críticas de infraestructura como son </w:t>
      </w:r>
      <w:r w:rsidRPr="00F60076">
        <w:rPr>
          <w:rFonts w:ascii="Verdana" w:eastAsia="Arial Unicode MS" w:hAnsi="Verdana" w:cs="Arial Unicode MS"/>
          <w:sz w:val="24"/>
          <w:szCs w:val="24"/>
          <w:lang w:val="es-MX"/>
        </w:rPr>
        <w:lastRenderedPageBreak/>
        <w:t>tratamiento de aguas residuales, disposición adecuada de residuos sólidos y en el ordenamiento del territorio.</w:t>
      </w:r>
    </w:p>
    <w:p w14:paraId="394255B1" w14:textId="77777777" w:rsidR="00E6018B" w:rsidRPr="00F60076" w:rsidRDefault="00E6018B" w:rsidP="0063212B">
      <w:pPr>
        <w:pStyle w:val="Prrafodelista"/>
        <w:numPr>
          <w:ilvl w:val="0"/>
          <w:numId w:val="23"/>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Promoveremos la creación de instrumentos y mecanismos, así como las disposiciones y reglamentos necesarios que le permitan a los municipios constituirse agentes activos en el manejo, gestión e identificación de fuentes de abastecimiento por medio de convenios y les permitan participar en la ampliación las redes y mecanismos de suministro de agua.</w:t>
      </w:r>
    </w:p>
    <w:p w14:paraId="40DE3454" w14:textId="77777777" w:rsidR="00E6018B" w:rsidRPr="00F60076" w:rsidRDefault="00E6018B" w:rsidP="0063212B">
      <w:pPr>
        <w:pStyle w:val="Prrafodelista"/>
        <w:numPr>
          <w:ilvl w:val="0"/>
          <w:numId w:val="23"/>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Impulsar y coadyuvar en la construcción de plantas de tratamiento y reutilización de aguas residuales en zonas urbanas, unidades y conjuntos habitacionales e industrias de la entidad, cumpliendo obligatoriamente con las normatividades ambientales.</w:t>
      </w:r>
    </w:p>
    <w:p w14:paraId="278A49DE" w14:textId="77777777" w:rsidR="00E6018B" w:rsidRPr="00F60076" w:rsidRDefault="00E6018B" w:rsidP="00E36EF7">
      <w:pPr>
        <w:pStyle w:val="Sinespaciado"/>
        <w:spacing w:line="276" w:lineRule="auto"/>
        <w:jc w:val="both"/>
        <w:rPr>
          <w:rFonts w:ascii="Verdana" w:eastAsia="Arial Unicode MS" w:hAnsi="Verdana" w:cs="Arial Unicode MS"/>
          <w:b/>
          <w:bCs/>
          <w:sz w:val="24"/>
          <w:szCs w:val="24"/>
          <w:lang w:val="es-MX"/>
        </w:rPr>
      </w:pPr>
    </w:p>
    <w:p w14:paraId="7F408AD5" w14:textId="77777777" w:rsidR="00E6018B" w:rsidRPr="00F60076" w:rsidRDefault="00E6018B" w:rsidP="0063212B">
      <w:pPr>
        <w:pStyle w:val="Sinespaciado"/>
        <w:numPr>
          <w:ilvl w:val="0"/>
          <w:numId w:val="83"/>
        </w:numPr>
        <w:spacing w:line="276" w:lineRule="auto"/>
        <w:ind w:left="720"/>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Medio Ambiente y Desarrollo Sustentable</w:t>
      </w:r>
    </w:p>
    <w:p w14:paraId="6A1B0EA1" w14:textId="77777777" w:rsidR="00E6018B" w:rsidRPr="00F60076" w:rsidRDefault="00E6018B" w:rsidP="00E36EF7">
      <w:pPr>
        <w:pStyle w:val="Prrafodelista"/>
        <w:jc w:val="both"/>
        <w:rPr>
          <w:rFonts w:ascii="Verdana" w:eastAsia="Arial Unicode MS" w:hAnsi="Verdana" w:cs="Arial Unicode MS"/>
          <w:sz w:val="24"/>
          <w:szCs w:val="24"/>
          <w:lang w:val="es-MX"/>
        </w:rPr>
      </w:pPr>
    </w:p>
    <w:p w14:paraId="2B0D1D11" w14:textId="77777777" w:rsidR="00E6018B" w:rsidRPr="00F60076" w:rsidRDefault="00E6018B" w:rsidP="0063212B">
      <w:pPr>
        <w:pStyle w:val="Prrafodelista"/>
        <w:numPr>
          <w:ilvl w:val="0"/>
          <w:numId w:val="25"/>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Promoveremos las formas de organización local y regional que den sentido social al desarrollo sustentable, así como el impulso a actividades productivas alternativas en zonas de alta marginación y de gran riqueza biológica. </w:t>
      </w:r>
    </w:p>
    <w:p w14:paraId="3120E234" w14:textId="77777777" w:rsidR="00E6018B" w:rsidRPr="00F60076" w:rsidRDefault="00E6018B" w:rsidP="0063212B">
      <w:pPr>
        <w:pStyle w:val="Prrafodelista"/>
        <w:numPr>
          <w:ilvl w:val="0"/>
          <w:numId w:val="24"/>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Impulsaremos la creación de comités de vigilancia ambiental participativa que propongan al municipio la creación de áreas naturales protegidas municipales que los mismos ciudadanos puedan vigilar y fomentaremos la creación de comités ciudadanos que hagan acciones de beneficio ambiental para su colonia. </w:t>
      </w:r>
    </w:p>
    <w:p w14:paraId="5592B43D" w14:textId="77777777" w:rsidR="00E6018B" w:rsidRPr="00F60076" w:rsidRDefault="00E6018B" w:rsidP="0063212B">
      <w:pPr>
        <w:pStyle w:val="Prrafodelista"/>
        <w:numPr>
          <w:ilvl w:val="0"/>
          <w:numId w:val="24"/>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Difundiremos la Cultura Ambiental y proyectos específicos en beneficio del medio ambiente.   </w:t>
      </w:r>
    </w:p>
    <w:p w14:paraId="78196FB5" w14:textId="77777777" w:rsidR="00E6018B" w:rsidRPr="00F60076" w:rsidRDefault="00E6018B" w:rsidP="0063212B">
      <w:pPr>
        <w:pStyle w:val="Prrafodelista"/>
        <w:numPr>
          <w:ilvl w:val="0"/>
          <w:numId w:val="24"/>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Fortaleceremos el programa de Playas Limpias Certificadas</w:t>
      </w:r>
    </w:p>
    <w:p w14:paraId="02DF7402" w14:textId="77777777" w:rsidR="00E6018B" w:rsidRPr="00F60076" w:rsidRDefault="00E6018B" w:rsidP="00E36EF7">
      <w:pPr>
        <w:pStyle w:val="Sinespaciado"/>
        <w:spacing w:line="276" w:lineRule="auto"/>
        <w:jc w:val="both"/>
        <w:rPr>
          <w:rFonts w:ascii="Verdana" w:eastAsia="Arial Unicode MS" w:hAnsi="Verdana" w:cs="Arial Unicode MS"/>
          <w:bCs/>
          <w:sz w:val="24"/>
          <w:szCs w:val="24"/>
          <w:lang w:val="es-MX"/>
        </w:rPr>
      </w:pPr>
    </w:p>
    <w:p w14:paraId="517230F0" w14:textId="77777777" w:rsidR="00E6018B" w:rsidRPr="00F60076" w:rsidRDefault="00E6018B" w:rsidP="00E36EF7">
      <w:pPr>
        <w:pStyle w:val="Sinespaciado"/>
        <w:spacing w:line="276" w:lineRule="auto"/>
        <w:jc w:val="both"/>
        <w:rPr>
          <w:rFonts w:ascii="Verdana" w:eastAsia="Arial Unicode MS" w:hAnsi="Verdana" w:cs="Arial Unicode MS"/>
          <w:bCs/>
          <w:sz w:val="24"/>
          <w:szCs w:val="24"/>
          <w:lang w:val="es-MX"/>
        </w:rPr>
      </w:pPr>
    </w:p>
    <w:p w14:paraId="24CC5A95"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ES"/>
        </w:rPr>
      </w:pPr>
      <w:r w:rsidRPr="00F60076">
        <w:rPr>
          <w:rStyle w:val="A43"/>
          <w:rFonts w:ascii="Verdana" w:eastAsia="Arial Unicode MS" w:hAnsi="Verdana" w:cs="Arial Unicode MS"/>
          <w:b/>
          <w:color w:val="auto"/>
          <w:sz w:val="24"/>
          <w:szCs w:val="24"/>
          <w:lang w:val="es-ES"/>
        </w:rPr>
        <w:t>V.- Municipio con Seguridad Integral y Estado de Derecho</w:t>
      </w:r>
    </w:p>
    <w:p w14:paraId="4EBBC61E"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ES"/>
        </w:rPr>
      </w:pPr>
    </w:p>
    <w:p w14:paraId="14AC4B63"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MX"/>
        </w:rPr>
      </w:pPr>
      <w:r w:rsidRPr="00F60076">
        <w:rPr>
          <w:rFonts w:ascii="Verdana" w:eastAsia="Arial Unicode MS" w:hAnsi="Verdana" w:cs="Arial Unicode MS"/>
          <w:sz w:val="24"/>
          <w:szCs w:val="24"/>
          <w:lang w:val="es-MX"/>
        </w:rPr>
        <w:t xml:space="preserve">El Estado de Derecho es condición insustituible para el Desarrollo Humano Sustentable. Requiere que autoridades y particulares se conduzcan con apego a las normas jurídicas que tutelan los derechos inherentes de las personas las que, a su vez, emanan de los órganos dotados de competencia formal o material. En él, el respeto de los derechos humanos </w:t>
      </w:r>
      <w:r w:rsidRPr="00F60076">
        <w:rPr>
          <w:rFonts w:ascii="Verdana" w:eastAsia="Arial Unicode MS" w:hAnsi="Verdana" w:cs="Arial Unicode MS"/>
          <w:sz w:val="24"/>
          <w:szCs w:val="24"/>
          <w:lang w:val="es-MX"/>
        </w:rPr>
        <w:lastRenderedPageBreak/>
        <w:t>y la delimitación de los ámbitos estatal, público y privado con un profundo sentido de responsabilidad social son esenciales.</w:t>
      </w:r>
    </w:p>
    <w:p w14:paraId="30D4CA51"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6E62457D"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La seguridad pública es un imperativo para el fortalecimiento de las comunidades. Acción Nacional se pronuncia por una revisión integral de todo el sistema de seguridad para garantizar a los ciudadanos la protección de su persona y su patrimonio. El combate a la inseguridad no debe limitarse al endurecimiento de penas o al mejoramiento del sistema penitenciario, sino que debe extenderse a la creación de políticas sociales que permiten satisfacer a la comunidad sus necesidades básicas.</w:t>
      </w:r>
    </w:p>
    <w:p w14:paraId="4B10B1DD"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 </w:t>
      </w:r>
    </w:p>
    <w:p w14:paraId="5A844306" w14:textId="7ACDA35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Proponemos la participación activa de la sociedad en la denuncia y detección de los delitos. La política criminal disuasiva y de prevención es fundamental en un sistema de seguridad pública, fortalece la justicia cívica y disminuye los delitos a través de sanciones administrativas e incorpora una mayor actuación de los cuerpos de policías preventivos. En este sentido, la revitalización de los consejos ciudadanos de seguridad pública es esencial. Pugnamos </w:t>
      </w:r>
      <w:r w:rsidR="00581B72" w:rsidRPr="00F60076">
        <w:rPr>
          <w:rFonts w:ascii="Verdana" w:eastAsia="Arial Unicode MS" w:hAnsi="Verdana" w:cs="Arial Unicode MS"/>
          <w:sz w:val="24"/>
          <w:szCs w:val="24"/>
          <w:lang w:val="es-MX"/>
        </w:rPr>
        <w:t>porque</w:t>
      </w:r>
      <w:r w:rsidRPr="00F60076">
        <w:rPr>
          <w:rFonts w:ascii="Verdana" w:eastAsia="Arial Unicode MS" w:hAnsi="Verdana" w:cs="Arial Unicode MS"/>
          <w:sz w:val="24"/>
          <w:szCs w:val="24"/>
          <w:lang w:val="es-MX"/>
        </w:rPr>
        <w:t xml:space="preserve"> todos aquellos funcionarios que se desempeñan en el ámbito de la seguridad pública cuenten con la preparación ética, humana y técnica adecuada, con equipos tecnológicamente aptos para combatir eficazmente a la delincuencia.</w:t>
      </w:r>
    </w:p>
    <w:p w14:paraId="1F0C31EC"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31E3DE10"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MX"/>
        </w:rPr>
      </w:pPr>
      <w:r w:rsidRPr="00F60076">
        <w:rPr>
          <w:rFonts w:ascii="Verdana" w:eastAsia="Arial Unicode MS" w:hAnsi="Verdana" w:cs="Arial Unicode MS"/>
          <w:sz w:val="24"/>
          <w:szCs w:val="24"/>
          <w:lang w:val="es-MX"/>
        </w:rPr>
        <w:t>La delincuencia organizada en sus diversas manifestaciones -narcotráfico, secuestro, tráfico de infantes y venta de órganos- incide negativamente en la comunidad, destruye a las instituciones y daña el Estado de Derecho. Acción Nacional promueve un trabajo coordinado entre los tres órdenes de gobierno así como una asidua cooperación internacional que facilite el intercambio de información y que fortalezca nuestro sistema de seguridad.</w:t>
      </w:r>
    </w:p>
    <w:p w14:paraId="0DCACF8D"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ES"/>
        </w:rPr>
      </w:pPr>
    </w:p>
    <w:p w14:paraId="38890F7E" w14:textId="59EF2DF5"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ES"/>
        </w:rPr>
      </w:pPr>
    </w:p>
    <w:p w14:paraId="7D24223F"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ES"/>
        </w:rPr>
      </w:pPr>
    </w:p>
    <w:p w14:paraId="6E42C40B" w14:textId="1D3B4201" w:rsidR="00E6018B" w:rsidRPr="00F60076" w:rsidRDefault="00E6018B" w:rsidP="0063212B">
      <w:pPr>
        <w:pStyle w:val="Sinespaciado"/>
        <w:numPr>
          <w:ilvl w:val="0"/>
          <w:numId w:val="84"/>
        </w:numPr>
        <w:spacing w:line="276" w:lineRule="auto"/>
        <w:jc w:val="both"/>
        <w:rPr>
          <w:rFonts w:ascii="Verdana" w:eastAsia="Arial Unicode MS" w:hAnsi="Verdana" w:cs="Arial Unicode MS"/>
          <w:b/>
          <w:bCs/>
          <w:sz w:val="24"/>
          <w:szCs w:val="24"/>
          <w:lang w:val="es-MX"/>
        </w:rPr>
      </w:pPr>
      <w:r w:rsidRPr="00F60076">
        <w:rPr>
          <w:rFonts w:ascii="Verdana" w:eastAsia="Arial Unicode MS" w:hAnsi="Verdana" w:cs="Arial Unicode MS"/>
          <w:b/>
          <w:bCs/>
          <w:sz w:val="24"/>
          <w:szCs w:val="24"/>
          <w:lang w:val="es-MX"/>
        </w:rPr>
        <w:t>Respeto a los Derechos Humanos y Libertades de las personas</w:t>
      </w:r>
    </w:p>
    <w:p w14:paraId="1267CF43" w14:textId="77777777" w:rsidR="00E6018B" w:rsidRPr="00F60076" w:rsidRDefault="00E6018B" w:rsidP="00E36EF7">
      <w:pPr>
        <w:pStyle w:val="Sinespaciado"/>
        <w:spacing w:line="276" w:lineRule="auto"/>
        <w:ind w:left="720"/>
        <w:jc w:val="both"/>
        <w:rPr>
          <w:rFonts w:ascii="Verdana" w:eastAsia="Arial Unicode MS" w:hAnsi="Verdana" w:cs="Arial Unicode MS"/>
          <w:b/>
          <w:bCs/>
          <w:sz w:val="24"/>
          <w:szCs w:val="24"/>
          <w:lang w:val="es-MX"/>
        </w:rPr>
      </w:pPr>
    </w:p>
    <w:p w14:paraId="3386FB28" w14:textId="77777777" w:rsidR="00E6018B" w:rsidRPr="00F60076" w:rsidRDefault="00E6018B" w:rsidP="0063212B">
      <w:pPr>
        <w:pStyle w:val="Prrafodelista"/>
        <w:numPr>
          <w:ilvl w:val="0"/>
          <w:numId w:val="26"/>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Realizar acciones de difusión que sensibilicen a los diferentes grupos sobre los temas de violencia en familia, y dar a conocer todos los </w:t>
      </w:r>
      <w:r w:rsidRPr="00F60076">
        <w:rPr>
          <w:rFonts w:ascii="Verdana" w:eastAsia="Arial Unicode MS" w:hAnsi="Verdana" w:cs="Arial Unicode MS"/>
          <w:sz w:val="24"/>
          <w:szCs w:val="24"/>
          <w:lang w:val="es-MX"/>
        </w:rPr>
        <w:lastRenderedPageBreak/>
        <w:t>recursos disponibles para atender a las víctimas y a los generadores de violencia.</w:t>
      </w:r>
    </w:p>
    <w:p w14:paraId="5C5E01C0" w14:textId="77777777" w:rsidR="00E6018B" w:rsidRPr="00F60076" w:rsidRDefault="00E6018B" w:rsidP="0063212B">
      <w:pPr>
        <w:pStyle w:val="Prrafodelista"/>
        <w:numPr>
          <w:ilvl w:val="0"/>
          <w:numId w:val="26"/>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Invertir en la mejora, incremento y recuperación de espacios públicos y reducir la inseguridad, en coordinación con los organismos especializados. </w:t>
      </w:r>
    </w:p>
    <w:p w14:paraId="1D7602E3" w14:textId="77777777" w:rsidR="00E6018B" w:rsidRPr="00F60076" w:rsidRDefault="00E6018B" w:rsidP="0063212B">
      <w:pPr>
        <w:pStyle w:val="Prrafodelista"/>
        <w:numPr>
          <w:ilvl w:val="0"/>
          <w:numId w:val="26"/>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Diseñar mecanismos que fortalezcan la participación ciudadana, los comités locales y la actuación de los gobiernos municipales en la prevención de la violencia.</w:t>
      </w:r>
    </w:p>
    <w:p w14:paraId="535973AA" w14:textId="77777777" w:rsidR="00E6018B" w:rsidRPr="00F60076" w:rsidRDefault="00E6018B" w:rsidP="0063212B">
      <w:pPr>
        <w:pStyle w:val="Prrafodelista"/>
        <w:numPr>
          <w:ilvl w:val="0"/>
          <w:numId w:val="26"/>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Apoyar iniciativas para aumentar la oferta de actividades deportivas, recreativas, artísticas, culturales y formación técnica vocacional dirigida a la juventud para el uso correcto de su tiempo libre.</w:t>
      </w:r>
    </w:p>
    <w:p w14:paraId="29B71940" w14:textId="77777777" w:rsidR="00E6018B" w:rsidRPr="00F60076" w:rsidRDefault="00E6018B" w:rsidP="0063212B">
      <w:pPr>
        <w:pStyle w:val="Prrafodelista"/>
        <w:numPr>
          <w:ilvl w:val="0"/>
          <w:numId w:val="26"/>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Fortalecer campañas de difusión para prevenir la violencia juvenil, entre ellas el “bullying” como clave para la convivencia pacífica.</w:t>
      </w:r>
    </w:p>
    <w:p w14:paraId="70507394" w14:textId="77777777" w:rsidR="00E6018B" w:rsidRPr="00F60076" w:rsidRDefault="00E6018B" w:rsidP="00E36EF7">
      <w:pPr>
        <w:spacing w:line="276" w:lineRule="auto"/>
        <w:jc w:val="both"/>
        <w:rPr>
          <w:rFonts w:ascii="Verdana" w:eastAsia="Arial Unicode MS" w:hAnsi="Verdana" w:cs="Arial Unicode MS"/>
          <w:sz w:val="24"/>
          <w:szCs w:val="24"/>
        </w:rPr>
      </w:pPr>
    </w:p>
    <w:p w14:paraId="596EF1F8" w14:textId="77777777" w:rsidR="00E6018B" w:rsidRPr="00F60076" w:rsidRDefault="00E6018B" w:rsidP="00E36EF7">
      <w:pPr>
        <w:spacing w:line="276" w:lineRule="auto"/>
        <w:jc w:val="both"/>
        <w:rPr>
          <w:rFonts w:ascii="Verdana" w:eastAsia="Arial Unicode MS" w:hAnsi="Verdana" w:cs="Arial Unicode MS"/>
          <w:b/>
          <w:bCs/>
          <w:sz w:val="24"/>
          <w:szCs w:val="24"/>
        </w:rPr>
      </w:pPr>
    </w:p>
    <w:p w14:paraId="037370A7" w14:textId="77777777" w:rsidR="000E4A37" w:rsidRPr="00F60076" w:rsidRDefault="000E4A37" w:rsidP="00E36EF7">
      <w:pPr>
        <w:spacing w:line="276" w:lineRule="auto"/>
        <w:jc w:val="both"/>
        <w:rPr>
          <w:rFonts w:ascii="Verdana" w:eastAsia="Arial Unicode MS" w:hAnsi="Verdana" w:cs="Arial Unicode MS"/>
          <w:b/>
          <w:bCs/>
          <w:sz w:val="24"/>
          <w:szCs w:val="24"/>
        </w:rPr>
      </w:pPr>
    </w:p>
    <w:p w14:paraId="7EB56E43" w14:textId="77777777" w:rsidR="000E4A37" w:rsidRPr="00F60076" w:rsidRDefault="000E4A37" w:rsidP="00E36EF7">
      <w:pPr>
        <w:spacing w:line="276" w:lineRule="auto"/>
        <w:jc w:val="both"/>
        <w:rPr>
          <w:rFonts w:ascii="Verdana" w:eastAsia="Arial Unicode MS" w:hAnsi="Verdana" w:cs="Arial Unicode MS"/>
          <w:b/>
          <w:bCs/>
          <w:sz w:val="24"/>
          <w:szCs w:val="24"/>
        </w:rPr>
      </w:pPr>
    </w:p>
    <w:p w14:paraId="1153F801" w14:textId="77777777" w:rsidR="000E4A37" w:rsidRPr="00F60076" w:rsidRDefault="000E4A37" w:rsidP="00E36EF7">
      <w:pPr>
        <w:spacing w:line="276" w:lineRule="auto"/>
        <w:jc w:val="both"/>
        <w:rPr>
          <w:rFonts w:ascii="Verdana" w:eastAsia="Arial Unicode MS" w:hAnsi="Verdana" w:cs="Arial Unicode MS"/>
          <w:b/>
          <w:bCs/>
          <w:sz w:val="24"/>
          <w:szCs w:val="24"/>
        </w:rPr>
      </w:pPr>
    </w:p>
    <w:p w14:paraId="1045A504" w14:textId="77777777" w:rsidR="00E6018B" w:rsidRPr="00F60076" w:rsidRDefault="00E6018B" w:rsidP="0063212B">
      <w:pPr>
        <w:pStyle w:val="Sinespaciado"/>
        <w:numPr>
          <w:ilvl w:val="0"/>
          <w:numId w:val="84"/>
        </w:numPr>
        <w:spacing w:line="276" w:lineRule="auto"/>
        <w:ind w:left="720"/>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Profesionalización de Instituciones Policiales</w:t>
      </w:r>
    </w:p>
    <w:p w14:paraId="5AD84FD6" w14:textId="77777777" w:rsidR="00E6018B" w:rsidRPr="00F60076" w:rsidRDefault="00E6018B" w:rsidP="00E36EF7">
      <w:pPr>
        <w:pStyle w:val="Sinespaciado"/>
        <w:spacing w:line="276" w:lineRule="auto"/>
        <w:ind w:left="720"/>
        <w:jc w:val="both"/>
        <w:rPr>
          <w:rFonts w:ascii="Verdana" w:eastAsia="Arial Unicode MS" w:hAnsi="Verdana" w:cs="Arial Unicode MS"/>
          <w:b/>
          <w:color w:val="000000"/>
          <w:sz w:val="24"/>
          <w:szCs w:val="24"/>
          <w:lang w:val="es-ES"/>
        </w:rPr>
      </w:pPr>
    </w:p>
    <w:p w14:paraId="377BA63A" w14:textId="77777777" w:rsidR="00E6018B" w:rsidRPr="00F60076" w:rsidRDefault="00E6018B" w:rsidP="0063212B">
      <w:pPr>
        <w:pStyle w:val="Prrafodelista"/>
        <w:numPr>
          <w:ilvl w:val="0"/>
          <w:numId w:val="28"/>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Reclutar a los mejores elementos que sirvan a la comunidad como promotores del orden y de la transformación de una ciudad más segura, en coordinación con otras instancias de gobierno.</w:t>
      </w:r>
    </w:p>
    <w:p w14:paraId="1DA4BE9D" w14:textId="77777777" w:rsidR="00E6018B" w:rsidRPr="00F60076" w:rsidRDefault="00E6018B" w:rsidP="0063212B">
      <w:pPr>
        <w:pStyle w:val="Prrafodelista"/>
        <w:numPr>
          <w:ilvl w:val="0"/>
          <w:numId w:val="28"/>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Fortalecer las instituciones, academias y centros de formación profesional, del personal de seguridad pública, con mayores recursos presupuestales y esquemas de coordinación y colaboración privilegiando la formación de cuerpos especializados multidisciplinarios.</w:t>
      </w:r>
    </w:p>
    <w:p w14:paraId="543141B5" w14:textId="77777777" w:rsidR="00E6018B" w:rsidRPr="00F60076" w:rsidRDefault="00E6018B" w:rsidP="0063212B">
      <w:pPr>
        <w:pStyle w:val="Prrafodelista"/>
        <w:numPr>
          <w:ilvl w:val="0"/>
          <w:numId w:val="27"/>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Ampliaremos los programas de capacitación y actualización acorde a las funciones de la institución policial, así como la aplicación sistemática de los sistemas de identificación y remoción de personal no confiable.</w:t>
      </w:r>
    </w:p>
    <w:p w14:paraId="00B2B132" w14:textId="77777777" w:rsidR="00E6018B" w:rsidRPr="00F60076" w:rsidRDefault="00E6018B" w:rsidP="0063212B">
      <w:pPr>
        <w:pStyle w:val="Prrafodelista"/>
        <w:numPr>
          <w:ilvl w:val="0"/>
          <w:numId w:val="27"/>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lastRenderedPageBreak/>
        <w:t>Procuraremos una mayor estabilidad laboral y seguridad social a las personas contratadas para la prestación de servicios relacionados con la seguridad pública y la atención de emergencias.</w:t>
      </w:r>
    </w:p>
    <w:p w14:paraId="624488FA" w14:textId="77777777" w:rsidR="00E6018B" w:rsidRPr="00F60076" w:rsidRDefault="00E6018B" w:rsidP="00E36EF7">
      <w:pPr>
        <w:pStyle w:val="Prrafodelista"/>
        <w:jc w:val="both"/>
        <w:rPr>
          <w:rFonts w:ascii="Verdana" w:eastAsia="Arial Unicode MS" w:hAnsi="Verdana" w:cs="Arial Unicode MS"/>
          <w:sz w:val="24"/>
          <w:szCs w:val="24"/>
          <w:lang w:val="es-MX"/>
        </w:rPr>
      </w:pPr>
    </w:p>
    <w:p w14:paraId="7A47D967" w14:textId="77777777" w:rsidR="00E6018B" w:rsidRPr="00F60076" w:rsidRDefault="00E6018B" w:rsidP="00E36EF7">
      <w:pPr>
        <w:pStyle w:val="Sinespaciado"/>
        <w:spacing w:line="276" w:lineRule="auto"/>
        <w:ind w:left="720"/>
        <w:jc w:val="both"/>
        <w:rPr>
          <w:rFonts w:ascii="Verdana" w:eastAsia="Arial Unicode MS" w:hAnsi="Verdana" w:cs="Arial Unicode MS"/>
          <w:b/>
          <w:color w:val="000000"/>
          <w:sz w:val="24"/>
          <w:szCs w:val="24"/>
          <w:lang w:val="es-MX"/>
        </w:rPr>
      </w:pPr>
    </w:p>
    <w:p w14:paraId="316C3004" w14:textId="77777777" w:rsidR="00E6018B" w:rsidRPr="00F60076" w:rsidRDefault="00E6018B" w:rsidP="0063212B">
      <w:pPr>
        <w:pStyle w:val="Sinespaciado"/>
        <w:numPr>
          <w:ilvl w:val="0"/>
          <w:numId w:val="84"/>
        </w:numPr>
        <w:spacing w:line="276" w:lineRule="auto"/>
        <w:ind w:left="720"/>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Procuración de Justicia</w:t>
      </w:r>
    </w:p>
    <w:p w14:paraId="1E7ADD00" w14:textId="77777777" w:rsidR="00E6018B" w:rsidRPr="00F60076" w:rsidRDefault="00E6018B" w:rsidP="00E36EF7">
      <w:pPr>
        <w:pStyle w:val="Sinespaciado"/>
        <w:spacing w:line="276" w:lineRule="auto"/>
        <w:ind w:left="720"/>
        <w:jc w:val="both"/>
        <w:rPr>
          <w:rFonts w:ascii="Verdana" w:eastAsia="Arial Unicode MS" w:hAnsi="Verdana" w:cs="Arial Unicode MS"/>
          <w:b/>
          <w:bCs/>
          <w:sz w:val="24"/>
          <w:szCs w:val="24"/>
          <w:lang w:val="es-ES"/>
        </w:rPr>
      </w:pPr>
    </w:p>
    <w:p w14:paraId="6A7D10C7" w14:textId="77777777" w:rsidR="00E6018B" w:rsidRPr="00F60076" w:rsidRDefault="00E6018B" w:rsidP="0063212B">
      <w:pPr>
        <w:pStyle w:val="Sinespaciado"/>
        <w:numPr>
          <w:ilvl w:val="0"/>
          <w:numId w:val="29"/>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Promoveremos la adecuada coordinación entre la policía estatal, la municipal,  ministerial, el ejército y marina a fin de blindar a nuestros municipios de la delincuencia.</w:t>
      </w:r>
    </w:p>
    <w:p w14:paraId="5AF9A2F2" w14:textId="77777777" w:rsidR="00E6018B" w:rsidRPr="00F60076" w:rsidRDefault="00E6018B" w:rsidP="0063212B">
      <w:pPr>
        <w:pStyle w:val="Sinespaciado"/>
        <w:numPr>
          <w:ilvl w:val="0"/>
          <w:numId w:val="29"/>
        </w:numPr>
        <w:spacing w:line="276" w:lineRule="auto"/>
        <w:jc w:val="both"/>
        <w:rPr>
          <w:rFonts w:ascii="Verdana" w:eastAsia="Arial Unicode MS" w:hAnsi="Verdana" w:cs="Arial Unicode MS"/>
          <w:bCs/>
          <w:sz w:val="24"/>
          <w:szCs w:val="24"/>
          <w:lang w:val="es-ES"/>
        </w:rPr>
      </w:pPr>
      <w:r w:rsidRPr="00F60076">
        <w:rPr>
          <w:rFonts w:ascii="Verdana" w:eastAsia="Arial Unicode MS" w:hAnsi="Verdana" w:cs="Arial Unicode MS"/>
          <w:bCs/>
          <w:sz w:val="24"/>
          <w:szCs w:val="24"/>
          <w:lang w:val="es-ES"/>
        </w:rPr>
        <w:t>Fortalecer los sistemas de justicia administrativa municipal bajo esquemas de transparencia, y participación activa de la ciudadanía en su mejoramiento y desarrollo.</w:t>
      </w:r>
    </w:p>
    <w:p w14:paraId="35ECF309" w14:textId="77777777" w:rsidR="00E6018B" w:rsidRPr="00F60076" w:rsidRDefault="00E6018B" w:rsidP="00E36EF7">
      <w:pPr>
        <w:pStyle w:val="Sinespaciado"/>
        <w:spacing w:line="276" w:lineRule="auto"/>
        <w:ind w:left="720"/>
        <w:jc w:val="both"/>
        <w:rPr>
          <w:rFonts w:ascii="Verdana" w:eastAsia="Arial Unicode MS" w:hAnsi="Verdana" w:cs="Arial Unicode MS"/>
          <w:b/>
          <w:color w:val="000000"/>
          <w:sz w:val="24"/>
          <w:szCs w:val="24"/>
          <w:lang w:val="es-ES"/>
        </w:rPr>
      </w:pPr>
    </w:p>
    <w:p w14:paraId="5E3460EE" w14:textId="77777777" w:rsidR="00E6018B" w:rsidRPr="00F60076" w:rsidRDefault="00E6018B" w:rsidP="0063212B">
      <w:pPr>
        <w:pStyle w:val="Sinespaciado"/>
        <w:numPr>
          <w:ilvl w:val="0"/>
          <w:numId w:val="84"/>
        </w:numPr>
        <w:spacing w:line="276" w:lineRule="auto"/>
        <w:ind w:left="720"/>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Atención a Víctimas del Delito</w:t>
      </w:r>
    </w:p>
    <w:p w14:paraId="1A77814D" w14:textId="77777777" w:rsidR="00E6018B" w:rsidRPr="00F60076" w:rsidRDefault="00E6018B" w:rsidP="00E36EF7">
      <w:pPr>
        <w:pStyle w:val="Prrafodelista"/>
        <w:jc w:val="both"/>
        <w:rPr>
          <w:rFonts w:ascii="Verdana" w:eastAsia="Arial Unicode MS" w:hAnsi="Verdana" w:cs="Arial Unicode MS"/>
          <w:sz w:val="24"/>
          <w:szCs w:val="24"/>
          <w:lang w:val="es-MX"/>
        </w:rPr>
      </w:pPr>
    </w:p>
    <w:p w14:paraId="75A81D98" w14:textId="77777777" w:rsidR="00E6018B" w:rsidRPr="00F60076" w:rsidRDefault="00E6018B" w:rsidP="0063212B">
      <w:pPr>
        <w:pStyle w:val="Prrafodelista"/>
        <w:numPr>
          <w:ilvl w:val="0"/>
          <w:numId w:val="29"/>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Revisar el marco normativo en la materia para la determinación clara de competencias y colaboración de los cuerpos de seguridad pública Estatal y Municipal así como el establecimiento, en el ámbito de su competencia, de la obligatoriedad de programas de prevención al delito en los órdenes Estatal y Municipal.</w:t>
      </w:r>
    </w:p>
    <w:p w14:paraId="4D843A04" w14:textId="77777777" w:rsidR="00E6018B" w:rsidRPr="00F60076" w:rsidRDefault="00E6018B" w:rsidP="00E36EF7">
      <w:pPr>
        <w:pStyle w:val="Sinespaciado"/>
        <w:spacing w:line="276" w:lineRule="auto"/>
        <w:ind w:left="720"/>
        <w:jc w:val="both"/>
        <w:rPr>
          <w:rFonts w:ascii="Verdana" w:eastAsia="Arial Unicode MS" w:hAnsi="Verdana" w:cs="Arial Unicode MS"/>
          <w:b/>
          <w:color w:val="000000"/>
          <w:sz w:val="24"/>
          <w:szCs w:val="24"/>
          <w:lang w:val="es-MX"/>
        </w:rPr>
      </w:pPr>
    </w:p>
    <w:p w14:paraId="64B29793" w14:textId="77777777" w:rsidR="00E6018B" w:rsidRPr="00F60076" w:rsidRDefault="00E6018B" w:rsidP="0063212B">
      <w:pPr>
        <w:pStyle w:val="Sinespaciado"/>
        <w:numPr>
          <w:ilvl w:val="0"/>
          <w:numId w:val="84"/>
        </w:numPr>
        <w:spacing w:line="276" w:lineRule="auto"/>
        <w:ind w:left="720"/>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Protección Civil</w:t>
      </w:r>
    </w:p>
    <w:p w14:paraId="326DC05D" w14:textId="77777777" w:rsidR="00E6018B" w:rsidRPr="00F60076" w:rsidRDefault="00E6018B" w:rsidP="00E36EF7">
      <w:pPr>
        <w:pStyle w:val="Sinespaciado"/>
        <w:spacing w:line="276" w:lineRule="auto"/>
        <w:ind w:left="720"/>
        <w:jc w:val="both"/>
        <w:rPr>
          <w:rFonts w:ascii="Verdana" w:eastAsia="Arial Unicode MS" w:hAnsi="Verdana" w:cs="Arial Unicode MS"/>
          <w:b/>
          <w:color w:val="000000"/>
          <w:sz w:val="24"/>
          <w:szCs w:val="24"/>
          <w:lang w:val="es-ES"/>
        </w:rPr>
      </w:pPr>
    </w:p>
    <w:p w14:paraId="429B72C8" w14:textId="4BDCA54D" w:rsidR="002E571D" w:rsidRPr="00F60076" w:rsidRDefault="00E6018B" w:rsidP="002E571D">
      <w:pPr>
        <w:pStyle w:val="Prrafodelista"/>
        <w:numPr>
          <w:ilvl w:val="0"/>
          <w:numId w:val="29"/>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Establecer las estructuras de protección civil en las comunidades </w:t>
      </w:r>
      <w:r w:rsidR="00581B72" w:rsidRPr="00F60076">
        <w:rPr>
          <w:rFonts w:ascii="Verdana" w:eastAsia="Arial Unicode MS" w:hAnsi="Verdana" w:cs="Arial Unicode MS"/>
          <w:sz w:val="24"/>
          <w:szCs w:val="24"/>
          <w:lang w:val="es-MX"/>
        </w:rPr>
        <w:t>más</w:t>
      </w:r>
      <w:r w:rsidRPr="00F60076">
        <w:rPr>
          <w:rFonts w:ascii="Verdana" w:eastAsia="Arial Unicode MS" w:hAnsi="Verdana" w:cs="Arial Unicode MS"/>
          <w:sz w:val="24"/>
          <w:szCs w:val="24"/>
          <w:lang w:val="es-MX"/>
        </w:rPr>
        <w:t xml:space="preserve"> alejadas de los centros de población de los municipios, encaminadas a brindar respuesta inmediata ante una contingencia.</w:t>
      </w:r>
    </w:p>
    <w:p w14:paraId="51655BB2" w14:textId="77777777" w:rsidR="002E571D" w:rsidRPr="00F60076" w:rsidRDefault="002E571D" w:rsidP="002E571D">
      <w:pPr>
        <w:pStyle w:val="Prrafodelista"/>
        <w:jc w:val="both"/>
        <w:rPr>
          <w:rFonts w:ascii="Verdana" w:eastAsia="Arial Unicode MS" w:hAnsi="Verdana" w:cs="Arial Unicode MS"/>
          <w:sz w:val="24"/>
          <w:szCs w:val="24"/>
          <w:lang w:val="es-MX"/>
        </w:rPr>
      </w:pPr>
    </w:p>
    <w:p w14:paraId="4B59DF8A" w14:textId="77777777" w:rsidR="00E6018B" w:rsidRPr="00F60076" w:rsidRDefault="00E6018B" w:rsidP="0063212B">
      <w:pPr>
        <w:pStyle w:val="Prrafodelista"/>
        <w:numPr>
          <w:ilvl w:val="0"/>
          <w:numId w:val="29"/>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Facultar a las unidades municipales de Protección civil para superar el enfoque reactivo ante los desastres y dar un abordaje preventivo ante los riesgos asociados a los fenómenos naturales y sociales.</w:t>
      </w:r>
    </w:p>
    <w:p w14:paraId="51E193F6" w14:textId="77777777" w:rsidR="00E6018B" w:rsidRPr="00F60076" w:rsidRDefault="00E6018B" w:rsidP="00E36EF7">
      <w:pPr>
        <w:pStyle w:val="Sinespaciado"/>
        <w:spacing w:line="276" w:lineRule="auto"/>
        <w:jc w:val="both"/>
        <w:rPr>
          <w:rFonts w:ascii="Verdana" w:eastAsia="Arial Unicode MS" w:hAnsi="Verdana" w:cs="Arial Unicode MS"/>
          <w:bCs/>
          <w:sz w:val="24"/>
          <w:szCs w:val="24"/>
          <w:lang w:val="es-MX"/>
        </w:rPr>
      </w:pPr>
    </w:p>
    <w:p w14:paraId="55F6349C" w14:textId="77777777" w:rsidR="00E6018B" w:rsidRPr="00F60076" w:rsidRDefault="00E6018B" w:rsidP="00E36EF7">
      <w:pPr>
        <w:pStyle w:val="Sinespaciado"/>
        <w:spacing w:line="276" w:lineRule="auto"/>
        <w:jc w:val="both"/>
        <w:rPr>
          <w:rFonts w:ascii="Verdana" w:eastAsia="Arial Unicode MS" w:hAnsi="Verdana" w:cs="Arial Unicode MS"/>
          <w:bCs/>
          <w:sz w:val="24"/>
          <w:szCs w:val="24"/>
          <w:lang w:val="es-ES"/>
        </w:rPr>
      </w:pPr>
    </w:p>
    <w:p w14:paraId="614D2241"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ES"/>
        </w:rPr>
      </w:pPr>
      <w:r w:rsidRPr="00F60076">
        <w:rPr>
          <w:rFonts w:ascii="Verdana" w:eastAsia="Arial Unicode MS" w:hAnsi="Verdana" w:cs="Arial Unicode MS"/>
          <w:b/>
          <w:sz w:val="24"/>
          <w:szCs w:val="24"/>
          <w:lang w:val="es-ES"/>
        </w:rPr>
        <w:t xml:space="preserve">VI.- Municipio con Combate Total a la Corrupción, Fortalecimiento Ciudadano y Poder Público </w:t>
      </w:r>
      <w:r w:rsidRPr="00F60076">
        <w:rPr>
          <w:rStyle w:val="A43"/>
          <w:rFonts w:ascii="Verdana" w:eastAsia="Arial Unicode MS" w:hAnsi="Verdana" w:cs="Arial Unicode MS"/>
          <w:b/>
          <w:color w:val="auto"/>
          <w:sz w:val="24"/>
          <w:szCs w:val="24"/>
          <w:lang w:val="es-ES"/>
        </w:rPr>
        <w:t>Cercano a la Gente</w:t>
      </w:r>
    </w:p>
    <w:p w14:paraId="672812CB"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ES"/>
        </w:rPr>
      </w:pPr>
    </w:p>
    <w:p w14:paraId="0765E744"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ES"/>
        </w:rPr>
      </w:pPr>
    </w:p>
    <w:p w14:paraId="6B65D64B"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lastRenderedPageBreak/>
        <w:t xml:space="preserve">Es fundamental la confianza de la sociedad en su gobierno. Creemos en un gobierno ético, que prevenga, evite y combata los actos de corrupción. La transparencia y la rendición de cuentas son pilares de una cultura de la honestidad que exige mecanismos de participación ciudadana en la planeación, el seguimiento, el control, la evaluación y la retroalimentación de las decisiones públicas. </w:t>
      </w:r>
    </w:p>
    <w:p w14:paraId="3CDAFD19"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382C79AE"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El acceso a la información del gobierno debe ser una garantía de los ciudadanos en los órdenes federal, estatal y municipal, incluyendo los poderes Legislativo y Judicial y a todo aquél que reciba y ejerza recursos públicos. La transparencia requiere de leyes e instituciones públicas que le aseguren al ciudadano que la información de los gobiernos en todos sus órdenes es un bien público y un derecho.</w:t>
      </w:r>
    </w:p>
    <w:p w14:paraId="1D44DAA2"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75844B32"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La corrupción debe atacarse preventivamente a través de la educación y la responsabilidad ciudadana; los castigos a funcionarios corruptos deben ser ejemplares y los mecanismos que permitan a la sociedad denunciar prácticas deshonestas deben consolidarse. Los códigos de ética y regulaciones que eviten los conflictos de interés entre el desempeño de la función pública y de las actividades particulares, deben ser promovidos.</w:t>
      </w:r>
    </w:p>
    <w:p w14:paraId="6F45AEE7"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5F53C9EE"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El trabajo de los servidores públicos debe ser revalorado. Promovemos reformas que aumenten su eficiencia y su profesionalización y dignifiquen sus condiciones de trabajo. Pugnamos por el establecimiento y consolidación de servicios civiles de carrera que en todos los órdenes de gobierno impulsen la capacitación integral y señalen criterios de selección, de promoción y de ascensos. Los servidores públicos tienen derecho a una remuneración justa, acorde con su responsabilidad y con la realidad económica de su comunidad.</w:t>
      </w:r>
    </w:p>
    <w:p w14:paraId="2C768C99"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MX"/>
        </w:rPr>
      </w:pPr>
    </w:p>
    <w:p w14:paraId="5AFC9AF4" w14:textId="77777777" w:rsidR="00E6018B" w:rsidRPr="00F60076" w:rsidRDefault="00E6018B" w:rsidP="00E36EF7">
      <w:pPr>
        <w:pStyle w:val="Sinespaciado"/>
        <w:spacing w:line="276" w:lineRule="auto"/>
        <w:jc w:val="both"/>
        <w:rPr>
          <w:rStyle w:val="A43"/>
          <w:rFonts w:ascii="Verdana" w:eastAsia="Arial Unicode MS" w:hAnsi="Verdana" w:cs="Arial Unicode MS"/>
          <w:b/>
          <w:color w:val="auto"/>
          <w:sz w:val="24"/>
          <w:szCs w:val="24"/>
          <w:lang w:val="es-MX"/>
        </w:rPr>
      </w:pPr>
      <w:r w:rsidRPr="00F60076">
        <w:rPr>
          <w:rFonts w:ascii="Verdana" w:eastAsia="Arial Unicode MS" w:hAnsi="Verdana" w:cs="Arial Unicode MS"/>
          <w:sz w:val="24"/>
          <w:szCs w:val="24"/>
          <w:lang w:val="es-MX"/>
        </w:rPr>
        <w:t>El ciudadano debe recibir servicios públicos eficientes. La mejora en la reglamentación, la innovación, la calidad total de los servicios públicos, la capacidad gerencial y el uso de tecnologías de la información deben ser fórmulas que incrementen la eficacia del gobierno, así como la transparencia en sus compras y contratos de obra y la efectividad de las políticas públicas. Garantizar servicios públicos eficientes, implica crear un sistema de evaluación e impacto de los programas gubernamentales en los tres órdenes de gobierno.</w:t>
      </w:r>
    </w:p>
    <w:p w14:paraId="2756DB07" w14:textId="397CB157" w:rsidR="00E6018B" w:rsidRPr="00F60076" w:rsidRDefault="00E6018B" w:rsidP="00E36EF7">
      <w:pPr>
        <w:pStyle w:val="Sinespaciado"/>
        <w:spacing w:line="276" w:lineRule="auto"/>
        <w:jc w:val="both"/>
        <w:rPr>
          <w:rFonts w:ascii="Verdana" w:eastAsia="Arial Unicode MS" w:hAnsi="Verdana" w:cs="Arial Unicode MS"/>
          <w:b/>
          <w:sz w:val="24"/>
          <w:szCs w:val="24"/>
          <w:lang w:val="es-ES"/>
        </w:rPr>
      </w:pPr>
    </w:p>
    <w:p w14:paraId="4A1D65CC" w14:textId="77777777" w:rsidR="00E6018B" w:rsidRPr="00F60076" w:rsidRDefault="00E6018B" w:rsidP="00E36EF7">
      <w:pPr>
        <w:pStyle w:val="Sinespaciado"/>
        <w:spacing w:line="276" w:lineRule="auto"/>
        <w:jc w:val="both"/>
        <w:rPr>
          <w:rFonts w:ascii="Verdana" w:eastAsia="Arial Unicode MS" w:hAnsi="Verdana" w:cs="Arial Unicode MS"/>
          <w:sz w:val="24"/>
          <w:szCs w:val="24"/>
          <w:lang w:val="es-ES"/>
        </w:rPr>
      </w:pPr>
    </w:p>
    <w:p w14:paraId="64D71D2C" w14:textId="0E923124" w:rsidR="00E6018B" w:rsidRPr="00F60076" w:rsidRDefault="00E6018B" w:rsidP="0063212B">
      <w:pPr>
        <w:pStyle w:val="Sinespaciado"/>
        <w:numPr>
          <w:ilvl w:val="0"/>
          <w:numId w:val="85"/>
        </w:num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Combate total a la corrupción y poder público cercano a la gente</w:t>
      </w:r>
    </w:p>
    <w:p w14:paraId="2B870790" w14:textId="77777777" w:rsidR="00E6018B" w:rsidRPr="00F60076" w:rsidRDefault="00E6018B" w:rsidP="00E36EF7">
      <w:pPr>
        <w:pStyle w:val="Sinespaciado"/>
        <w:spacing w:line="276" w:lineRule="auto"/>
        <w:jc w:val="both"/>
        <w:rPr>
          <w:rFonts w:ascii="Verdana" w:eastAsia="Arial Unicode MS" w:hAnsi="Verdana" w:cs="Arial Unicode MS"/>
          <w:b/>
          <w:bCs/>
          <w:sz w:val="24"/>
          <w:szCs w:val="24"/>
          <w:lang w:val="es-ES"/>
        </w:rPr>
      </w:pPr>
    </w:p>
    <w:p w14:paraId="7639EC56" w14:textId="77777777" w:rsidR="00E6018B" w:rsidRPr="00F60076" w:rsidRDefault="00E6018B" w:rsidP="0063212B">
      <w:pPr>
        <w:pStyle w:val="Prrafodelista"/>
        <w:numPr>
          <w:ilvl w:val="0"/>
          <w:numId w:val="30"/>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Reformar el marco jurídico para que las recomendaciones en materia de Derechos Humanos, sean atendidas obligatoriamente por el o los responsables y de no ser así, la autoridad competente proceda a sancionarlos. </w:t>
      </w:r>
    </w:p>
    <w:p w14:paraId="272C94F5" w14:textId="77777777" w:rsidR="00E6018B" w:rsidRPr="00F60076" w:rsidRDefault="00E6018B" w:rsidP="0063212B">
      <w:pPr>
        <w:pStyle w:val="Prrafodelista"/>
        <w:numPr>
          <w:ilvl w:val="0"/>
          <w:numId w:val="30"/>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Agilizar los mecanismos y procedimientos de atención de quejas de la ciudadanía y establecer mecanismos para que las inconformidades de los ciudadanos se constituyan en insumo obligado para la mejora continua de los sistemas administrativos municipales.</w:t>
      </w:r>
    </w:p>
    <w:p w14:paraId="745B3C43" w14:textId="77777777" w:rsidR="00E6018B" w:rsidRPr="00F60076" w:rsidRDefault="00E6018B" w:rsidP="00E36EF7">
      <w:pPr>
        <w:pStyle w:val="Sinespaciado"/>
        <w:spacing w:line="276" w:lineRule="auto"/>
        <w:jc w:val="both"/>
        <w:rPr>
          <w:rFonts w:ascii="Verdana" w:eastAsia="Arial Unicode MS" w:hAnsi="Verdana" w:cs="Arial Unicode MS"/>
          <w:b/>
          <w:bCs/>
          <w:sz w:val="24"/>
          <w:szCs w:val="24"/>
          <w:lang w:val="es-MX"/>
        </w:rPr>
      </w:pPr>
    </w:p>
    <w:p w14:paraId="6B23DE8F" w14:textId="77777777" w:rsidR="00E6018B" w:rsidRPr="00F60076" w:rsidRDefault="00E6018B" w:rsidP="0063212B">
      <w:pPr>
        <w:pStyle w:val="Sinespaciado"/>
        <w:numPr>
          <w:ilvl w:val="0"/>
          <w:numId w:val="85"/>
        </w:numPr>
        <w:spacing w:line="276" w:lineRule="auto"/>
        <w:ind w:left="720"/>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Fortalecimiento de la participación ciudadana</w:t>
      </w:r>
    </w:p>
    <w:p w14:paraId="5A1DF67B" w14:textId="77777777" w:rsidR="00E6018B" w:rsidRPr="00F60076" w:rsidRDefault="00E6018B" w:rsidP="00E36EF7">
      <w:pPr>
        <w:pStyle w:val="Sinespaciado"/>
        <w:spacing w:line="276" w:lineRule="auto"/>
        <w:ind w:left="720"/>
        <w:jc w:val="both"/>
        <w:rPr>
          <w:rFonts w:ascii="Verdana" w:eastAsia="Arial Unicode MS" w:hAnsi="Verdana" w:cs="Arial Unicode MS"/>
          <w:b/>
          <w:bCs/>
          <w:sz w:val="24"/>
          <w:szCs w:val="24"/>
          <w:lang w:val="es-ES"/>
        </w:rPr>
      </w:pPr>
    </w:p>
    <w:p w14:paraId="4A85A121" w14:textId="77777777" w:rsidR="00E6018B" w:rsidRPr="00F60076" w:rsidRDefault="00E6018B" w:rsidP="0063212B">
      <w:pPr>
        <w:pStyle w:val="Prrafodelista"/>
        <w:numPr>
          <w:ilvl w:val="0"/>
          <w:numId w:val="31"/>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Promover la cultura de la legalidad por medio de respeto y la adopción de principios y valores familiares, escolares y ciudadanos.</w:t>
      </w:r>
    </w:p>
    <w:p w14:paraId="03833DAB" w14:textId="77777777" w:rsidR="00E6018B" w:rsidRPr="00F60076" w:rsidRDefault="00E6018B" w:rsidP="0063212B">
      <w:pPr>
        <w:pStyle w:val="Prrafodelista"/>
        <w:numPr>
          <w:ilvl w:val="0"/>
          <w:numId w:val="31"/>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Impulsar la formación de más redes ciudadanas coordinadas a través de estrategias y modelos de intervención validados por los ciudadanos.</w:t>
      </w:r>
    </w:p>
    <w:p w14:paraId="5CE171F5" w14:textId="77777777" w:rsidR="00E6018B" w:rsidRPr="00F60076" w:rsidRDefault="00E6018B" w:rsidP="0063212B">
      <w:pPr>
        <w:pStyle w:val="Prrafodelista"/>
        <w:numPr>
          <w:ilvl w:val="0"/>
          <w:numId w:val="31"/>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Fortaleceremos las relaciones de los Ayuntamientos del estado con organismos de la sociedad civil.</w:t>
      </w:r>
    </w:p>
    <w:p w14:paraId="4FDD9D9E" w14:textId="77777777" w:rsidR="00E6018B" w:rsidRPr="00F60076" w:rsidRDefault="00E6018B" w:rsidP="0063212B">
      <w:pPr>
        <w:pStyle w:val="Prrafodelista"/>
        <w:numPr>
          <w:ilvl w:val="0"/>
          <w:numId w:val="31"/>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Promover que en la elaboración y seguimiento del Plan Municipal de Desarrollo se incluyan las necesidades reales del municipio en beneficio del bien común dando lugar a especialistas, universidades, colegios de profesionistas, organismos y cámaras de todos los sectores productivos y asociaciones civiles para que aporten su visión de municipio y expongan sus necesidades.</w:t>
      </w:r>
    </w:p>
    <w:p w14:paraId="03F49988" w14:textId="77777777" w:rsidR="00E6018B" w:rsidRPr="00F60076" w:rsidRDefault="00E6018B" w:rsidP="00E36EF7">
      <w:pPr>
        <w:spacing w:line="276" w:lineRule="auto"/>
        <w:jc w:val="both"/>
        <w:rPr>
          <w:rFonts w:ascii="Verdana" w:eastAsia="Arial Unicode MS" w:hAnsi="Verdana" w:cs="Arial Unicode MS"/>
          <w:b/>
          <w:bCs/>
          <w:sz w:val="24"/>
          <w:szCs w:val="24"/>
          <w:lang w:val="es-ES"/>
        </w:rPr>
      </w:pPr>
      <w:r w:rsidRPr="00F60076">
        <w:rPr>
          <w:rFonts w:ascii="Verdana" w:eastAsia="Arial Unicode MS" w:hAnsi="Verdana" w:cs="Arial Unicode MS"/>
          <w:b/>
          <w:bCs/>
          <w:sz w:val="24"/>
          <w:szCs w:val="24"/>
          <w:lang w:val="es-ES"/>
        </w:rPr>
        <w:t xml:space="preserve"> </w:t>
      </w:r>
    </w:p>
    <w:p w14:paraId="59B2B5CB" w14:textId="77777777" w:rsidR="00E6018B" w:rsidRPr="00F60076" w:rsidRDefault="00E6018B" w:rsidP="0063212B">
      <w:pPr>
        <w:pStyle w:val="Sinespaciado"/>
        <w:numPr>
          <w:ilvl w:val="0"/>
          <w:numId w:val="85"/>
        </w:numPr>
        <w:spacing w:line="276" w:lineRule="auto"/>
        <w:ind w:left="720"/>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Innovación y Modernización de la Administración</w:t>
      </w:r>
    </w:p>
    <w:p w14:paraId="37F52036" w14:textId="77777777" w:rsidR="00E6018B" w:rsidRPr="00F60076" w:rsidRDefault="00E6018B" w:rsidP="0063212B">
      <w:pPr>
        <w:pStyle w:val="Prrafodelista"/>
        <w:numPr>
          <w:ilvl w:val="0"/>
          <w:numId w:val="33"/>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Actualizar los procesos de simplificación de trámites y reducción de la estructura gubernamental, con los criterios de austeridad, eficacia y eficiencia en el ejercicio de gobierno.</w:t>
      </w:r>
    </w:p>
    <w:p w14:paraId="51E18DEF" w14:textId="77777777" w:rsidR="00E6018B" w:rsidRPr="00F60076" w:rsidRDefault="00E6018B" w:rsidP="0063212B">
      <w:pPr>
        <w:pStyle w:val="Prrafodelista"/>
        <w:numPr>
          <w:ilvl w:val="0"/>
          <w:numId w:val="32"/>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Siendo pocas las fuentes de ingresos propias de los municipios, se debe especializar el trabajo a cargo de las áreas recaudatorias bajo </w:t>
      </w:r>
      <w:r w:rsidRPr="00F60076">
        <w:rPr>
          <w:rFonts w:ascii="Verdana" w:eastAsia="Arial Unicode MS" w:hAnsi="Verdana" w:cs="Arial Unicode MS"/>
          <w:sz w:val="24"/>
          <w:szCs w:val="24"/>
          <w:lang w:val="es-MX"/>
        </w:rPr>
        <w:lastRenderedPageBreak/>
        <w:t>principios de justicia y equidad, y tendrán que fortalecerse los procesos de planeación estratégica y participativa.</w:t>
      </w:r>
    </w:p>
    <w:p w14:paraId="550EED41" w14:textId="77777777" w:rsidR="00E6018B" w:rsidRPr="00F60076" w:rsidRDefault="00E6018B" w:rsidP="00E36EF7">
      <w:pPr>
        <w:pStyle w:val="Prrafodelista"/>
        <w:jc w:val="both"/>
        <w:rPr>
          <w:rFonts w:ascii="Verdana" w:eastAsia="Arial Unicode MS" w:hAnsi="Verdana" w:cs="Arial Unicode MS"/>
          <w:sz w:val="24"/>
          <w:szCs w:val="24"/>
          <w:lang w:val="es-MX"/>
        </w:rPr>
      </w:pPr>
    </w:p>
    <w:p w14:paraId="15351072" w14:textId="77777777" w:rsidR="002E401F" w:rsidRPr="00F60076" w:rsidRDefault="002E401F" w:rsidP="00E36EF7">
      <w:pPr>
        <w:pStyle w:val="Prrafodelista"/>
        <w:jc w:val="both"/>
        <w:rPr>
          <w:rFonts w:ascii="Verdana" w:eastAsia="Arial Unicode MS" w:hAnsi="Verdana" w:cs="Arial Unicode MS"/>
          <w:sz w:val="24"/>
          <w:szCs w:val="24"/>
          <w:lang w:val="es-MX"/>
        </w:rPr>
      </w:pPr>
    </w:p>
    <w:p w14:paraId="38B0B1E0" w14:textId="77777777" w:rsidR="00E6018B" w:rsidRPr="00F60076" w:rsidRDefault="00E6018B" w:rsidP="00E36EF7">
      <w:pPr>
        <w:pStyle w:val="Sinespaciado"/>
        <w:spacing w:line="276" w:lineRule="auto"/>
        <w:ind w:left="720"/>
        <w:jc w:val="both"/>
        <w:rPr>
          <w:rFonts w:ascii="Verdana" w:eastAsia="Arial Unicode MS" w:hAnsi="Verdana" w:cs="Arial Unicode MS"/>
          <w:b/>
          <w:color w:val="000000"/>
          <w:sz w:val="24"/>
          <w:szCs w:val="24"/>
          <w:lang w:val="es-MX"/>
        </w:rPr>
      </w:pPr>
    </w:p>
    <w:p w14:paraId="6DA4C15A" w14:textId="77777777" w:rsidR="00E6018B" w:rsidRPr="00F60076" w:rsidRDefault="00E6018B" w:rsidP="0063212B">
      <w:pPr>
        <w:pStyle w:val="Sinespaciado"/>
        <w:numPr>
          <w:ilvl w:val="0"/>
          <w:numId w:val="85"/>
        </w:numPr>
        <w:spacing w:line="276" w:lineRule="auto"/>
        <w:ind w:left="720"/>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Transparencia y Rendición de Cuentas</w:t>
      </w:r>
    </w:p>
    <w:p w14:paraId="649A97DF" w14:textId="77777777" w:rsidR="00E6018B" w:rsidRPr="00F60076" w:rsidRDefault="00E6018B" w:rsidP="0063212B">
      <w:pPr>
        <w:pStyle w:val="Prrafodelista"/>
        <w:numPr>
          <w:ilvl w:val="0"/>
          <w:numId w:val="32"/>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Procurar el ejercicio transparente y eficiente del gasto en materia de comunicación social en lo referente a información oficial y convocatorias por parte de los Gobiernos Municipales bajo los criterios de equidad y generalidad.</w:t>
      </w:r>
    </w:p>
    <w:p w14:paraId="19C141B9" w14:textId="77777777" w:rsidR="00E6018B" w:rsidRPr="00F60076" w:rsidRDefault="00E6018B" w:rsidP="0063212B">
      <w:pPr>
        <w:pStyle w:val="Prrafodelista"/>
        <w:numPr>
          <w:ilvl w:val="0"/>
          <w:numId w:val="32"/>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Transparentar las cuestiones relacionadas con el ejercicio del presupuesto en la realización de obra pública y en el mejoramiento de los servicios públicos así como en lo relativo a las deudas adquiridas de los Ayuntamientos.</w:t>
      </w:r>
    </w:p>
    <w:p w14:paraId="2603056A" w14:textId="77777777" w:rsidR="00E6018B" w:rsidRPr="00F60076" w:rsidRDefault="00E6018B" w:rsidP="0063212B">
      <w:pPr>
        <w:pStyle w:val="Prrafodelista"/>
        <w:numPr>
          <w:ilvl w:val="0"/>
          <w:numId w:val="32"/>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Para efectos de transparencia, implementar un sistema de indicadores y estadística municipal que muestre la eficiencia del gasto, la población beneficiada y el desempeño de las autoridades.</w:t>
      </w:r>
    </w:p>
    <w:p w14:paraId="5CF3779E" w14:textId="77777777" w:rsidR="00E6018B" w:rsidRPr="00F60076" w:rsidRDefault="00E6018B" w:rsidP="00E36EF7">
      <w:pPr>
        <w:pStyle w:val="Sinespaciado"/>
        <w:tabs>
          <w:tab w:val="left" w:pos="1875"/>
        </w:tabs>
        <w:spacing w:line="276" w:lineRule="auto"/>
        <w:jc w:val="both"/>
        <w:rPr>
          <w:rFonts w:ascii="Verdana" w:eastAsia="Arial Unicode MS" w:hAnsi="Verdana" w:cs="Arial Unicode MS"/>
          <w:b/>
          <w:color w:val="000000"/>
          <w:sz w:val="24"/>
          <w:szCs w:val="24"/>
          <w:lang w:val="es-MX"/>
        </w:rPr>
      </w:pPr>
    </w:p>
    <w:p w14:paraId="0340C683" w14:textId="77777777" w:rsidR="00E6018B" w:rsidRPr="00F60076" w:rsidRDefault="00E6018B" w:rsidP="0063212B">
      <w:pPr>
        <w:pStyle w:val="Sinespaciado"/>
        <w:numPr>
          <w:ilvl w:val="0"/>
          <w:numId w:val="85"/>
        </w:numPr>
        <w:spacing w:line="276" w:lineRule="auto"/>
        <w:ind w:left="720"/>
        <w:jc w:val="both"/>
        <w:rPr>
          <w:rFonts w:ascii="Verdana" w:eastAsia="Arial Unicode MS" w:hAnsi="Verdana" w:cs="Arial Unicode MS"/>
          <w:b/>
          <w:color w:val="000000"/>
          <w:sz w:val="24"/>
          <w:szCs w:val="24"/>
          <w:lang w:val="es-ES"/>
        </w:rPr>
      </w:pPr>
      <w:r w:rsidRPr="00F60076">
        <w:rPr>
          <w:rFonts w:ascii="Verdana" w:eastAsia="Arial Unicode MS" w:hAnsi="Verdana" w:cs="Arial Unicode MS"/>
          <w:b/>
          <w:bCs/>
          <w:sz w:val="24"/>
          <w:szCs w:val="24"/>
          <w:lang w:val="es-ES"/>
        </w:rPr>
        <w:t>Gobierno, Democracia y Fortalecimiento Municipal</w:t>
      </w:r>
    </w:p>
    <w:p w14:paraId="670C4875" w14:textId="77777777" w:rsidR="00E6018B" w:rsidRPr="00F60076" w:rsidRDefault="00E6018B" w:rsidP="00E36EF7">
      <w:pPr>
        <w:pStyle w:val="Sinespaciado"/>
        <w:spacing w:line="276" w:lineRule="auto"/>
        <w:jc w:val="both"/>
        <w:rPr>
          <w:rFonts w:ascii="Verdana" w:eastAsia="Arial Unicode MS" w:hAnsi="Verdana" w:cs="Arial Unicode MS"/>
          <w:bCs/>
          <w:sz w:val="24"/>
          <w:szCs w:val="24"/>
          <w:lang w:val="es-ES"/>
        </w:rPr>
      </w:pPr>
    </w:p>
    <w:p w14:paraId="5D44AB89" w14:textId="77777777" w:rsidR="00E6018B" w:rsidRPr="00F60076" w:rsidRDefault="00E6018B" w:rsidP="0063212B">
      <w:pPr>
        <w:pStyle w:val="Prrafodelista"/>
        <w:numPr>
          <w:ilvl w:val="0"/>
          <w:numId w:val="34"/>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Fortalecer el marco normativo actual para fortalecer financieramente a los municipios, el desarrollo económico local, las competencias de los gobiernos locales y facultar a los municipios a que establezcan Políticas públicas amplias en aquellos temas que impactan de manera directa en el municipio.</w:t>
      </w:r>
    </w:p>
    <w:p w14:paraId="2E75A15B" w14:textId="77777777" w:rsidR="00E6018B" w:rsidRPr="00F60076" w:rsidRDefault="00E6018B" w:rsidP="0063212B">
      <w:pPr>
        <w:pStyle w:val="Prrafodelista"/>
        <w:numPr>
          <w:ilvl w:val="0"/>
          <w:numId w:val="34"/>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Promover la Igualdad de género al interior de la administración municipal en la integración de funcionarios públicos, y para ello se promoverá la inclusión de las mujeres en los espacios de toma de decisiones.</w:t>
      </w:r>
    </w:p>
    <w:p w14:paraId="71BBD9D3" w14:textId="31558AA2" w:rsidR="00E6018B" w:rsidRPr="00F60076" w:rsidRDefault="00E6018B" w:rsidP="0063212B">
      <w:pPr>
        <w:pStyle w:val="Prrafodelista"/>
        <w:numPr>
          <w:ilvl w:val="0"/>
          <w:numId w:val="34"/>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Gestionar y promover servicios de las diferentes dependencias de los tres niveles de gobierno en las comunidades </w:t>
      </w:r>
      <w:r w:rsidR="00581B72" w:rsidRPr="00F60076">
        <w:rPr>
          <w:rFonts w:ascii="Verdana" w:eastAsia="Arial Unicode MS" w:hAnsi="Verdana" w:cs="Arial Unicode MS"/>
          <w:sz w:val="24"/>
          <w:szCs w:val="24"/>
          <w:lang w:val="es-MX"/>
        </w:rPr>
        <w:t>más</w:t>
      </w:r>
      <w:r w:rsidRPr="00F60076">
        <w:rPr>
          <w:rFonts w:ascii="Verdana" w:eastAsia="Arial Unicode MS" w:hAnsi="Verdana" w:cs="Arial Unicode MS"/>
          <w:sz w:val="24"/>
          <w:szCs w:val="24"/>
          <w:lang w:val="es-MX"/>
        </w:rPr>
        <w:t xml:space="preserve"> alejadas de los centros de población de cada municipio.</w:t>
      </w:r>
    </w:p>
    <w:p w14:paraId="7CCB8767" w14:textId="77777777" w:rsidR="00E6018B" w:rsidRPr="00F60076" w:rsidRDefault="00E6018B" w:rsidP="0063212B">
      <w:pPr>
        <w:pStyle w:val="Prrafodelista"/>
        <w:numPr>
          <w:ilvl w:val="0"/>
          <w:numId w:val="34"/>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 xml:space="preserve">Revisar y en su caso, actualizar los reglamentos Municipales que regulan la integración y funcionamiento interior del Ayuntamiento, los que regulan la organización administrativa de los Municipios así como aquellos que regulan la organización y funcionamiento de los </w:t>
      </w:r>
      <w:r w:rsidRPr="00F60076">
        <w:rPr>
          <w:rFonts w:ascii="Verdana" w:eastAsia="Arial Unicode MS" w:hAnsi="Verdana" w:cs="Arial Unicode MS"/>
          <w:sz w:val="24"/>
          <w:szCs w:val="24"/>
          <w:lang w:val="es-MX"/>
        </w:rPr>
        <w:lastRenderedPageBreak/>
        <w:t>servicios públicos y las actividades de los particulares y el desarrollo norman de la vida comunitaria.</w:t>
      </w:r>
    </w:p>
    <w:p w14:paraId="2716760D" w14:textId="77777777" w:rsidR="00E6018B" w:rsidRPr="00F60076" w:rsidRDefault="00E6018B" w:rsidP="0063212B">
      <w:pPr>
        <w:pStyle w:val="Prrafodelista"/>
        <w:numPr>
          <w:ilvl w:val="0"/>
          <w:numId w:val="34"/>
        </w:numPr>
        <w:jc w:val="both"/>
        <w:rPr>
          <w:rFonts w:ascii="Verdana" w:eastAsia="Arial Unicode MS" w:hAnsi="Verdana" w:cs="Arial Unicode MS"/>
          <w:sz w:val="24"/>
          <w:szCs w:val="24"/>
          <w:lang w:val="es-MX"/>
        </w:rPr>
      </w:pPr>
      <w:r w:rsidRPr="00F60076">
        <w:rPr>
          <w:rFonts w:ascii="Verdana" w:eastAsia="Arial Unicode MS" w:hAnsi="Verdana" w:cs="Arial Unicode MS"/>
          <w:sz w:val="24"/>
          <w:szCs w:val="24"/>
          <w:lang w:val="es-MX"/>
        </w:rPr>
        <w:t>Impulsaremos la capacidad administrativa y de gestión de las autoridades municipales, sumando esfuerzos con el estado y la federación para el fortalecimiento del federalismo.</w:t>
      </w:r>
    </w:p>
    <w:p w14:paraId="23BB9F79" w14:textId="77777777" w:rsidR="00E6018B" w:rsidRPr="00F60076" w:rsidRDefault="00E6018B" w:rsidP="00E36EF7">
      <w:pPr>
        <w:spacing w:line="276" w:lineRule="auto"/>
        <w:jc w:val="both"/>
        <w:rPr>
          <w:rFonts w:ascii="Verdana" w:eastAsia="Arial Unicode MS" w:hAnsi="Verdana" w:cs="Arial Unicode MS"/>
          <w:sz w:val="24"/>
          <w:szCs w:val="24"/>
        </w:rPr>
      </w:pPr>
    </w:p>
    <w:p w14:paraId="6FE1BB1F" w14:textId="77777777" w:rsidR="00E6018B" w:rsidRPr="00F60076" w:rsidRDefault="00E6018B" w:rsidP="00E36EF7">
      <w:pPr>
        <w:pStyle w:val="Sinespaciado"/>
        <w:spacing w:line="276" w:lineRule="auto"/>
        <w:ind w:left="360"/>
        <w:jc w:val="both"/>
        <w:rPr>
          <w:rFonts w:ascii="Verdana" w:eastAsia="Arial Unicode MS" w:hAnsi="Verdana" w:cs="Arial Unicode MS"/>
          <w:color w:val="000000"/>
          <w:sz w:val="24"/>
          <w:szCs w:val="24"/>
          <w:lang w:val="es-MX"/>
        </w:rPr>
      </w:pPr>
    </w:p>
    <w:p w14:paraId="41D4901E" w14:textId="77777777" w:rsidR="00E6018B" w:rsidRPr="00F60076" w:rsidRDefault="00E6018B" w:rsidP="00E36EF7">
      <w:pPr>
        <w:pStyle w:val="Sinespaciado"/>
        <w:spacing w:line="276" w:lineRule="auto"/>
        <w:jc w:val="both"/>
        <w:rPr>
          <w:rFonts w:ascii="Verdana" w:eastAsia="Arial Unicode MS" w:hAnsi="Verdana" w:cs="Arial Unicode MS"/>
          <w:bCs/>
          <w:sz w:val="24"/>
          <w:szCs w:val="24"/>
          <w:lang w:val="es-ES"/>
        </w:rPr>
      </w:pPr>
    </w:p>
    <w:p w14:paraId="12A9B27B" w14:textId="77777777" w:rsidR="00E6018B" w:rsidRPr="00F60076" w:rsidRDefault="00E6018B" w:rsidP="00E36EF7">
      <w:pPr>
        <w:spacing w:line="276" w:lineRule="auto"/>
        <w:jc w:val="both"/>
        <w:rPr>
          <w:rFonts w:ascii="Verdana" w:eastAsia="Arial Unicode MS" w:hAnsi="Verdana" w:cs="Arial Unicode MS"/>
          <w:sz w:val="24"/>
          <w:szCs w:val="24"/>
        </w:rPr>
      </w:pPr>
    </w:p>
    <w:p w14:paraId="21A3BCBD" w14:textId="77777777" w:rsidR="00E6018B" w:rsidRPr="00F60076" w:rsidRDefault="00E6018B" w:rsidP="00E36EF7">
      <w:pPr>
        <w:spacing w:after="0" w:line="276" w:lineRule="auto"/>
        <w:ind w:left="-360" w:right="-43"/>
        <w:jc w:val="both"/>
        <w:rPr>
          <w:rFonts w:ascii="Verdana" w:eastAsia="Arial Unicode MS" w:hAnsi="Verdana" w:cs="Arial Unicode MS"/>
          <w:sz w:val="24"/>
          <w:szCs w:val="24"/>
        </w:rPr>
      </w:pPr>
    </w:p>
    <w:sectPr w:rsidR="00E6018B" w:rsidRPr="00F60076">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94104" w14:textId="77777777" w:rsidR="007C3BC3" w:rsidRDefault="007C3BC3" w:rsidP="002029DA">
      <w:pPr>
        <w:spacing w:after="0" w:line="240" w:lineRule="auto"/>
      </w:pPr>
      <w:r>
        <w:separator/>
      </w:r>
    </w:p>
  </w:endnote>
  <w:endnote w:type="continuationSeparator" w:id="0">
    <w:p w14:paraId="1DA26BBE" w14:textId="77777777" w:rsidR="007C3BC3" w:rsidRDefault="007C3BC3" w:rsidP="0020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utigerNextLT Heavy">
    <w:altName w:val="FrutigerNextLT Heavy"/>
    <w:panose1 w:val="00000000000000000000"/>
    <w:charset w:val="00"/>
    <w:family w:val="modern"/>
    <w:notTrueType/>
    <w:pitch w:val="variable"/>
    <w:sig w:usb0="800000AF" w:usb1="4000204A" w:usb2="00000000" w:usb3="00000000" w:csb0="00000111" w:csb1="00000000"/>
  </w:font>
  <w:font w:name="Myriad Pro">
    <w:panose1 w:val="020B0503030403020204"/>
    <w:charset w:val="00"/>
    <w:family w:val="auto"/>
    <w:pitch w:val="variable"/>
    <w:sig w:usb0="20000287" w:usb1="00000001"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EA3BB" w14:textId="77777777" w:rsidR="00AC222B" w:rsidRDefault="00AC222B">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239655"/>
      <w:docPartObj>
        <w:docPartGallery w:val="Page Numbers (Bottom of Page)"/>
        <w:docPartUnique/>
      </w:docPartObj>
    </w:sdtPr>
    <w:sdtContent>
      <w:p w14:paraId="5F47EFD0" w14:textId="77777777" w:rsidR="00AC222B" w:rsidRDefault="00AC222B">
        <w:pPr>
          <w:pStyle w:val="Piedepgina"/>
          <w:jc w:val="center"/>
        </w:pPr>
        <w:r>
          <w:fldChar w:fldCharType="begin"/>
        </w:r>
        <w:r>
          <w:instrText>PAGE   \* MERGEFORMAT</w:instrText>
        </w:r>
        <w:r>
          <w:fldChar w:fldCharType="separate"/>
        </w:r>
        <w:r w:rsidR="000D2C7F" w:rsidRPr="000D2C7F">
          <w:rPr>
            <w:noProof/>
            <w:lang w:val="es-ES"/>
          </w:rPr>
          <w:t>69</w:t>
        </w:r>
        <w:r>
          <w:fldChar w:fldCharType="end"/>
        </w:r>
      </w:p>
    </w:sdtContent>
  </w:sdt>
  <w:p w14:paraId="65C7FA7E" w14:textId="77777777" w:rsidR="00AC222B" w:rsidRDefault="00AC222B">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280D" w14:textId="77777777" w:rsidR="00AC222B" w:rsidRDefault="00AC222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E4EAF" w14:textId="77777777" w:rsidR="007C3BC3" w:rsidRDefault="007C3BC3" w:rsidP="002029DA">
      <w:pPr>
        <w:spacing w:after="0" w:line="240" w:lineRule="auto"/>
      </w:pPr>
      <w:r>
        <w:separator/>
      </w:r>
    </w:p>
  </w:footnote>
  <w:footnote w:type="continuationSeparator" w:id="0">
    <w:p w14:paraId="68EABF41" w14:textId="77777777" w:rsidR="007C3BC3" w:rsidRDefault="007C3BC3" w:rsidP="002029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45329" w14:textId="31321CD1" w:rsidR="00AC222B" w:rsidRDefault="00AC222B">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2C525" w14:textId="6A8855E4" w:rsidR="00AC222B" w:rsidRDefault="00AC222B">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1C94F" w14:textId="51F7F9AC" w:rsidR="00AC222B" w:rsidRDefault="00AC222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4FE"/>
    <w:multiLevelType w:val="hybridMultilevel"/>
    <w:tmpl w:val="08FC1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0D2BAB"/>
    <w:multiLevelType w:val="hybridMultilevel"/>
    <w:tmpl w:val="0F68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5F48D2"/>
    <w:multiLevelType w:val="hybridMultilevel"/>
    <w:tmpl w:val="1D7468F8"/>
    <w:lvl w:ilvl="0" w:tplc="A22298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9EC4B1D"/>
    <w:multiLevelType w:val="hybridMultilevel"/>
    <w:tmpl w:val="DD7EC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E23C44"/>
    <w:multiLevelType w:val="hybridMultilevel"/>
    <w:tmpl w:val="48B01D56"/>
    <w:lvl w:ilvl="0" w:tplc="B2D425B2">
      <w:start w:val="1"/>
      <w:numFmt w:val="bullet"/>
      <w:lvlText w:val=""/>
      <w:lvlJc w:val="left"/>
      <w:pPr>
        <w:ind w:left="720" w:hanging="360"/>
      </w:pPr>
      <w:rPr>
        <w:rFonts w:ascii="Symbol" w:hAnsi="Symbol" w:hint="default"/>
        <w:strike w:val="0"/>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C05B24"/>
    <w:multiLevelType w:val="hybridMultilevel"/>
    <w:tmpl w:val="6C020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9051EA"/>
    <w:multiLevelType w:val="hybridMultilevel"/>
    <w:tmpl w:val="1C369D6A"/>
    <w:lvl w:ilvl="0" w:tplc="53401E6E">
      <w:start w:val="1"/>
      <w:numFmt w:val="bullet"/>
      <w:lvlText w:val=""/>
      <w:lvlJc w:val="left"/>
      <w:pPr>
        <w:ind w:left="720" w:hanging="360"/>
      </w:pPr>
      <w:rPr>
        <w:rFonts w:ascii="Symbol" w:hAnsi="Symbol" w:hint="default"/>
        <w:strike w:val="0"/>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730F93"/>
    <w:multiLevelType w:val="hybridMultilevel"/>
    <w:tmpl w:val="DE4ED14C"/>
    <w:lvl w:ilvl="0" w:tplc="DAE41D5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9B20440"/>
    <w:multiLevelType w:val="hybridMultilevel"/>
    <w:tmpl w:val="8E282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E45C48"/>
    <w:multiLevelType w:val="hybridMultilevel"/>
    <w:tmpl w:val="C50E1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B44F91"/>
    <w:multiLevelType w:val="hybridMultilevel"/>
    <w:tmpl w:val="87789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947382"/>
    <w:multiLevelType w:val="hybridMultilevel"/>
    <w:tmpl w:val="0AACA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0D11C7C"/>
    <w:multiLevelType w:val="hybridMultilevel"/>
    <w:tmpl w:val="DF660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B96640"/>
    <w:multiLevelType w:val="hybridMultilevel"/>
    <w:tmpl w:val="E1B45A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1BA08D5"/>
    <w:multiLevelType w:val="hybridMultilevel"/>
    <w:tmpl w:val="EDA8F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7F09BE"/>
    <w:multiLevelType w:val="hybridMultilevel"/>
    <w:tmpl w:val="3758ABD0"/>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BC4C77"/>
    <w:multiLevelType w:val="hybridMultilevel"/>
    <w:tmpl w:val="B6463E3E"/>
    <w:lvl w:ilvl="0" w:tplc="448E517E">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8630B41"/>
    <w:multiLevelType w:val="hybridMultilevel"/>
    <w:tmpl w:val="FBE8B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991516D"/>
    <w:multiLevelType w:val="hybridMultilevel"/>
    <w:tmpl w:val="FC0E3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A4E2A82"/>
    <w:multiLevelType w:val="hybridMultilevel"/>
    <w:tmpl w:val="9904BA66"/>
    <w:lvl w:ilvl="0" w:tplc="1696DF92">
      <w:start w:val="1"/>
      <w:numFmt w:val="decimal"/>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2A5528D9"/>
    <w:multiLevelType w:val="hybridMultilevel"/>
    <w:tmpl w:val="C4C680AC"/>
    <w:lvl w:ilvl="0" w:tplc="400C73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2B2A33E5"/>
    <w:multiLevelType w:val="hybridMultilevel"/>
    <w:tmpl w:val="CA78DA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C6B4A8A"/>
    <w:multiLevelType w:val="hybridMultilevel"/>
    <w:tmpl w:val="B0809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C72464D"/>
    <w:multiLevelType w:val="hybridMultilevel"/>
    <w:tmpl w:val="786AD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CB44210"/>
    <w:multiLevelType w:val="hybridMultilevel"/>
    <w:tmpl w:val="69E04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2CDB0AEF"/>
    <w:multiLevelType w:val="hybridMultilevel"/>
    <w:tmpl w:val="31A62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2DA71188"/>
    <w:multiLevelType w:val="hybridMultilevel"/>
    <w:tmpl w:val="7B362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2F7E301A"/>
    <w:multiLevelType w:val="hybridMultilevel"/>
    <w:tmpl w:val="09C05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F9C2837"/>
    <w:multiLevelType w:val="hybridMultilevel"/>
    <w:tmpl w:val="FF2CF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2FF05835"/>
    <w:multiLevelType w:val="hybridMultilevel"/>
    <w:tmpl w:val="714857C4"/>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30266AE8"/>
    <w:multiLevelType w:val="hybridMultilevel"/>
    <w:tmpl w:val="039CD5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31B23010"/>
    <w:multiLevelType w:val="hybridMultilevel"/>
    <w:tmpl w:val="4942F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46A061C"/>
    <w:multiLevelType w:val="hybridMultilevel"/>
    <w:tmpl w:val="212E52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36680200"/>
    <w:multiLevelType w:val="hybridMultilevel"/>
    <w:tmpl w:val="AC943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85C5A63"/>
    <w:multiLevelType w:val="hybridMultilevel"/>
    <w:tmpl w:val="9A9A8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8BE0648"/>
    <w:multiLevelType w:val="hybridMultilevel"/>
    <w:tmpl w:val="31167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A4F1C18"/>
    <w:multiLevelType w:val="hybridMultilevel"/>
    <w:tmpl w:val="EF4CF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3A603B71"/>
    <w:multiLevelType w:val="hybridMultilevel"/>
    <w:tmpl w:val="146E0B04"/>
    <w:lvl w:ilvl="0" w:tplc="97C4E5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3BB269B2"/>
    <w:multiLevelType w:val="hybridMultilevel"/>
    <w:tmpl w:val="3F1A1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0E143DF"/>
    <w:multiLevelType w:val="hybridMultilevel"/>
    <w:tmpl w:val="E7040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41A52534"/>
    <w:multiLevelType w:val="hybridMultilevel"/>
    <w:tmpl w:val="EB4C49D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424D5929"/>
    <w:multiLevelType w:val="hybridMultilevel"/>
    <w:tmpl w:val="9F7CCF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35F4F4D"/>
    <w:multiLevelType w:val="hybridMultilevel"/>
    <w:tmpl w:val="10A85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3892CFD"/>
    <w:multiLevelType w:val="hybridMultilevel"/>
    <w:tmpl w:val="4A5CF83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454776C9"/>
    <w:multiLevelType w:val="hybridMultilevel"/>
    <w:tmpl w:val="0B30A6EE"/>
    <w:lvl w:ilvl="0" w:tplc="080A000F">
      <w:start w:val="1"/>
      <w:numFmt w:val="decimal"/>
      <w:lvlText w:val="%1."/>
      <w:lvlJc w:val="left"/>
      <w:pPr>
        <w:ind w:left="360" w:hanging="360"/>
      </w:pPr>
      <w:rPr>
        <w:rFonts w:hint="default"/>
      </w:rPr>
    </w:lvl>
    <w:lvl w:ilvl="1" w:tplc="9A6EE9B4">
      <w:numFmt w:val="bullet"/>
      <w:lvlText w:val="•"/>
      <w:lvlJc w:val="left"/>
      <w:pPr>
        <w:ind w:left="1425" w:hanging="705"/>
      </w:pPr>
      <w:rPr>
        <w:rFonts w:ascii="Calibri" w:eastAsiaTheme="minorHAnsi" w:hAnsi="Calibri" w:cs="Calibri"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nsid w:val="45E355B9"/>
    <w:multiLevelType w:val="hybridMultilevel"/>
    <w:tmpl w:val="0DACFB76"/>
    <w:lvl w:ilvl="0" w:tplc="8558F0A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nsid w:val="470605B8"/>
    <w:multiLevelType w:val="hybridMultilevel"/>
    <w:tmpl w:val="41023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47735498"/>
    <w:multiLevelType w:val="hybridMultilevel"/>
    <w:tmpl w:val="45A8A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481E6249"/>
    <w:multiLevelType w:val="hybridMultilevel"/>
    <w:tmpl w:val="87F2D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8286518"/>
    <w:multiLevelType w:val="hybridMultilevel"/>
    <w:tmpl w:val="4578935C"/>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0">
    <w:nsid w:val="4A723690"/>
    <w:multiLevelType w:val="hybridMultilevel"/>
    <w:tmpl w:val="DE5ACF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4C85574D"/>
    <w:multiLevelType w:val="hybridMultilevel"/>
    <w:tmpl w:val="ED743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12A7E61"/>
    <w:multiLevelType w:val="hybridMultilevel"/>
    <w:tmpl w:val="46A830B4"/>
    <w:lvl w:ilvl="0" w:tplc="080A0001">
      <w:start w:val="1"/>
      <w:numFmt w:val="bullet"/>
      <w:lvlText w:val=""/>
      <w:lvlJc w:val="left"/>
      <w:pPr>
        <w:ind w:left="-5040" w:hanging="360"/>
      </w:pPr>
      <w:rPr>
        <w:rFonts w:ascii="Symbol" w:hAnsi="Symbol" w:hint="default"/>
      </w:rPr>
    </w:lvl>
    <w:lvl w:ilvl="1" w:tplc="080A0003">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2160" w:hanging="360"/>
      </w:pPr>
      <w:rPr>
        <w:rFonts w:ascii="Courier New" w:hAnsi="Courier New" w:cs="Courier New" w:hint="default"/>
      </w:rPr>
    </w:lvl>
    <w:lvl w:ilvl="5" w:tplc="080A0005" w:tentative="1">
      <w:start w:val="1"/>
      <w:numFmt w:val="bullet"/>
      <w:lvlText w:val=""/>
      <w:lvlJc w:val="left"/>
      <w:pPr>
        <w:ind w:left="-1440" w:hanging="360"/>
      </w:pPr>
      <w:rPr>
        <w:rFonts w:ascii="Wingdings" w:hAnsi="Wingdings" w:hint="default"/>
      </w:rPr>
    </w:lvl>
    <w:lvl w:ilvl="6" w:tplc="080A0001" w:tentative="1">
      <w:start w:val="1"/>
      <w:numFmt w:val="bullet"/>
      <w:lvlText w:val=""/>
      <w:lvlJc w:val="left"/>
      <w:pPr>
        <w:ind w:left="-720" w:hanging="360"/>
      </w:pPr>
      <w:rPr>
        <w:rFonts w:ascii="Symbol" w:hAnsi="Symbol" w:hint="default"/>
      </w:rPr>
    </w:lvl>
    <w:lvl w:ilvl="7" w:tplc="080A0003" w:tentative="1">
      <w:start w:val="1"/>
      <w:numFmt w:val="bullet"/>
      <w:lvlText w:val="o"/>
      <w:lvlJc w:val="left"/>
      <w:pPr>
        <w:ind w:left="0" w:hanging="360"/>
      </w:pPr>
      <w:rPr>
        <w:rFonts w:ascii="Courier New" w:hAnsi="Courier New" w:cs="Courier New" w:hint="default"/>
      </w:rPr>
    </w:lvl>
    <w:lvl w:ilvl="8" w:tplc="080A0005" w:tentative="1">
      <w:start w:val="1"/>
      <w:numFmt w:val="bullet"/>
      <w:lvlText w:val=""/>
      <w:lvlJc w:val="left"/>
      <w:pPr>
        <w:ind w:left="720" w:hanging="360"/>
      </w:pPr>
      <w:rPr>
        <w:rFonts w:ascii="Wingdings" w:hAnsi="Wingdings" w:hint="default"/>
      </w:rPr>
    </w:lvl>
  </w:abstractNum>
  <w:abstractNum w:abstractNumId="53">
    <w:nsid w:val="553470BA"/>
    <w:multiLevelType w:val="hybridMultilevel"/>
    <w:tmpl w:val="9EB03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55EE621C"/>
    <w:multiLevelType w:val="hybridMultilevel"/>
    <w:tmpl w:val="2AD0B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678738B"/>
    <w:multiLevelType w:val="hybridMultilevel"/>
    <w:tmpl w:val="EF7C3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9DA4DAB"/>
    <w:multiLevelType w:val="hybridMultilevel"/>
    <w:tmpl w:val="B8B8E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5B564289"/>
    <w:multiLevelType w:val="hybridMultilevel"/>
    <w:tmpl w:val="9A32F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5BDD79C1"/>
    <w:multiLevelType w:val="hybridMultilevel"/>
    <w:tmpl w:val="79785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D5B34F3"/>
    <w:multiLevelType w:val="hybridMultilevel"/>
    <w:tmpl w:val="3AC63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5DBE0C70"/>
    <w:multiLevelType w:val="hybridMultilevel"/>
    <w:tmpl w:val="53BA6D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FE94B5A"/>
    <w:multiLevelType w:val="hybridMultilevel"/>
    <w:tmpl w:val="DCD45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610E1CA8"/>
    <w:multiLevelType w:val="hybridMultilevel"/>
    <w:tmpl w:val="37FAC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61A71D03"/>
    <w:multiLevelType w:val="hybridMultilevel"/>
    <w:tmpl w:val="55C611D4"/>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4">
    <w:nsid w:val="699D6FE2"/>
    <w:multiLevelType w:val="hybridMultilevel"/>
    <w:tmpl w:val="ECECE2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5">
    <w:nsid w:val="6B9172BD"/>
    <w:multiLevelType w:val="hybridMultilevel"/>
    <w:tmpl w:val="01A80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6C5F3C7D"/>
    <w:multiLevelType w:val="hybridMultilevel"/>
    <w:tmpl w:val="9F08911A"/>
    <w:lvl w:ilvl="0" w:tplc="BB16B17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7">
    <w:nsid w:val="6CC21C5A"/>
    <w:multiLevelType w:val="hybridMultilevel"/>
    <w:tmpl w:val="439E5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6DBD4760"/>
    <w:multiLevelType w:val="hybridMultilevel"/>
    <w:tmpl w:val="F3242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6E200EC4"/>
    <w:multiLevelType w:val="hybridMultilevel"/>
    <w:tmpl w:val="5030B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6E2B445D"/>
    <w:multiLevelType w:val="hybridMultilevel"/>
    <w:tmpl w:val="BFA23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6E614F5F"/>
    <w:multiLevelType w:val="hybridMultilevel"/>
    <w:tmpl w:val="55E6B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6F165B9D"/>
    <w:multiLevelType w:val="hybridMultilevel"/>
    <w:tmpl w:val="C57470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702D4D09"/>
    <w:multiLevelType w:val="hybridMultilevel"/>
    <w:tmpl w:val="2244F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71022020"/>
    <w:multiLevelType w:val="hybridMultilevel"/>
    <w:tmpl w:val="AFDABE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27670A3"/>
    <w:multiLevelType w:val="hybridMultilevel"/>
    <w:tmpl w:val="E7D09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nsid w:val="734159B8"/>
    <w:multiLevelType w:val="hybridMultilevel"/>
    <w:tmpl w:val="759A1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3FA0040"/>
    <w:multiLevelType w:val="hybridMultilevel"/>
    <w:tmpl w:val="AB08D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78896F7A"/>
    <w:multiLevelType w:val="hybridMultilevel"/>
    <w:tmpl w:val="F7E6C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79684F89"/>
    <w:multiLevelType w:val="hybridMultilevel"/>
    <w:tmpl w:val="F19CB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7B58398C"/>
    <w:multiLevelType w:val="hybridMultilevel"/>
    <w:tmpl w:val="C0BC5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nsid w:val="7CC905B5"/>
    <w:multiLevelType w:val="hybridMultilevel"/>
    <w:tmpl w:val="42E850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7DB61243"/>
    <w:multiLevelType w:val="hybridMultilevel"/>
    <w:tmpl w:val="74149F8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3">
    <w:nsid w:val="7F2B726F"/>
    <w:multiLevelType w:val="hybridMultilevel"/>
    <w:tmpl w:val="A04A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nsid w:val="7FAC4BCA"/>
    <w:multiLevelType w:val="hybridMultilevel"/>
    <w:tmpl w:val="F8E642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43"/>
  </w:num>
  <w:num w:numId="3">
    <w:abstractNumId w:val="29"/>
  </w:num>
  <w:num w:numId="4">
    <w:abstractNumId w:val="44"/>
  </w:num>
  <w:num w:numId="5">
    <w:abstractNumId w:val="49"/>
  </w:num>
  <w:num w:numId="6">
    <w:abstractNumId w:val="63"/>
  </w:num>
  <w:num w:numId="7">
    <w:abstractNumId w:val="12"/>
  </w:num>
  <w:num w:numId="8">
    <w:abstractNumId w:val="69"/>
  </w:num>
  <w:num w:numId="9">
    <w:abstractNumId w:val="67"/>
  </w:num>
  <w:num w:numId="10">
    <w:abstractNumId w:val="72"/>
  </w:num>
  <w:num w:numId="11">
    <w:abstractNumId w:val="77"/>
  </w:num>
  <w:num w:numId="12">
    <w:abstractNumId w:val="32"/>
  </w:num>
  <w:num w:numId="13">
    <w:abstractNumId w:val="13"/>
  </w:num>
  <w:num w:numId="14">
    <w:abstractNumId w:val="30"/>
  </w:num>
  <w:num w:numId="15">
    <w:abstractNumId w:val="64"/>
  </w:num>
  <w:num w:numId="16">
    <w:abstractNumId w:val="82"/>
  </w:num>
  <w:num w:numId="17">
    <w:abstractNumId w:val="50"/>
  </w:num>
  <w:num w:numId="18">
    <w:abstractNumId w:val="54"/>
  </w:num>
  <w:num w:numId="19">
    <w:abstractNumId w:val="9"/>
  </w:num>
  <w:num w:numId="20">
    <w:abstractNumId w:val="52"/>
  </w:num>
  <w:num w:numId="21">
    <w:abstractNumId w:val="71"/>
  </w:num>
  <w:num w:numId="22">
    <w:abstractNumId w:val="35"/>
  </w:num>
  <w:num w:numId="23">
    <w:abstractNumId w:val="14"/>
  </w:num>
  <w:num w:numId="24">
    <w:abstractNumId w:val="81"/>
  </w:num>
  <w:num w:numId="25">
    <w:abstractNumId w:val="78"/>
  </w:num>
  <w:num w:numId="26">
    <w:abstractNumId w:val="57"/>
  </w:num>
  <w:num w:numId="27">
    <w:abstractNumId w:val="41"/>
  </w:num>
  <w:num w:numId="28">
    <w:abstractNumId w:val="38"/>
  </w:num>
  <w:num w:numId="29">
    <w:abstractNumId w:val="68"/>
  </w:num>
  <w:num w:numId="30">
    <w:abstractNumId w:val="76"/>
  </w:num>
  <w:num w:numId="31">
    <w:abstractNumId w:val="23"/>
  </w:num>
  <w:num w:numId="32">
    <w:abstractNumId w:val="84"/>
  </w:num>
  <w:num w:numId="33">
    <w:abstractNumId w:val="25"/>
  </w:num>
  <w:num w:numId="34">
    <w:abstractNumId w:val="17"/>
  </w:num>
  <w:num w:numId="35">
    <w:abstractNumId w:val="34"/>
  </w:num>
  <w:num w:numId="36">
    <w:abstractNumId w:val="15"/>
  </w:num>
  <w:num w:numId="37">
    <w:abstractNumId w:val="74"/>
  </w:num>
  <w:num w:numId="38">
    <w:abstractNumId w:val="21"/>
  </w:num>
  <w:num w:numId="39">
    <w:abstractNumId w:val="58"/>
  </w:num>
  <w:num w:numId="40">
    <w:abstractNumId w:val="60"/>
  </w:num>
  <w:num w:numId="41">
    <w:abstractNumId w:val="20"/>
  </w:num>
  <w:num w:numId="42">
    <w:abstractNumId w:val="0"/>
  </w:num>
  <w:num w:numId="43">
    <w:abstractNumId w:val="47"/>
  </w:num>
  <w:num w:numId="44">
    <w:abstractNumId w:val="8"/>
  </w:num>
  <w:num w:numId="45">
    <w:abstractNumId w:val="24"/>
  </w:num>
  <w:num w:numId="46">
    <w:abstractNumId w:val="51"/>
  </w:num>
  <w:num w:numId="47">
    <w:abstractNumId w:val="55"/>
  </w:num>
  <w:num w:numId="48">
    <w:abstractNumId w:val="31"/>
  </w:num>
  <w:num w:numId="49">
    <w:abstractNumId w:val="62"/>
  </w:num>
  <w:num w:numId="50">
    <w:abstractNumId w:val="39"/>
  </w:num>
  <w:num w:numId="51">
    <w:abstractNumId w:val="27"/>
  </w:num>
  <w:num w:numId="52">
    <w:abstractNumId w:val="1"/>
  </w:num>
  <w:num w:numId="53">
    <w:abstractNumId w:val="11"/>
  </w:num>
  <w:num w:numId="54">
    <w:abstractNumId w:val="22"/>
  </w:num>
  <w:num w:numId="55">
    <w:abstractNumId w:val="59"/>
  </w:num>
  <w:num w:numId="56">
    <w:abstractNumId w:val="56"/>
  </w:num>
  <w:num w:numId="57">
    <w:abstractNumId w:val="70"/>
  </w:num>
  <w:num w:numId="58">
    <w:abstractNumId w:val="75"/>
  </w:num>
  <w:num w:numId="59">
    <w:abstractNumId w:val="28"/>
  </w:num>
  <w:num w:numId="60">
    <w:abstractNumId w:val="3"/>
  </w:num>
  <w:num w:numId="61">
    <w:abstractNumId w:val="53"/>
  </w:num>
  <w:num w:numId="62">
    <w:abstractNumId w:val="80"/>
  </w:num>
  <w:num w:numId="63">
    <w:abstractNumId w:val="83"/>
  </w:num>
  <w:num w:numId="64">
    <w:abstractNumId w:val="46"/>
  </w:num>
  <w:num w:numId="65">
    <w:abstractNumId w:val="65"/>
  </w:num>
  <w:num w:numId="66">
    <w:abstractNumId w:val="10"/>
  </w:num>
  <w:num w:numId="67">
    <w:abstractNumId w:val="5"/>
  </w:num>
  <w:num w:numId="68">
    <w:abstractNumId w:val="6"/>
  </w:num>
  <w:num w:numId="69">
    <w:abstractNumId w:val="61"/>
  </w:num>
  <w:num w:numId="70">
    <w:abstractNumId w:val="16"/>
  </w:num>
  <w:num w:numId="71">
    <w:abstractNumId w:val="18"/>
  </w:num>
  <w:num w:numId="72">
    <w:abstractNumId w:val="26"/>
  </w:num>
  <w:num w:numId="73">
    <w:abstractNumId w:val="73"/>
  </w:num>
  <w:num w:numId="74">
    <w:abstractNumId w:val="36"/>
  </w:num>
  <w:num w:numId="75">
    <w:abstractNumId w:val="33"/>
  </w:num>
  <w:num w:numId="76">
    <w:abstractNumId w:val="42"/>
  </w:num>
  <w:num w:numId="77">
    <w:abstractNumId w:val="4"/>
  </w:num>
  <w:num w:numId="78">
    <w:abstractNumId w:val="79"/>
  </w:num>
  <w:num w:numId="79">
    <w:abstractNumId w:val="48"/>
  </w:num>
  <w:num w:numId="80">
    <w:abstractNumId w:val="19"/>
  </w:num>
  <w:num w:numId="81">
    <w:abstractNumId w:val="66"/>
  </w:num>
  <w:num w:numId="82">
    <w:abstractNumId w:val="45"/>
  </w:num>
  <w:num w:numId="83">
    <w:abstractNumId w:val="37"/>
  </w:num>
  <w:num w:numId="84">
    <w:abstractNumId w:val="2"/>
  </w:num>
  <w:num w:numId="85">
    <w:abstractNumId w:val="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5C"/>
    <w:rsid w:val="00015486"/>
    <w:rsid w:val="000327CB"/>
    <w:rsid w:val="0004107D"/>
    <w:rsid w:val="00046069"/>
    <w:rsid w:val="000467AE"/>
    <w:rsid w:val="0005364C"/>
    <w:rsid w:val="000536EC"/>
    <w:rsid w:val="00053915"/>
    <w:rsid w:val="0006042B"/>
    <w:rsid w:val="0006144E"/>
    <w:rsid w:val="0008756A"/>
    <w:rsid w:val="000929B3"/>
    <w:rsid w:val="000A045E"/>
    <w:rsid w:val="000A5A58"/>
    <w:rsid w:val="000B06B1"/>
    <w:rsid w:val="000D05BC"/>
    <w:rsid w:val="000D2C7F"/>
    <w:rsid w:val="000E4A37"/>
    <w:rsid w:val="000F1F21"/>
    <w:rsid w:val="00102F27"/>
    <w:rsid w:val="00104641"/>
    <w:rsid w:val="00115243"/>
    <w:rsid w:val="00133D20"/>
    <w:rsid w:val="00145B3C"/>
    <w:rsid w:val="00154F40"/>
    <w:rsid w:val="00194584"/>
    <w:rsid w:val="00196FC2"/>
    <w:rsid w:val="001A3073"/>
    <w:rsid w:val="001B1B8E"/>
    <w:rsid w:val="001B2122"/>
    <w:rsid w:val="001B4366"/>
    <w:rsid w:val="001C3AE3"/>
    <w:rsid w:val="001F467C"/>
    <w:rsid w:val="001F7505"/>
    <w:rsid w:val="00201F2F"/>
    <w:rsid w:val="002029DA"/>
    <w:rsid w:val="0020777D"/>
    <w:rsid w:val="00221444"/>
    <w:rsid w:val="002248C9"/>
    <w:rsid w:val="00231969"/>
    <w:rsid w:val="002342BC"/>
    <w:rsid w:val="00246BA5"/>
    <w:rsid w:val="00247E9F"/>
    <w:rsid w:val="00252957"/>
    <w:rsid w:val="002A38B7"/>
    <w:rsid w:val="002A3CB2"/>
    <w:rsid w:val="002C4DAB"/>
    <w:rsid w:val="002E401F"/>
    <w:rsid w:val="002E571D"/>
    <w:rsid w:val="002F337A"/>
    <w:rsid w:val="002F4A21"/>
    <w:rsid w:val="0031221C"/>
    <w:rsid w:val="00316F6B"/>
    <w:rsid w:val="00343090"/>
    <w:rsid w:val="00346B47"/>
    <w:rsid w:val="0035402B"/>
    <w:rsid w:val="00381336"/>
    <w:rsid w:val="00387ABA"/>
    <w:rsid w:val="003976F4"/>
    <w:rsid w:val="003A38C7"/>
    <w:rsid w:val="003B389F"/>
    <w:rsid w:val="003B4FB1"/>
    <w:rsid w:val="003D0670"/>
    <w:rsid w:val="003E6694"/>
    <w:rsid w:val="003F068A"/>
    <w:rsid w:val="003F5759"/>
    <w:rsid w:val="0040127E"/>
    <w:rsid w:val="0040186C"/>
    <w:rsid w:val="00401A67"/>
    <w:rsid w:val="0040551D"/>
    <w:rsid w:val="00405883"/>
    <w:rsid w:val="00411DEF"/>
    <w:rsid w:val="00415E9A"/>
    <w:rsid w:val="004176A8"/>
    <w:rsid w:val="004207F2"/>
    <w:rsid w:val="004230CC"/>
    <w:rsid w:val="00433A3C"/>
    <w:rsid w:val="0044065B"/>
    <w:rsid w:val="00454636"/>
    <w:rsid w:val="00465218"/>
    <w:rsid w:val="0047084A"/>
    <w:rsid w:val="0048266C"/>
    <w:rsid w:val="004860DE"/>
    <w:rsid w:val="004873F3"/>
    <w:rsid w:val="004A14AB"/>
    <w:rsid w:val="004A7D1F"/>
    <w:rsid w:val="004B6F45"/>
    <w:rsid w:val="004B7122"/>
    <w:rsid w:val="004C2679"/>
    <w:rsid w:val="004E71D8"/>
    <w:rsid w:val="00500D06"/>
    <w:rsid w:val="00500E9E"/>
    <w:rsid w:val="00505C21"/>
    <w:rsid w:val="00506394"/>
    <w:rsid w:val="00506B5F"/>
    <w:rsid w:val="00511465"/>
    <w:rsid w:val="0051157E"/>
    <w:rsid w:val="005138B3"/>
    <w:rsid w:val="005233A9"/>
    <w:rsid w:val="00526A16"/>
    <w:rsid w:val="00532F25"/>
    <w:rsid w:val="00553715"/>
    <w:rsid w:val="005563C1"/>
    <w:rsid w:val="005750AF"/>
    <w:rsid w:val="00576C80"/>
    <w:rsid w:val="00581B72"/>
    <w:rsid w:val="00585BCE"/>
    <w:rsid w:val="0059287A"/>
    <w:rsid w:val="00597E3E"/>
    <w:rsid w:val="005A6625"/>
    <w:rsid w:val="005A7849"/>
    <w:rsid w:val="005B1382"/>
    <w:rsid w:val="005D3C79"/>
    <w:rsid w:val="006079A6"/>
    <w:rsid w:val="006229AF"/>
    <w:rsid w:val="00631A26"/>
    <w:rsid w:val="0063212B"/>
    <w:rsid w:val="00637FAC"/>
    <w:rsid w:val="00645377"/>
    <w:rsid w:val="00647591"/>
    <w:rsid w:val="00665814"/>
    <w:rsid w:val="006701A1"/>
    <w:rsid w:val="006812D9"/>
    <w:rsid w:val="0068430C"/>
    <w:rsid w:val="00690364"/>
    <w:rsid w:val="006A0CAB"/>
    <w:rsid w:val="006B44E6"/>
    <w:rsid w:val="006C001B"/>
    <w:rsid w:val="006C72D5"/>
    <w:rsid w:val="006E3A3F"/>
    <w:rsid w:val="006E58C2"/>
    <w:rsid w:val="007148C4"/>
    <w:rsid w:val="0071597B"/>
    <w:rsid w:val="00720FED"/>
    <w:rsid w:val="00743887"/>
    <w:rsid w:val="00750547"/>
    <w:rsid w:val="00763388"/>
    <w:rsid w:val="007738C8"/>
    <w:rsid w:val="007825D9"/>
    <w:rsid w:val="00782BAF"/>
    <w:rsid w:val="00787113"/>
    <w:rsid w:val="007A4101"/>
    <w:rsid w:val="007A591C"/>
    <w:rsid w:val="007B6511"/>
    <w:rsid w:val="007B7CD0"/>
    <w:rsid w:val="007C3BC3"/>
    <w:rsid w:val="007E7254"/>
    <w:rsid w:val="007F2830"/>
    <w:rsid w:val="007F7F25"/>
    <w:rsid w:val="008265B2"/>
    <w:rsid w:val="008273EB"/>
    <w:rsid w:val="00833627"/>
    <w:rsid w:val="00836FD2"/>
    <w:rsid w:val="008402C2"/>
    <w:rsid w:val="00840C26"/>
    <w:rsid w:val="00843FFE"/>
    <w:rsid w:val="0087113F"/>
    <w:rsid w:val="008814D7"/>
    <w:rsid w:val="008818B7"/>
    <w:rsid w:val="00895309"/>
    <w:rsid w:val="00897D57"/>
    <w:rsid w:val="008A44C7"/>
    <w:rsid w:val="008A7BAE"/>
    <w:rsid w:val="008B18AF"/>
    <w:rsid w:val="008C1D3F"/>
    <w:rsid w:val="008E4990"/>
    <w:rsid w:val="00900409"/>
    <w:rsid w:val="00903561"/>
    <w:rsid w:val="00907DFB"/>
    <w:rsid w:val="009169E4"/>
    <w:rsid w:val="00920A3C"/>
    <w:rsid w:val="00923325"/>
    <w:rsid w:val="00927BC8"/>
    <w:rsid w:val="0094583C"/>
    <w:rsid w:val="00947EFA"/>
    <w:rsid w:val="009625F8"/>
    <w:rsid w:val="00966E72"/>
    <w:rsid w:val="009674FF"/>
    <w:rsid w:val="00971279"/>
    <w:rsid w:val="00974171"/>
    <w:rsid w:val="009811D7"/>
    <w:rsid w:val="00997178"/>
    <w:rsid w:val="009B6A25"/>
    <w:rsid w:val="009C6E55"/>
    <w:rsid w:val="009C7875"/>
    <w:rsid w:val="009D053B"/>
    <w:rsid w:val="009E1901"/>
    <w:rsid w:val="009E3C8F"/>
    <w:rsid w:val="009E71E8"/>
    <w:rsid w:val="00A05EC2"/>
    <w:rsid w:val="00A06BCF"/>
    <w:rsid w:val="00A20B3B"/>
    <w:rsid w:val="00A22A43"/>
    <w:rsid w:val="00A25263"/>
    <w:rsid w:val="00A319FB"/>
    <w:rsid w:val="00A32D89"/>
    <w:rsid w:val="00A46D6F"/>
    <w:rsid w:val="00A5402A"/>
    <w:rsid w:val="00A85EC8"/>
    <w:rsid w:val="00AA057C"/>
    <w:rsid w:val="00AB60CE"/>
    <w:rsid w:val="00AC222B"/>
    <w:rsid w:val="00AD03E1"/>
    <w:rsid w:val="00B014B3"/>
    <w:rsid w:val="00B015B0"/>
    <w:rsid w:val="00B15FF3"/>
    <w:rsid w:val="00B17DDB"/>
    <w:rsid w:val="00B215D0"/>
    <w:rsid w:val="00B47918"/>
    <w:rsid w:val="00B5528B"/>
    <w:rsid w:val="00B55CF9"/>
    <w:rsid w:val="00B611EF"/>
    <w:rsid w:val="00B6444C"/>
    <w:rsid w:val="00B73326"/>
    <w:rsid w:val="00B76969"/>
    <w:rsid w:val="00BA0787"/>
    <w:rsid w:val="00BB3627"/>
    <w:rsid w:val="00BF3D75"/>
    <w:rsid w:val="00BF58E8"/>
    <w:rsid w:val="00BF636F"/>
    <w:rsid w:val="00BF659D"/>
    <w:rsid w:val="00BF7471"/>
    <w:rsid w:val="00C12156"/>
    <w:rsid w:val="00C17B76"/>
    <w:rsid w:val="00C23FFE"/>
    <w:rsid w:val="00C24379"/>
    <w:rsid w:val="00C31684"/>
    <w:rsid w:val="00C37E5C"/>
    <w:rsid w:val="00C52E05"/>
    <w:rsid w:val="00C600CB"/>
    <w:rsid w:val="00C674E0"/>
    <w:rsid w:val="00C86AA4"/>
    <w:rsid w:val="00C90B4B"/>
    <w:rsid w:val="00C93A34"/>
    <w:rsid w:val="00C97AA0"/>
    <w:rsid w:val="00CA27AB"/>
    <w:rsid w:val="00CB4097"/>
    <w:rsid w:val="00CD16C0"/>
    <w:rsid w:val="00CE65A3"/>
    <w:rsid w:val="00D15976"/>
    <w:rsid w:val="00D27174"/>
    <w:rsid w:val="00D30C2F"/>
    <w:rsid w:val="00D330B9"/>
    <w:rsid w:val="00D37FA1"/>
    <w:rsid w:val="00D418A0"/>
    <w:rsid w:val="00D43A50"/>
    <w:rsid w:val="00D74982"/>
    <w:rsid w:val="00D77FBF"/>
    <w:rsid w:val="00D81479"/>
    <w:rsid w:val="00D92645"/>
    <w:rsid w:val="00D93C81"/>
    <w:rsid w:val="00D955E4"/>
    <w:rsid w:val="00DB7762"/>
    <w:rsid w:val="00DF170F"/>
    <w:rsid w:val="00E066F4"/>
    <w:rsid w:val="00E108BF"/>
    <w:rsid w:val="00E15461"/>
    <w:rsid w:val="00E16586"/>
    <w:rsid w:val="00E23BDA"/>
    <w:rsid w:val="00E365EF"/>
    <w:rsid w:val="00E36EF7"/>
    <w:rsid w:val="00E53181"/>
    <w:rsid w:val="00E6018B"/>
    <w:rsid w:val="00E72A5E"/>
    <w:rsid w:val="00E754D0"/>
    <w:rsid w:val="00E93BBC"/>
    <w:rsid w:val="00E9736A"/>
    <w:rsid w:val="00EA0618"/>
    <w:rsid w:val="00EB3F27"/>
    <w:rsid w:val="00F14354"/>
    <w:rsid w:val="00F152E4"/>
    <w:rsid w:val="00F17282"/>
    <w:rsid w:val="00F17405"/>
    <w:rsid w:val="00F211AD"/>
    <w:rsid w:val="00F30E49"/>
    <w:rsid w:val="00F341C1"/>
    <w:rsid w:val="00F36079"/>
    <w:rsid w:val="00F60076"/>
    <w:rsid w:val="00F60635"/>
    <w:rsid w:val="00F65293"/>
    <w:rsid w:val="00F715A3"/>
    <w:rsid w:val="00F74834"/>
    <w:rsid w:val="00F96D89"/>
    <w:rsid w:val="00FA6055"/>
    <w:rsid w:val="00FB2598"/>
    <w:rsid w:val="00FB3B13"/>
    <w:rsid w:val="00FB4902"/>
    <w:rsid w:val="00FC7C82"/>
    <w:rsid w:val="00FD008D"/>
    <w:rsid w:val="00FD0C9A"/>
    <w:rsid w:val="00FD0EC5"/>
    <w:rsid w:val="00FE100D"/>
    <w:rsid w:val="00FF499C"/>
    <w:rsid w:val="00FF77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C34AE"/>
  <w15:docId w15:val="{9F414BCF-1D76-40D7-9BD9-265F7F4B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43">
    <w:name w:val="A43"/>
    <w:uiPriority w:val="99"/>
    <w:rsid w:val="00C37E5C"/>
    <w:rPr>
      <w:rFonts w:cs="FrutigerNextLT Heavy"/>
      <w:color w:val="000000"/>
      <w:sz w:val="45"/>
      <w:szCs w:val="45"/>
    </w:rPr>
  </w:style>
  <w:style w:type="character" w:customStyle="1" w:styleId="A3">
    <w:name w:val="A3"/>
    <w:uiPriority w:val="99"/>
    <w:rsid w:val="00C37E5C"/>
    <w:rPr>
      <w:rFonts w:cs="Myriad Pro"/>
      <w:color w:val="000000"/>
      <w:sz w:val="22"/>
      <w:szCs w:val="22"/>
    </w:rPr>
  </w:style>
  <w:style w:type="paragraph" w:styleId="Sinespaciado">
    <w:name w:val="No Spacing"/>
    <w:uiPriority w:val="1"/>
    <w:qFormat/>
    <w:rsid w:val="00C37E5C"/>
    <w:pPr>
      <w:spacing w:after="0" w:line="240" w:lineRule="auto"/>
    </w:pPr>
    <w:rPr>
      <w:lang w:val="en-US"/>
    </w:rPr>
  </w:style>
  <w:style w:type="paragraph" w:styleId="Prrafodelista">
    <w:name w:val="List Paragraph"/>
    <w:basedOn w:val="Normal"/>
    <w:uiPriority w:val="34"/>
    <w:qFormat/>
    <w:rsid w:val="00C37E5C"/>
    <w:pPr>
      <w:spacing w:after="200" w:line="276" w:lineRule="auto"/>
      <w:ind w:left="720"/>
      <w:contextualSpacing/>
    </w:pPr>
    <w:rPr>
      <w:lang w:val="en-US"/>
    </w:rPr>
  </w:style>
  <w:style w:type="paragraph" w:styleId="Encabezado">
    <w:name w:val="header"/>
    <w:basedOn w:val="Normal"/>
    <w:link w:val="EncabezadoCar"/>
    <w:uiPriority w:val="99"/>
    <w:unhideWhenUsed/>
    <w:rsid w:val="002029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29DA"/>
  </w:style>
  <w:style w:type="paragraph" w:styleId="Piedepgina">
    <w:name w:val="footer"/>
    <w:basedOn w:val="Normal"/>
    <w:link w:val="PiedepginaCar"/>
    <w:uiPriority w:val="99"/>
    <w:unhideWhenUsed/>
    <w:rsid w:val="002029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29DA"/>
  </w:style>
  <w:style w:type="table" w:styleId="Tablaconcuadrcula">
    <w:name w:val="Table Grid"/>
    <w:basedOn w:val="Tablanormal"/>
    <w:uiPriority w:val="39"/>
    <w:rsid w:val="00CB4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327C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327CB"/>
    <w:rPr>
      <w:rFonts w:ascii="Times New Roman" w:hAnsi="Times New Roman" w:cs="Times New Roman"/>
      <w:sz w:val="18"/>
      <w:szCs w:val="18"/>
    </w:rPr>
  </w:style>
  <w:style w:type="paragraph" w:customStyle="1" w:styleId="Default">
    <w:name w:val="Default"/>
    <w:rsid w:val="00E6018B"/>
    <w:pPr>
      <w:autoSpaceDE w:val="0"/>
      <w:autoSpaceDN w:val="0"/>
      <w:adjustRightInd w:val="0"/>
      <w:spacing w:after="0" w:line="240" w:lineRule="auto"/>
    </w:pPr>
    <w:rPr>
      <w:rFonts w:ascii="Century Gothic" w:eastAsia="Calibri" w:hAnsi="Century Gothic" w:cs="Century Gothic"/>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9B011-8C9A-014E-9DCB-E2076D77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19152</Words>
  <Characters>99594</Characters>
  <Application>Microsoft Macintosh Word</Application>
  <DocSecurity>0</DocSecurity>
  <Lines>2553</Lines>
  <Paragraphs>927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evaldez</dc:creator>
  <cp:lastModifiedBy>Usuario de Microsoft Office</cp:lastModifiedBy>
  <cp:revision>2</cp:revision>
  <dcterms:created xsi:type="dcterms:W3CDTF">2016-02-15T01:00:00Z</dcterms:created>
  <dcterms:modified xsi:type="dcterms:W3CDTF">2016-02-15T01:00:00Z</dcterms:modified>
</cp:coreProperties>
</file>