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99" w:rsidRDefault="00236599" w:rsidP="00236599">
      <w:pPr>
        <w:jc w:val="right"/>
        <w:rPr>
          <w:rFonts w:ascii="Humanst521 BT" w:hAnsi="Humanst521 BT"/>
          <w:b/>
          <w:bCs/>
          <w:color w:val="000000"/>
          <w:sz w:val="23"/>
          <w:szCs w:val="23"/>
          <w:lang w:val="es-MX"/>
        </w:rPr>
      </w:pPr>
    </w:p>
    <w:p w:rsidR="00236599" w:rsidRDefault="00236599" w:rsidP="00236599">
      <w:pPr>
        <w:jc w:val="right"/>
        <w:rPr>
          <w:rFonts w:ascii="Humanst521 BT" w:hAnsi="Humanst521 BT"/>
          <w:b/>
          <w:bCs/>
          <w:color w:val="000000"/>
          <w:sz w:val="23"/>
          <w:szCs w:val="23"/>
          <w:lang w:val="es-MX"/>
        </w:rPr>
      </w:pPr>
    </w:p>
    <w:p w:rsidR="00236599" w:rsidRDefault="00236599" w:rsidP="00236599">
      <w:pPr>
        <w:jc w:val="right"/>
        <w:rPr>
          <w:rFonts w:ascii="Humanst521 BT" w:hAnsi="Humanst521 BT"/>
          <w:b/>
          <w:bCs/>
          <w:color w:val="000000"/>
          <w:sz w:val="23"/>
          <w:szCs w:val="23"/>
          <w:lang w:val="es-MX"/>
        </w:rPr>
      </w:pPr>
    </w:p>
    <w:p w:rsidR="00236599" w:rsidRDefault="00236599" w:rsidP="00236599">
      <w:pPr>
        <w:jc w:val="right"/>
        <w:rPr>
          <w:rFonts w:ascii="Humanst521 BT" w:hAnsi="Humanst521 BT"/>
          <w:b/>
          <w:bCs/>
          <w:color w:val="000000"/>
          <w:sz w:val="23"/>
          <w:szCs w:val="23"/>
          <w:lang w:val="es-MX"/>
        </w:rPr>
      </w:pPr>
    </w:p>
    <w:p w:rsidR="00236599" w:rsidRDefault="00236599" w:rsidP="00236599">
      <w:pPr>
        <w:jc w:val="right"/>
        <w:rPr>
          <w:rFonts w:ascii="Humanst521 BT" w:hAnsi="Humanst521 BT"/>
          <w:b/>
          <w:bCs/>
          <w:color w:val="000000"/>
          <w:sz w:val="23"/>
          <w:szCs w:val="23"/>
          <w:lang w:val="es-MX"/>
        </w:rPr>
      </w:pPr>
    </w:p>
    <w:p w:rsidR="00236599" w:rsidRDefault="00236599" w:rsidP="00236599">
      <w:pPr>
        <w:jc w:val="right"/>
        <w:rPr>
          <w:rFonts w:ascii="Humanst521 BT" w:hAnsi="Humanst521 BT"/>
          <w:b/>
          <w:bCs/>
          <w:color w:val="000000"/>
          <w:sz w:val="23"/>
          <w:szCs w:val="23"/>
          <w:lang w:val="es-MX"/>
        </w:rPr>
      </w:pPr>
    </w:p>
    <w:p w:rsidR="00236599" w:rsidRDefault="00236599" w:rsidP="00236599">
      <w:pPr>
        <w:jc w:val="right"/>
        <w:rPr>
          <w:rFonts w:ascii="Humanst521 BT" w:hAnsi="Humanst521 BT"/>
          <w:b/>
          <w:bCs/>
          <w:color w:val="000000"/>
          <w:sz w:val="23"/>
          <w:szCs w:val="23"/>
          <w:lang w:val="es-MX"/>
        </w:rPr>
      </w:pPr>
      <w:r>
        <w:rPr>
          <w:rFonts w:ascii="Humanst521 BT" w:hAnsi="Humanst521 BT"/>
          <w:b/>
          <w:bCs/>
          <w:color w:val="000000"/>
          <w:sz w:val="23"/>
          <w:szCs w:val="23"/>
          <w:lang w:val="es-MX"/>
        </w:rPr>
        <w:t>Unidad de Transparencia del Instituto Electoral</w:t>
      </w:r>
    </w:p>
    <w:p w:rsidR="00236599" w:rsidRDefault="00236599" w:rsidP="00236599">
      <w:pPr>
        <w:jc w:val="right"/>
        <w:rPr>
          <w:rFonts w:ascii="Humanst521 BT" w:hAnsi="Humanst521 BT"/>
          <w:b/>
          <w:bCs/>
          <w:color w:val="000000"/>
          <w:sz w:val="23"/>
          <w:szCs w:val="23"/>
          <w:lang w:val="es-MX"/>
        </w:rPr>
      </w:pPr>
      <w:proofErr w:type="gramStart"/>
      <w:r>
        <w:rPr>
          <w:rFonts w:ascii="Humanst521 BT" w:hAnsi="Humanst521 BT"/>
          <w:b/>
          <w:bCs/>
          <w:color w:val="000000"/>
          <w:sz w:val="23"/>
          <w:szCs w:val="23"/>
          <w:lang w:val="es-MX"/>
        </w:rPr>
        <w:t>y</w:t>
      </w:r>
      <w:proofErr w:type="gramEnd"/>
      <w:r>
        <w:rPr>
          <w:rFonts w:ascii="Humanst521 BT" w:hAnsi="Humanst521 BT"/>
          <w:b/>
          <w:bCs/>
          <w:color w:val="000000"/>
          <w:sz w:val="23"/>
          <w:szCs w:val="23"/>
          <w:lang w:val="es-MX"/>
        </w:rPr>
        <w:t xml:space="preserve"> de Participación Ciudadana</w:t>
      </w:r>
    </w:p>
    <w:p w:rsidR="00236599" w:rsidRDefault="00236599" w:rsidP="00236599">
      <w:pPr>
        <w:jc w:val="right"/>
        <w:rPr>
          <w:rFonts w:ascii="Humanst521 BT" w:hAnsi="Humanst521 BT"/>
          <w:b/>
          <w:bCs/>
          <w:color w:val="000000"/>
          <w:sz w:val="23"/>
          <w:szCs w:val="23"/>
          <w:lang w:val="es-MX"/>
        </w:rPr>
      </w:pPr>
    </w:p>
    <w:p w:rsidR="00236599" w:rsidRDefault="00236599" w:rsidP="00236599">
      <w:pPr>
        <w:jc w:val="right"/>
        <w:rPr>
          <w:rFonts w:ascii="Humanst521 BT" w:hAnsi="Humanst521 BT"/>
          <w:b/>
          <w:bCs/>
          <w:sz w:val="23"/>
          <w:szCs w:val="23"/>
          <w:lang w:val="es-ES"/>
        </w:rPr>
      </w:pPr>
      <w:r>
        <w:rPr>
          <w:rFonts w:ascii="Humanst521 BT" w:hAnsi="Humanst521 BT"/>
          <w:b/>
          <w:bCs/>
          <w:sz w:val="23"/>
          <w:szCs w:val="23"/>
          <w:lang w:val="es-ES"/>
        </w:rPr>
        <w:t>OFICIO No: UTIEPCBC/052/2015</w:t>
      </w:r>
    </w:p>
    <w:p w:rsidR="00236599" w:rsidRDefault="00236599" w:rsidP="00236599">
      <w:pPr>
        <w:jc w:val="right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sz w:val="23"/>
          <w:szCs w:val="23"/>
          <w:lang w:val="es-ES"/>
        </w:rPr>
        <w:t>Mexicali, Baja California, a 05 de marzo de 2015</w:t>
      </w:r>
    </w:p>
    <w:p w:rsidR="00236599" w:rsidRDefault="00236599" w:rsidP="00236599">
      <w:pPr>
        <w:jc w:val="right"/>
        <w:rPr>
          <w:rFonts w:ascii="Humanst521 BT" w:hAnsi="Humanst521 BT"/>
          <w:sz w:val="23"/>
          <w:szCs w:val="23"/>
          <w:lang w:val="es-ES"/>
        </w:rPr>
      </w:pPr>
    </w:p>
    <w:p w:rsidR="00236599" w:rsidRDefault="00236599" w:rsidP="00236599">
      <w:pPr>
        <w:shd w:val="clear" w:color="auto" w:fill="FFFFFF"/>
        <w:rPr>
          <w:rFonts w:ascii="Humanst521 BT" w:hAnsi="Humanst521 BT"/>
          <w:b/>
          <w:bCs/>
          <w:sz w:val="23"/>
          <w:szCs w:val="23"/>
          <w:lang w:val="es-ES"/>
        </w:rPr>
      </w:pPr>
      <w:r>
        <w:rPr>
          <w:rFonts w:ascii="Humanst521 BT" w:hAnsi="Humanst521 BT"/>
          <w:b/>
          <w:bCs/>
          <w:sz w:val="23"/>
          <w:szCs w:val="23"/>
          <w:lang w:val="es-ES"/>
        </w:rPr>
        <w:t>P R E S E N T E.-</w:t>
      </w:r>
    </w:p>
    <w:p w:rsidR="00236599" w:rsidRDefault="00236599" w:rsidP="00236599">
      <w:pPr>
        <w:shd w:val="clear" w:color="auto" w:fill="FFFFFF"/>
        <w:rPr>
          <w:rFonts w:ascii="Humanst521 BT" w:hAnsi="Humanst521 BT"/>
          <w:sz w:val="23"/>
          <w:szCs w:val="23"/>
          <w:lang w:val="es-ES"/>
        </w:rPr>
      </w:pPr>
    </w:p>
    <w:p w:rsidR="00236599" w:rsidRDefault="00236599" w:rsidP="00236599">
      <w:pPr>
        <w:jc w:val="both"/>
        <w:rPr>
          <w:rFonts w:ascii="Humanst521 BT" w:hAnsi="Humanst521 BT"/>
          <w:sz w:val="23"/>
          <w:szCs w:val="23"/>
          <w:lang w:val="es-MX"/>
        </w:rPr>
      </w:pPr>
    </w:p>
    <w:p w:rsidR="00236599" w:rsidRDefault="00236599" w:rsidP="00236599">
      <w:pPr>
        <w:jc w:val="both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sz w:val="23"/>
          <w:szCs w:val="23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05 de marzo del año en curso, a la que correspondió el número de </w:t>
      </w:r>
      <w:r>
        <w:rPr>
          <w:rFonts w:ascii="Humanst521 BT" w:hAnsi="Humanst521 BT"/>
          <w:b/>
          <w:bCs/>
          <w:sz w:val="23"/>
          <w:szCs w:val="23"/>
          <w:lang w:val="es-ES"/>
        </w:rPr>
        <w:t>folio 000014</w:t>
      </w:r>
      <w:r>
        <w:rPr>
          <w:rFonts w:ascii="Humanst521 BT" w:hAnsi="Humanst521 BT"/>
          <w:sz w:val="23"/>
          <w:szCs w:val="23"/>
          <w:lang w:val="es-ES"/>
        </w:rPr>
        <w:t>, se le informa lo siguiente:</w:t>
      </w:r>
    </w:p>
    <w:p w:rsidR="00236599" w:rsidRDefault="00236599" w:rsidP="00236599">
      <w:pPr>
        <w:jc w:val="both"/>
        <w:rPr>
          <w:rFonts w:ascii="Humanst521 BT" w:hAnsi="Humanst521 BT"/>
          <w:sz w:val="23"/>
          <w:szCs w:val="23"/>
          <w:lang w:val="es-ES"/>
        </w:rPr>
      </w:pPr>
    </w:p>
    <w:p w:rsidR="00236599" w:rsidRDefault="00236599" w:rsidP="00236599">
      <w:pPr>
        <w:jc w:val="both"/>
        <w:rPr>
          <w:rFonts w:ascii="Humanst521 BT" w:hAnsi="Humanst521 BT"/>
          <w:sz w:val="24"/>
          <w:szCs w:val="24"/>
          <w:lang w:val="es-MX"/>
        </w:rPr>
      </w:pPr>
      <w:r>
        <w:rPr>
          <w:rFonts w:ascii="Humanst521 BT" w:hAnsi="Humanst521 BT"/>
          <w:sz w:val="24"/>
          <w:szCs w:val="24"/>
          <w:lang w:val="es-MX"/>
        </w:rPr>
        <w:t>En lo referente a la información solicitada, le informamos que los partidos políticos  acreditados en el Estado de Baja California son los siguientes:</w:t>
      </w:r>
    </w:p>
    <w:p w:rsidR="00236599" w:rsidRDefault="00236599" w:rsidP="00236599">
      <w:pPr>
        <w:jc w:val="both"/>
        <w:rPr>
          <w:rFonts w:ascii="Humanst521 BT" w:hAnsi="Humanst521 BT"/>
          <w:sz w:val="24"/>
          <w:szCs w:val="24"/>
          <w:lang w:val="es-MX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788"/>
      </w:tblGrid>
      <w:tr w:rsidR="00236599" w:rsidRPr="005F57AF" w:rsidTr="00236599">
        <w:trPr>
          <w:jc w:val="center"/>
        </w:trPr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99" w:rsidRDefault="00236599">
            <w:pPr>
              <w:rPr>
                <w:rFonts w:ascii="Humanst521 BT" w:hAnsi="Humanst521 BT"/>
                <w:b/>
                <w:bCs/>
                <w:i/>
                <w:iCs/>
                <w:sz w:val="24"/>
                <w:szCs w:val="24"/>
                <w:lang w:val="es-MX"/>
              </w:rPr>
            </w:pPr>
            <w:r>
              <w:rPr>
                <w:rFonts w:ascii="Humanst521 BT" w:hAnsi="Humanst521 BT"/>
                <w:b/>
                <w:bCs/>
                <w:i/>
                <w:iCs/>
                <w:sz w:val="24"/>
                <w:szCs w:val="24"/>
                <w:lang w:val="es-ES"/>
              </w:rPr>
              <w:t>Partidos Políticos  ante el IEPCBC</w:t>
            </w:r>
          </w:p>
        </w:tc>
      </w:tr>
      <w:tr w:rsidR="00236599" w:rsidTr="00236599">
        <w:trPr>
          <w:jc w:val="center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99" w:rsidRDefault="00236599" w:rsidP="0050013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Humanst521 BT" w:hAnsi="Humanst521 BT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Humanst521 BT" w:hAnsi="Humanst521 BT"/>
                <w:b/>
                <w:bCs/>
                <w:sz w:val="24"/>
                <w:szCs w:val="24"/>
                <w:lang w:val="es-MX"/>
              </w:rPr>
              <w:t xml:space="preserve">PAN </w:t>
            </w:r>
            <w:r>
              <w:rPr>
                <w:rFonts w:ascii="Humanst521 BT" w:hAnsi="Humanst521 BT"/>
                <w:sz w:val="24"/>
                <w:szCs w:val="24"/>
                <w:lang w:val="es-MX"/>
              </w:rPr>
              <w:t>(Partido Acción Nacional)</w:t>
            </w:r>
          </w:p>
        </w:tc>
      </w:tr>
      <w:tr w:rsidR="00236599" w:rsidTr="00236599">
        <w:trPr>
          <w:jc w:val="center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99" w:rsidRDefault="00236599" w:rsidP="0050013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Humanst521 BT" w:hAnsi="Humanst521 BT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Humanst521 BT" w:hAnsi="Humanst521 BT"/>
                <w:b/>
                <w:bCs/>
                <w:sz w:val="24"/>
                <w:szCs w:val="24"/>
                <w:lang w:val="es-MX"/>
              </w:rPr>
              <w:t xml:space="preserve">PRI </w:t>
            </w:r>
            <w:r>
              <w:rPr>
                <w:rFonts w:ascii="Humanst521 BT" w:hAnsi="Humanst521 BT"/>
                <w:sz w:val="24"/>
                <w:szCs w:val="24"/>
                <w:lang w:val="es-MX"/>
              </w:rPr>
              <w:t>(Partido Revolucionario Institucional)</w:t>
            </w:r>
          </w:p>
        </w:tc>
      </w:tr>
      <w:tr w:rsidR="00236599" w:rsidRPr="005F57AF" w:rsidTr="00236599">
        <w:trPr>
          <w:jc w:val="center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99" w:rsidRDefault="00236599" w:rsidP="0050013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Humanst521 BT" w:hAnsi="Humanst521 BT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Humanst521 BT" w:hAnsi="Humanst521 BT"/>
                <w:b/>
                <w:bCs/>
                <w:sz w:val="24"/>
                <w:szCs w:val="24"/>
                <w:lang w:val="es-MX"/>
              </w:rPr>
              <w:t xml:space="preserve">PRD </w:t>
            </w:r>
            <w:r>
              <w:rPr>
                <w:rFonts w:ascii="Humanst521 BT" w:hAnsi="Humanst521 BT"/>
                <w:sz w:val="24"/>
                <w:szCs w:val="24"/>
                <w:lang w:val="es-MX"/>
              </w:rPr>
              <w:t>(Partido de la Revolución Democrática)</w:t>
            </w:r>
          </w:p>
        </w:tc>
      </w:tr>
      <w:tr w:rsidR="00236599" w:rsidTr="00236599">
        <w:trPr>
          <w:jc w:val="center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99" w:rsidRDefault="00236599" w:rsidP="0050013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Humanst521 BT" w:hAnsi="Humanst521 BT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Humanst521 BT" w:hAnsi="Humanst521 BT"/>
                <w:b/>
                <w:bCs/>
                <w:sz w:val="24"/>
                <w:szCs w:val="24"/>
                <w:lang w:val="es-MX"/>
              </w:rPr>
              <w:t xml:space="preserve">PT </w:t>
            </w:r>
            <w:r>
              <w:rPr>
                <w:rFonts w:ascii="Humanst521 BT" w:hAnsi="Humanst521 BT"/>
                <w:sz w:val="24"/>
                <w:szCs w:val="24"/>
                <w:lang w:val="es-MX"/>
              </w:rPr>
              <w:t>(Partido del Trabajo)</w:t>
            </w:r>
          </w:p>
        </w:tc>
      </w:tr>
      <w:tr w:rsidR="00236599" w:rsidRPr="005F57AF" w:rsidTr="00236599">
        <w:trPr>
          <w:jc w:val="center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99" w:rsidRDefault="00236599" w:rsidP="0050013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Humanst521 BT" w:hAnsi="Humanst521 BT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Humanst521 BT" w:hAnsi="Humanst521 BT"/>
                <w:b/>
                <w:bCs/>
                <w:sz w:val="24"/>
                <w:szCs w:val="24"/>
                <w:lang w:val="es-MX"/>
              </w:rPr>
              <w:t xml:space="preserve">PVEM </w:t>
            </w:r>
            <w:r>
              <w:rPr>
                <w:rFonts w:ascii="Humanst521 BT" w:hAnsi="Humanst521 BT"/>
                <w:sz w:val="24"/>
                <w:szCs w:val="24"/>
                <w:lang w:val="es-MX"/>
              </w:rPr>
              <w:t>(Partido Verde Ecologista de México)</w:t>
            </w:r>
          </w:p>
        </w:tc>
      </w:tr>
      <w:tr w:rsidR="00236599" w:rsidTr="00236599">
        <w:trPr>
          <w:jc w:val="center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99" w:rsidRDefault="00236599" w:rsidP="0050013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Humanst521 BT" w:hAnsi="Humanst521 BT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Humanst521 BT" w:hAnsi="Humanst521 BT"/>
                <w:b/>
                <w:bCs/>
                <w:sz w:val="24"/>
                <w:szCs w:val="24"/>
                <w:lang w:val="es-MX"/>
              </w:rPr>
              <w:t xml:space="preserve">PANAL </w:t>
            </w:r>
            <w:r>
              <w:rPr>
                <w:rFonts w:ascii="Humanst521 BT" w:hAnsi="Humanst521 BT"/>
                <w:sz w:val="24"/>
                <w:szCs w:val="24"/>
                <w:lang w:val="es-MX"/>
              </w:rPr>
              <w:t>(Partido Nueva Alianza)</w:t>
            </w:r>
          </w:p>
        </w:tc>
      </w:tr>
      <w:tr w:rsidR="00236599" w:rsidRPr="005F57AF" w:rsidTr="00236599">
        <w:trPr>
          <w:jc w:val="center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99" w:rsidRDefault="00236599" w:rsidP="0050013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Humanst521 BT" w:hAnsi="Humanst521 BT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Humanst521 BT" w:hAnsi="Humanst521 BT"/>
                <w:b/>
                <w:bCs/>
                <w:sz w:val="24"/>
                <w:szCs w:val="24"/>
                <w:lang w:val="es-MX"/>
              </w:rPr>
              <w:t xml:space="preserve">PBC </w:t>
            </w:r>
            <w:r>
              <w:rPr>
                <w:rFonts w:ascii="Humanst521 BT" w:hAnsi="Humanst521 BT"/>
                <w:sz w:val="24"/>
                <w:szCs w:val="24"/>
                <w:lang w:val="es-MX"/>
              </w:rPr>
              <w:t>(Partido de Baja California)</w:t>
            </w:r>
          </w:p>
        </w:tc>
      </w:tr>
      <w:tr w:rsidR="00236599" w:rsidTr="00236599">
        <w:trPr>
          <w:jc w:val="center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99" w:rsidRDefault="00236599" w:rsidP="0050013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Humanst521 BT" w:hAnsi="Humanst521 BT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Humanst521 BT" w:hAnsi="Humanst521 BT"/>
                <w:b/>
                <w:bCs/>
                <w:sz w:val="24"/>
                <w:szCs w:val="24"/>
                <w:lang w:val="es-MX"/>
              </w:rPr>
              <w:t xml:space="preserve">PES </w:t>
            </w:r>
            <w:r>
              <w:rPr>
                <w:rFonts w:ascii="Humanst521 BT" w:hAnsi="Humanst521 BT"/>
                <w:sz w:val="24"/>
                <w:szCs w:val="24"/>
                <w:lang w:val="es-MX"/>
              </w:rPr>
              <w:t>(Partido Encuentro Social)</w:t>
            </w:r>
          </w:p>
        </w:tc>
      </w:tr>
      <w:tr w:rsidR="00236599" w:rsidTr="00236599">
        <w:trPr>
          <w:jc w:val="center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99" w:rsidRDefault="00236599" w:rsidP="0050013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Humanst521 BT" w:hAnsi="Humanst521 BT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Humanst521 BT" w:hAnsi="Humanst521 BT"/>
                <w:b/>
                <w:bCs/>
                <w:sz w:val="24"/>
                <w:szCs w:val="24"/>
                <w:lang w:val="es-MX"/>
              </w:rPr>
              <w:t>Movimiento Ciudadano</w:t>
            </w:r>
          </w:p>
        </w:tc>
      </w:tr>
      <w:tr w:rsidR="00236599" w:rsidTr="00236599">
        <w:trPr>
          <w:jc w:val="center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99" w:rsidRDefault="00236599" w:rsidP="0050013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Humanst521 BT" w:hAnsi="Humanst521 BT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Humanst521 BT" w:hAnsi="Humanst521 BT"/>
                <w:b/>
                <w:bCs/>
                <w:sz w:val="24"/>
                <w:szCs w:val="24"/>
                <w:lang w:val="es-MX"/>
              </w:rPr>
              <w:t xml:space="preserve">MORENA </w:t>
            </w:r>
            <w:r>
              <w:rPr>
                <w:rFonts w:ascii="Humanst521 BT" w:hAnsi="Humanst521 BT"/>
                <w:sz w:val="24"/>
                <w:szCs w:val="24"/>
                <w:lang w:val="es-MX"/>
              </w:rPr>
              <w:t>(Movimiento Regeneración Nacional)</w:t>
            </w:r>
          </w:p>
        </w:tc>
      </w:tr>
      <w:tr w:rsidR="00236599" w:rsidTr="00236599">
        <w:trPr>
          <w:jc w:val="center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99" w:rsidRDefault="00236599" w:rsidP="0050013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Humanst521 BT" w:hAnsi="Humanst521 BT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Humanst521 BT" w:hAnsi="Humanst521 BT"/>
                <w:b/>
                <w:bCs/>
                <w:sz w:val="24"/>
                <w:szCs w:val="24"/>
                <w:lang w:val="es-MX"/>
              </w:rPr>
              <w:t>Humanista</w:t>
            </w:r>
          </w:p>
        </w:tc>
      </w:tr>
    </w:tbl>
    <w:p w:rsidR="00236599" w:rsidRDefault="00236599" w:rsidP="00236599">
      <w:pPr>
        <w:jc w:val="center"/>
        <w:rPr>
          <w:rFonts w:ascii="Humanst521 BT" w:hAnsi="Humanst521 BT"/>
          <w:b/>
          <w:bCs/>
          <w:sz w:val="24"/>
          <w:szCs w:val="24"/>
          <w:lang w:val="es-MX"/>
        </w:rPr>
      </w:pPr>
      <w:r>
        <w:rPr>
          <w:rFonts w:ascii="Humanst521 BT" w:hAnsi="Humanst521 BT"/>
          <w:b/>
          <w:bCs/>
          <w:noProof/>
          <w:sz w:val="24"/>
          <w:szCs w:val="24"/>
        </w:rPr>
        <w:drawing>
          <wp:inline distT="0" distB="0" distL="0" distR="0">
            <wp:extent cx="5614035" cy="488950"/>
            <wp:effectExtent l="19050" t="0" r="5715" b="0"/>
            <wp:docPr id="1" name="0 Imagen" descr="Logos Partid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s Partidos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03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599" w:rsidRDefault="00236599" w:rsidP="00236599">
      <w:pPr>
        <w:pStyle w:val="Textosinformato"/>
        <w:jc w:val="both"/>
        <w:rPr>
          <w:rFonts w:ascii="Humanst521 BT" w:hAnsi="Humanst521 BT"/>
          <w:sz w:val="23"/>
          <w:szCs w:val="23"/>
          <w:lang w:val="es-MX"/>
        </w:rPr>
      </w:pPr>
    </w:p>
    <w:p w:rsidR="00236599" w:rsidRDefault="00236599" w:rsidP="00236599">
      <w:pPr>
        <w:pStyle w:val="Textosinformato"/>
        <w:jc w:val="both"/>
        <w:rPr>
          <w:rFonts w:ascii="Humanst521 BT" w:hAnsi="Humanst521 BT"/>
          <w:sz w:val="23"/>
          <w:szCs w:val="23"/>
          <w:lang w:val="es-MX"/>
        </w:rPr>
      </w:pPr>
    </w:p>
    <w:p w:rsidR="00236599" w:rsidRDefault="00236599" w:rsidP="00236599">
      <w:pPr>
        <w:pStyle w:val="Textosinformato"/>
        <w:jc w:val="both"/>
        <w:rPr>
          <w:rFonts w:ascii="Humanst521 BT" w:hAnsi="Humanst521 BT"/>
          <w:sz w:val="23"/>
          <w:szCs w:val="23"/>
          <w:lang w:val="es-MX"/>
        </w:rPr>
      </w:pPr>
      <w:r>
        <w:rPr>
          <w:rFonts w:ascii="Humanst521 BT" w:hAnsi="Humanst521 BT"/>
          <w:sz w:val="23"/>
          <w:szCs w:val="23"/>
          <w:lang w:val="es-MX"/>
        </w:rPr>
        <w:lastRenderedPageBreak/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236599" w:rsidRDefault="00247890" w:rsidP="00236599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  <w:hyperlink r:id="rId7" w:history="1">
        <w:r w:rsidR="00236599">
          <w:rPr>
            <w:rStyle w:val="Hipervnculo"/>
            <w:rFonts w:ascii="Humanst521 BT" w:hAnsi="Humanst521 BT"/>
            <w:sz w:val="23"/>
            <w:szCs w:val="23"/>
            <w:lang w:val="es-MX"/>
          </w:rPr>
          <w:t>http://www.itaipbc.org.mx/index.php/welcome/recurso_de_revision</w:t>
        </w:r>
      </w:hyperlink>
    </w:p>
    <w:p w:rsidR="00236599" w:rsidRDefault="00236599" w:rsidP="00236599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</w:p>
    <w:p w:rsidR="00236599" w:rsidRDefault="00236599" w:rsidP="00236599">
      <w:pPr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sz w:val="23"/>
          <w:szCs w:val="23"/>
          <w:lang w:val="es-ES"/>
        </w:rPr>
        <w:t xml:space="preserve">Sin otro asunto en particular, me despido de usted con un cordial saludo, agradeciendo de antemano el envío del </w:t>
      </w:r>
      <w:r>
        <w:rPr>
          <w:rFonts w:ascii="Humanst521 BT" w:hAnsi="Humanst521 BT"/>
          <w:b/>
          <w:bCs/>
          <w:sz w:val="23"/>
          <w:szCs w:val="23"/>
          <w:lang w:val="es-ES"/>
        </w:rPr>
        <w:t>acuse de recibo</w:t>
      </w:r>
      <w:r>
        <w:rPr>
          <w:rFonts w:ascii="Humanst521 BT" w:hAnsi="Humanst521 BT"/>
          <w:sz w:val="23"/>
          <w:szCs w:val="23"/>
          <w:lang w:val="es-ES"/>
        </w:rPr>
        <w:t xml:space="preserve"> respectivo.</w:t>
      </w:r>
    </w:p>
    <w:p w:rsidR="00236599" w:rsidRDefault="00236599" w:rsidP="00236599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</w:p>
    <w:p w:rsidR="00236599" w:rsidRDefault="00236599" w:rsidP="00236599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</w:p>
    <w:p w:rsidR="00236599" w:rsidRDefault="00236599" w:rsidP="00236599">
      <w:pPr>
        <w:jc w:val="center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236599" w:rsidRDefault="00236599" w:rsidP="00236599">
      <w:pPr>
        <w:jc w:val="center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236599" w:rsidRDefault="00236599" w:rsidP="00236599">
      <w:pPr>
        <w:jc w:val="center"/>
        <w:rPr>
          <w:rFonts w:ascii="Humanst521 BT" w:hAnsi="Humanst521 BT"/>
          <w:sz w:val="23"/>
          <w:szCs w:val="23"/>
          <w:lang w:val="es-ES"/>
        </w:rPr>
      </w:pPr>
      <w:proofErr w:type="gramStart"/>
      <w:r>
        <w:rPr>
          <w:rFonts w:ascii="Humanst521 BT" w:hAnsi="Humanst521 BT"/>
          <w:sz w:val="23"/>
          <w:szCs w:val="23"/>
          <w:lang w:val="es-ES"/>
        </w:rPr>
        <w:t>de</w:t>
      </w:r>
      <w:proofErr w:type="gramEnd"/>
      <w:r>
        <w:rPr>
          <w:rFonts w:ascii="Humanst521 BT" w:hAnsi="Humanst521 BT"/>
          <w:sz w:val="23"/>
          <w:szCs w:val="23"/>
          <w:lang w:val="es-ES"/>
        </w:rPr>
        <w:t xml:space="preserve"> los Organismos Electorales”</w:t>
      </w:r>
    </w:p>
    <w:p w:rsidR="00236599" w:rsidRDefault="00236599" w:rsidP="00236599">
      <w:pPr>
        <w:jc w:val="center"/>
        <w:rPr>
          <w:rFonts w:ascii="Humanst521 BT" w:hAnsi="Humanst521 BT"/>
          <w:sz w:val="23"/>
          <w:szCs w:val="23"/>
          <w:lang w:val="es-ES"/>
        </w:rPr>
      </w:pPr>
    </w:p>
    <w:p w:rsidR="00236599" w:rsidRDefault="00236599" w:rsidP="00236599">
      <w:pPr>
        <w:jc w:val="center"/>
        <w:rPr>
          <w:rFonts w:ascii="Humanst521 BT" w:hAnsi="Humanst521 BT"/>
          <w:sz w:val="23"/>
          <w:szCs w:val="23"/>
          <w:lang w:val="es-ES"/>
        </w:rPr>
      </w:pPr>
    </w:p>
    <w:p w:rsidR="00236599" w:rsidRDefault="00236599" w:rsidP="00236599">
      <w:pPr>
        <w:jc w:val="center"/>
        <w:rPr>
          <w:rFonts w:ascii="Humanst521 BT" w:hAnsi="Humanst521 BT"/>
          <w:sz w:val="23"/>
          <w:szCs w:val="23"/>
          <w:lang w:val="es-ES"/>
        </w:rPr>
      </w:pPr>
    </w:p>
    <w:p w:rsidR="00236599" w:rsidRDefault="00236599" w:rsidP="00236599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>
        <w:rPr>
          <w:rFonts w:ascii="Humanst521 BT" w:hAnsi="Humanst521 BT"/>
          <w:b/>
          <w:bCs/>
          <w:sz w:val="23"/>
          <w:szCs w:val="23"/>
          <w:lang w:val="es-ES"/>
        </w:rPr>
        <w:t>LIC. JAVIER CASTRO CONKLEN</w:t>
      </w:r>
    </w:p>
    <w:p w:rsidR="00236599" w:rsidRDefault="00236599" w:rsidP="00236599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>
        <w:rPr>
          <w:rFonts w:ascii="Humanst521 BT" w:hAnsi="Humanst521 BT"/>
          <w:b/>
          <w:bCs/>
          <w:sz w:val="23"/>
          <w:szCs w:val="23"/>
          <w:lang w:val="es-ES"/>
        </w:rPr>
        <w:t>TITULAR DE LA UNIDAD DE TRANSPARENCIA</w:t>
      </w:r>
    </w:p>
    <w:p w:rsidR="005F57AF" w:rsidRDefault="005F57AF" w:rsidP="005F57AF">
      <w:pPr>
        <w:jc w:val="center"/>
        <w:rPr>
          <w:rFonts w:ascii="Humanst521 BT" w:hAnsi="Humanst521 BT"/>
          <w:b/>
          <w:color w:val="000000" w:themeColor="text1"/>
          <w:sz w:val="24"/>
          <w:szCs w:val="24"/>
          <w:lang w:val="es-ES"/>
        </w:rPr>
      </w:pPr>
      <w:r>
        <w:rPr>
          <w:rFonts w:ascii="Humanst521 BT" w:hAnsi="Humanst521 BT"/>
          <w:b/>
          <w:color w:val="000000" w:themeColor="text1"/>
          <w:sz w:val="24"/>
          <w:szCs w:val="24"/>
          <w:lang w:val="es-ES"/>
        </w:rPr>
        <w:t>(Rúbrica y Sello)</w:t>
      </w:r>
    </w:p>
    <w:p w:rsidR="005F57AF" w:rsidRDefault="005F57AF" w:rsidP="00236599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</w:p>
    <w:p w:rsidR="00236599" w:rsidRDefault="00236599" w:rsidP="00236599">
      <w:pPr>
        <w:rPr>
          <w:rFonts w:ascii="Humanst521 BT" w:hAnsi="Humanst521 BT"/>
          <w:b/>
          <w:bCs/>
          <w:sz w:val="23"/>
          <w:szCs w:val="23"/>
          <w:lang w:val="es-ES"/>
        </w:rPr>
      </w:pPr>
    </w:p>
    <w:p w:rsidR="00D8510C" w:rsidRPr="00236599" w:rsidRDefault="00D8510C">
      <w:pPr>
        <w:rPr>
          <w:lang w:val="es-MX"/>
        </w:rPr>
      </w:pPr>
    </w:p>
    <w:sectPr w:rsidR="00D8510C" w:rsidRPr="00236599" w:rsidSect="00D85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7519E"/>
    <w:multiLevelType w:val="hybridMultilevel"/>
    <w:tmpl w:val="BC2EA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36599"/>
    <w:rsid w:val="000F5C1A"/>
    <w:rsid w:val="00192226"/>
    <w:rsid w:val="001E2A00"/>
    <w:rsid w:val="0022403B"/>
    <w:rsid w:val="00236599"/>
    <w:rsid w:val="00247890"/>
    <w:rsid w:val="00257E99"/>
    <w:rsid w:val="00482265"/>
    <w:rsid w:val="005F57AF"/>
    <w:rsid w:val="00602F22"/>
    <w:rsid w:val="00745CE5"/>
    <w:rsid w:val="00941B9F"/>
    <w:rsid w:val="00A06A5E"/>
    <w:rsid w:val="00B918AF"/>
    <w:rsid w:val="00BB759E"/>
    <w:rsid w:val="00C16789"/>
    <w:rsid w:val="00CE2637"/>
    <w:rsid w:val="00D8510C"/>
    <w:rsid w:val="00DA09DA"/>
    <w:rsid w:val="00DC25CE"/>
    <w:rsid w:val="00DD7D07"/>
    <w:rsid w:val="00DF7E4F"/>
    <w:rsid w:val="00E05C52"/>
    <w:rsid w:val="00F612B8"/>
    <w:rsid w:val="00FD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599"/>
    <w:pPr>
      <w:jc w:val="left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36599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236599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36599"/>
    <w:rPr>
      <w:rFonts w:ascii="Consolas" w:hAnsi="Consolas" w:cs="Times New Roman"/>
      <w:sz w:val="21"/>
      <w:szCs w:val="21"/>
    </w:rPr>
  </w:style>
  <w:style w:type="paragraph" w:styleId="Prrafodelista">
    <w:name w:val="List Paragraph"/>
    <w:basedOn w:val="Normal"/>
    <w:uiPriority w:val="34"/>
    <w:qFormat/>
    <w:rsid w:val="00236599"/>
    <w:pPr>
      <w:spacing w:after="200" w:line="276" w:lineRule="auto"/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365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65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4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taipbc.org.mx/index.php/welcome/recurso_de_revis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05809.507A0BB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4294967292</TotalTime>
  <Pages>2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Perla Esquivel</dc:creator>
  <cp:keywords/>
  <dc:description/>
  <cp:lastModifiedBy>Perla Esquivel</cp:lastModifiedBy>
  <cp:revision>2</cp:revision>
  <dcterms:created xsi:type="dcterms:W3CDTF">2015-04-17T19:29:00Z</dcterms:created>
  <dcterms:modified xsi:type="dcterms:W3CDTF">2015-04-17T20:05:00Z</dcterms:modified>
</cp:coreProperties>
</file>