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F71CC">
        <w:rPr>
          <w:rFonts w:ascii="Humanst521 BT" w:hAnsi="Humanst521 BT" w:cs="Tahoma"/>
          <w:b/>
          <w:bCs/>
          <w:sz w:val="23"/>
          <w:szCs w:val="23"/>
          <w:lang w:val="es-ES"/>
        </w:rPr>
        <w:t>077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F71CC">
        <w:rPr>
          <w:rFonts w:ascii="Humanst521 BT" w:hAnsi="Humanst521 BT" w:cs="Tahoma"/>
          <w:sz w:val="23"/>
          <w:szCs w:val="23"/>
          <w:lang w:val="es-ES"/>
        </w:rPr>
        <w:t>08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CF71CC">
        <w:rPr>
          <w:rFonts w:ascii="Humanst521 BT" w:hAnsi="Humanst521 BT" w:cs="Tahoma"/>
          <w:sz w:val="23"/>
          <w:szCs w:val="23"/>
          <w:lang w:val="es-ES"/>
        </w:rPr>
        <w:t>de abril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C7684C" w:rsidRDefault="00C7684C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n-US"/>
        </w:rPr>
      </w:pPr>
    </w:p>
    <w:p w:rsidR="00C7684C" w:rsidRDefault="00C7684C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n-U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F71CC">
        <w:rPr>
          <w:rFonts w:ascii="Humanst521 BT" w:hAnsi="Humanst521 BT"/>
          <w:sz w:val="23"/>
          <w:szCs w:val="23"/>
          <w:lang w:val="es-ES"/>
        </w:rPr>
        <w:t>06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54425E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CF71CC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CF71CC" w:rsidRDefault="004D4743" w:rsidP="004F63D6">
      <w:pPr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 w:rsidR="00CF71CC">
        <w:rPr>
          <w:rFonts w:ascii="Humanst521 BT" w:hAnsi="Humanst521 BT"/>
          <w:sz w:val="24"/>
          <w:szCs w:val="24"/>
        </w:rPr>
        <w:t>se le informa que actualmente nuestro Instituto no se encuentra en jornada de Proceso Electoral, por lo cual se remite enlace en nuestro portal de internet, de los Candidatos a Munícipes de la Elección 2013:</w:t>
      </w:r>
    </w:p>
    <w:p w:rsidR="00CF71CC" w:rsidRDefault="00CF71CC" w:rsidP="004F63D6">
      <w:pPr>
        <w:jc w:val="both"/>
        <w:rPr>
          <w:rFonts w:ascii="Humanst521 BT" w:hAnsi="Humanst521 BT"/>
          <w:sz w:val="24"/>
          <w:szCs w:val="24"/>
        </w:rPr>
      </w:pPr>
    </w:p>
    <w:p w:rsidR="00CF71CC" w:rsidRDefault="00CF71CC" w:rsidP="00CF71CC">
      <w:pPr>
        <w:jc w:val="center"/>
        <w:rPr>
          <w:rFonts w:ascii="Humanst521 BT" w:hAnsi="Humanst521 BT"/>
          <w:sz w:val="24"/>
          <w:szCs w:val="24"/>
        </w:rPr>
      </w:pPr>
      <w:r w:rsidRPr="00CF71CC">
        <w:rPr>
          <w:rFonts w:ascii="Humanst521 BT" w:hAnsi="Humanst521 BT"/>
          <w:sz w:val="24"/>
          <w:szCs w:val="24"/>
        </w:rPr>
        <w:t>http://www.iepcbc.org.mx/LISTACANDIDATOS.html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EC4027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C7684C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C7684C" w:rsidRDefault="00C7684C" w:rsidP="00C7684C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8BA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F2F26"/>
    <w:rsid w:val="0020063D"/>
    <w:rsid w:val="00220D77"/>
    <w:rsid w:val="00232F55"/>
    <w:rsid w:val="00236BD8"/>
    <w:rsid w:val="002403C7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7C9"/>
    <w:rsid w:val="00284F59"/>
    <w:rsid w:val="00290A36"/>
    <w:rsid w:val="00292AED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4F63D6"/>
    <w:rsid w:val="0050090A"/>
    <w:rsid w:val="0050406D"/>
    <w:rsid w:val="00523C92"/>
    <w:rsid w:val="00524777"/>
    <w:rsid w:val="00526097"/>
    <w:rsid w:val="005403BD"/>
    <w:rsid w:val="00543E4F"/>
    <w:rsid w:val="00543EE1"/>
    <w:rsid w:val="0054425E"/>
    <w:rsid w:val="00547EC6"/>
    <w:rsid w:val="00550902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B1B9A"/>
    <w:rsid w:val="006D1F71"/>
    <w:rsid w:val="006D3EF2"/>
    <w:rsid w:val="006F093F"/>
    <w:rsid w:val="006F24B9"/>
    <w:rsid w:val="006F449A"/>
    <w:rsid w:val="006F5F05"/>
    <w:rsid w:val="007016D6"/>
    <w:rsid w:val="0072264E"/>
    <w:rsid w:val="0072456E"/>
    <w:rsid w:val="00724615"/>
    <w:rsid w:val="00724E9D"/>
    <w:rsid w:val="00731A7C"/>
    <w:rsid w:val="007374CC"/>
    <w:rsid w:val="00743787"/>
    <w:rsid w:val="007674D1"/>
    <w:rsid w:val="007840D9"/>
    <w:rsid w:val="00784F2A"/>
    <w:rsid w:val="0079008B"/>
    <w:rsid w:val="007937E6"/>
    <w:rsid w:val="0079764A"/>
    <w:rsid w:val="00797CB3"/>
    <w:rsid w:val="007A1722"/>
    <w:rsid w:val="007A1BA3"/>
    <w:rsid w:val="007A1FB0"/>
    <w:rsid w:val="007A498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2148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31B3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1BB2"/>
    <w:rsid w:val="00C753C4"/>
    <w:rsid w:val="00C7684C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1CC"/>
    <w:rsid w:val="00CF72AF"/>
    <w:rsid w:val="00D06504"/>
    <w:rsid w:val="00D1409D"/>
    <w:rsid w:val="00D14F4C"/>
    <w:rsid w:val="00D1666E"/>
    <w:rsid w:val="00D2033C"/>
    <w:rsid w:val="00D33F98"/>
    <w:rsid w:val="00D35A8A"/>
    <w:rsid w:val="00D46536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A416E"/>
    <w:rsid w:val="00EB009B"/>
    <w:rsid w:val="00EB1FB2"/>
    <w:rsid w:val="00EB2F64"/>
    <w:rsid w:val="00EB2FE7"/>
    <w:rsid w:val="00EB3D74"/>
    <w:rsid w:val="00EB3E8B"/>
    <w:rsid w:val="00EC4027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578F0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103</cp:revision>
  <cp:lastPrinted>2015-03-18T18:56:00Z</cp:lastPrinted>
  <dcterms:created xsi:type="dcterms:W3CDTF">2013-01-29T03:28:00Z</dcterms:created>
  <dcterms:modified xsi:type="dcterms:W3CDTF">2015-04-17T20:07:00Z</dcterms:modified>
</cp:coreProperties>
</file>