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286ADB">
        <w:rPr>
          <w:rFonts w:ascii="Humanst521 BT" w:hAnsi="Humanst521 BT" w:cs="Tahoma"/>
          <w:b/>
          <w:bCs/>
          <w:sz w:val="23"/>
          <w:szCs w:val="23"/>
          <w:lang w:val="es-ES"/>
        </w:rPr>
        <w:t>144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86ADB">
        <w:rPr>
          <w:rFonts w:ascii="Humanst521 BT" w:hAnsi="Humanst521 BT" w:cs="Tahoma"/>
          <w:sz w:val="23"/>
          <w:szCs w:val="23"/>
          <w:lang w:val="es-ES"/>
        </w:rPr>
        <w:t>18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junio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BC06C0" w:rsidRDefault="00254B59" w:rsidP="00BC06C0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86ADB">
        <w:rPr>
          <w:rFonts w:ascii="Humanst521 BT" w:hAnsi="Humanst521 BT"/>
          <w:sz w:val="23"/>
          <w:szCs w:val="23"/>
          <w:lang w:val="es-ES"/>
        </w:rPr>
        <w:t>16</w:t>
      </w:r>
      <w:r w:rsidR="00FC7555">
        <w:rPr>
          <w:rFonts w:ascii="Humanst521 BT" w:hAnsi="Humanst521 BT"/>
          <w:sz w:val="23"/>
          <w:szCs w:val="23"/>
          <w:lang w:val="es-ES"/>
        </w:rPr>
        <w:t xml:space="preserve"> de junio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286ADB">
        <w:rPr>
          <w:rFonts w:ascii="Humanst521 BT" w:hAnsi="Humanst521 BT"/>
          <w:b/>
          <w:bCs/>
          <w:sz w:val="23"/>
          <w:szCs w:val="23"/>
          <w:lang w:val="es-ES"/>
        </w:rPr>
        <w:t>54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286ADB" w:rsidRDefault="004D4743" w:rsidP="00286ADB">
      <w:p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 w:rsidRPr="00286ADB">
        <w:rPr>
          <w:rFonts w:ascii="Humanst521 BT" w:hAnsi="Humanst521 BT"/>
          <w:sz w:val="24"/>
          <w:szCs w:val="24"/>
        </w:rPr>
        <w:t xml:space="preserve">En lo referente a la información solicitada, le informamos </w:t>
      </w:r>
      <w:r w:rsidR="00286ADB" w:rsidRPr="00286ADB">
        <w:rPr>
          <w:rFonts w:ascii="Humanst521 BT" w:hAnsi="Humanst521 BT"/>
          <w:sz w:val="24"/>
          <w:szCs w:val="24"/>
        </w:rPr>
        <w:t xml:space="preserve">que el </w:t>
      </w:r>
      <w:r w:rsidR="005B2C9E" w:rsidRPr="00286ADB">
        <w:rPr>
          <w:rFonts w:ascii="Humanst521 BT" w:hAnsi="Humanst521 BT"/>
          <w:sz w:val="24"/>
          <w:szCs w:val="24"/>
        </w:rPr>
        <w:t>día 10 de Junio del presente año se llevó a cabo la sesión del pleno de la XXI Legislatura del Estado de Baja California, donde se aprobaron las reformas a la Ley Electoral del Estado de Baja California</w:t>
      </w:r>
      <w:r w:rsidR="00286ADB" w:rsidRPr="00286ADB">
        <w:rPr>
          <w:rFonts w:ascii="Humanst521 BT" w:hAnsi="Humanst521 BT"/>
          <w:sz w:val="24"/>
          <w:szCs w:val="24"/>
        </w:rPr>
        <w:t>, así mismo de acuerdo</w:t>
      </w:r>
      <w:r w:rsidR="00286ADB" w:rsidRPr="00286ADB">
        <w:rPr>
          <w:rFonts w:ascii="Humanst521 BT" w:hAnsi="Humanst521 BT"/>
          <w:i/>
          <w:sz w:val="24"/>
          <w:szCs w:val="24"/>
        </w:rPr>
        <w:t xml:space="preserve"> </w:t>
      </w:r>
      <w:r w:rsidR="005B2C9E" w:rsidRPr="00286ADB">
        <w:rPr>
          <w:rFonts w:ascii="Humanst521 BT" w:hAnsi="Humanst521 BT"/>
          <w:sz w:val="24"/>
          <w:szCs w:val="24"/>
        </w:rPr>
        <w:t xml:space="preserve">al artículo 5 de la Constitución del Estado Libre y Soberano de Baja California establece: </w:t>
      </w:r>
      <w:r w:rsidR="005B2C9E" w:rsidRPr="00286ADB">
        <w:rPr>
          <w:rFonts w:ascii="Humanst521 BT" w:hAnsi="Humanst521 BT"/>
          <w:i/>
          <w:sz w:val="24"/>
          <w:szCs w:val="24"/>
        </w:rPr>
        <w:t>“El proceso electoral dará inicio el último domingo del mes de septiembre del año anterior a la elección”.</w:t>
      </w:r>
      <w:r w:rsidR="00286ADB" w:rsidRPr="00286ADB">
        <w:rPr>
          <w:rFonts w:ascii="Humanst521 BT" w:hAnsi="Humanst521 BT"/>
          <w:i/>
          <w:sz w:val="24"/>
          <w:szCs w:val="24"/>
        </w:rPr>
        <w:t xml:space="preserve"> </w:t>
      </w:r>
    </w:p>
    <w:p w:rsidR="00286ADB" w:rsidRDefault="00286ADB" w:rsidP="00286ADB">
      <w:p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</w:p>
    <w:p w:rsidR="00286ADB" w:rsidRPr="00286ADB" w:rsidRDefault="00286ADB" w:rsidP="00286AD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286ADB">
        <w:rPr>
          <w:rFonts w:ascii="Humanst521 BT" w:hAnsi="Humanst521 BT"/>
          <w:sz w:val="24"/>
          <w:szCs w:val="24"/>
        </w:rPr>
        <w:t xml:space="preserve">Durante el proceso electoral de 2016, se elegirán </w:t>
      </w:r>
      <w:r w:rsidRPr="00286ADB">
        <w:rPr>
          <w:rFonts w:ascii="Humanst521 BT" w:hAnsi="Humanst521 BT"/>
          <w:b/>
          <w:sz w:val="24"/>
          <w:szCs w:val="24"/>
        </w:rPr>
        <w:t>25</w:t>
      </w:r>
      <w:r>
        <w:rPr>
          <w:rFonts w:ascii="Humanst521 BT" w:hAnsi="Humanst521 BT"/>
          <w:sz w:val="24"/>
          <w:szCs w:val="24"/>
        </w:rPr>
        <w:t xml:space="preserve"> </w:t>
      </w:r>
      <w:r w:rsidRPr="00286ADB">
        <w:rPr>
          <w:rFonts w:ascii="Humanst521 BT" w:hAnsi="Humanst521 BT"/>
          <w:sz w:val="24"/>
          <w:szCs w:val="24"/>
        </w:rPr>
        <w:t xml:space="preserve">diputados al Congreso del Estado </w:t>
      </w:r>
      <w:r>
        <w:rPr>
          <w:rFonts w:ascii="Humanst521 BT" w:hAnsi="Humanst521 BT"/>
          <w:sz w:val="24"/>
          <w:szCs w:val="24"/>
        </w:rPr>
        <w:t xml:space="preserve">(17 mayoría relativa y 8 representación proporcional) </w:t>
      </w:r>
      <w:r w:rsidRPr="00286ADB">
        <w:rPr>
          <w:rFonts w:ascii="Humanst521 BT" w:hAnsi="Humanst521 BT"/>
          <w:sz w:val="24"/>
          <w:szCs w:val="24"/>
        </w:rPr>
        <w:t xml:space="preserve">y </w:t>
      </w:r>
      <w:r w:rsidRPr="00286ADB">
        <w:rPr>
          <w:rFonts w:ascii="Humanst521 BT" w:hAnsi="Humanst521 BT"/>
          <w:b/>
          <w:sz w:val="24"/>
          <w:szCs w:val="24"/>
        </w:rPr>
        <w:t>5</w:t>
      </w:r>
      <w:r>
        <w:rPr>
          <w:rFonts w:ascii="Humanst521 BT" w:hAnsi="Humanst521 BT"/>
          <w:sz w:val="24"/>
          <w:szCs w:val="24"/>
        </w:rPr>
        <w:t xml:space="preserve"> </w:t>
      </w:r>
      <w:r w:rsidRPr="00286ADB">
        <w:rPr>
          <w:rFonts w:ascii="Humanst521 BT" w:hAnsi="Humanst521 BT"/>
          <w:sz w:val="24"/>
          <w:szCs w:val="24"/>
        </w:rPr>
        <w:t>munícipes a los ayuntamientos.</w:t>
      </w:r>
    </w:p>
    <w:p w:rsidR="005B2C9E" w:rsidRPr="00286ADB" w:rsidRDefault="005B2C9E" w:rsidP="00286AD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B70F88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A23129" w:rsidRPr="00A23129" w:rsidRDefault="00A23129" w:rsidP="00A23129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 w:rsidRPr="00EA3541"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F6ED0"/>
    <w:multiLevelType w:val="hybridMultilevel"/>
    <w:tmpl w:val="1E96D228"/>
    <w:lvl w:ilvl="0" w:tplc="D1BCD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7519E"/>
    <w:multiLevelType w:val="hybridMultilevel"/>
    <w:tmpl w:val="BC2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215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203E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86ADB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D2226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B2C9E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0566E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461A"/>
    <w:rsid w:val="00A07CDD"/>
    <w:rsid w:val="00A1261F"/>
    <w:rsid w:val="00A16B87"/>
    <w:rsid w:val="00A209D9"/>
    <w:rsid w:val="00A20E6C"/>
    <w:rsid w:val="00A22C4A"/>
    <w:rsid w:val="00A23129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1CEA"/>
    <w:rsid w:val="00B1388E"/>
    <w:rsid w:val="00B31F51"/>
    <w:rsid w:val="00B420E7"/>
    <w:rsid w:val="00B501CA"/>
    <w:rsid w:val="00B52054"/>
    <w:rsid w:val="00B52C36"/>
    <w:rsid w:val="00B70F88"/>
    <w:rsid w:val="00B76AE1"/>
    <w:rsid w:val="00B8260D"/>
    <w:rsid w:val="00B841B8"/>
    <w:rsid w:val="00B92479"/>
    <w:rsid w:val="00BB0C6B"/>
    <w:rsid w:val="00BC06C0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5719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1413"/>
    <w:rsid w:val="00F12819"/>
    <w:rsid w:val="00F17CC3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99</cp:revision>
  <cp:lastPrinted>2014-12-02T21:52:00Z</cp:lastPrinted>
  <dcterms:created xsi:type="dcterms:W3CDTF">2013-01-29T03:28:00Z</dcterms:created>
  <dcterms:modified xsi:type="dcterms:W3CDTF">2015-09-29T21:40:00Z</dcterms:modified>
</cp:coreProperties>
</file>