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UTIEPCBC/</w:t>
      </w:r>
      <w:r w:rsidR="009A34BB">
        <w:rPr>
          <w:rFonts w:ascii="Humanst521 BT" w:hAnsi="Humanst521 BT" w:cs="Tahoma"/>
          <w:b/>
          <w:bCs/>
          <w:lang w:val="es-ES"/>
        </w:rPr>
        <w:t>411</w:t>
      </w:r>
      <w:r w:rsidRPr="00D965AF">
        <w:rPr>
          <w:rFonts w:ascii="Humanst521 BT" w:hAnsi="Humanst521 BT" w:cs="Tahoma"/>
          <w:b/>
          <w:bCs/>
          <w:lang w:val="es-ES"/>
        </w:rPr>
        <w:t>/2015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9A34BB">
        <w:rPr>
          <w:rFonts w:ascii="Humanst521 BT" w:hAnsi="Humanst521 BT" w:cs="Tahoma"/>
          <w:lang w:val="es-ES"/>
        </w:rPr>
        <w:t>08</w:t>
      </w:r>
      <w:r w:rsidRPr="00D965AF">
        <w:rPr>
          <w:rFonts w:ascii="Humanst521 BT" w:hAnsi="Humanst521 BT" w:cs="Tahoma"/>
          <w:lang w:val="es-ES"/>
        </w:rPr>
        <w:t xml:space="preserve"> </w:t>
      </w:r>
      <w:r w:rsidR="00165558" w:rsidRPr="00D965AF">
        <w:rPr>
          <w:rFonts w:ascii="Humanst521 BT" w:hAnsi="Humanst521 BT" w:cs="Tahoma"/>
          <w:lang w:val="es-ES"/>
        </w:rPr>
        <w:t>de diciembre</w:t>
      </w:r>
      <w:r w:rsidRPr="00D965AF">
        <w:rPr>
          <w:rFonts w:ascii="Humanst521 BT" w:hAnsi="Humanst521 BT" w:cs="Tahoma"/>
          <w:lang w:val="es-ES"/>
        </w:rPr>
        <w:t xml:space="preserve"> de 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97AD1">
        <w:rPr>
          <w:rFonts w:ascii="Humanst521 BT" w:hAnsi="Humanst521 BT"/>
          <w:sz w:val="20"/>
          <w:szCs w:val="20"/>
          <w:lang w:val="es-ES"/>
        </w:rPr>
        <w:t>27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de noviembre del año en curso, a la que correspondió el número de </w:t>
      </w: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9A34BB">
        <w:rPr>
          <w:rFonts w:ascii="Humanst521 BT" w:hAnsi="Humanst521 BT"/>
          <w:b/>
          <w:bCs/>
          <w:sz w:val="20"/>
          <w:szCs w:val="20"/>
          <w:lang w:val="es-ES"/>
        </w:rPr>
        <w:t>79</w:t>
      </w:r>
      <w:r w:rsidRPr="0098726A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3E28EE" w:rsidRDefault="00A31D47" w:rsidP="006E346A">
      <w:pPr>
        <w:jc w:val="both"/>
      </w:pPr>
      <w:r w:rsidRPr="0098726A">
        <w:rPr>
          <w:rFonts w:ascii="Humanst521 BT" w:hAnsi="Humanst521 BT"/>
          <w:sz w:val="20"/>
          <w:szCs w:val="20"/>
        </w:rPr>
        <w:t>Con referencia a la inform</w:t>
      </w:r>
      <w:r w:rsidR="00E35F13" w:rsidRPr="0098726A">
        <w:rPr>
          <w:rFonts w:ascii="Humanst521 BT" w:hAnsi="Humanst521 BT"/>
          <w:sz w:val="20"/>
          <w:szCs w:val="20"/>
        </w:rPr>
        <w:t xml:space="preserve">ación solicitada, le informamos que </w:t>
      </w:r>
      <w:r w:rsidR="00C36BC4" w:rsidRPr="0098726A">
        <w:rPr>
          <w:rFonts w:ascii="Humanst521 BT" w:hAnsi="Humanst521 BT"/>
          <w:sz w:val="20"/>
          <w:szCs w:val="20"/>
        </w:rPr>
        <w:t xml:space="preserve">dicha información </w:t>
      </w:r>
      <w:r w:rsidR="006E346A">
        <w:rPr>
          <w:rFonts w:ascii="Humanst521 BT" w:hAnsi="Humanst521 BT"/>
          <w:sz w:val="20"/>
          <w:szCs w:val="20"/>
        </w:rPr>
        <w:t xml:space="preserve">fue remitida por </w:t>
      </w:r>
      <w:r w:rsidR="003E28EE">
        <w:rPr>
          <w:rFonts w:ascii="Humanst521 BT" w:hAnsi="Humanst521 BT"/>
          <w:sz w:val="20"/>
          <w:szCs w:val="20"/>
        </w:rPr>
        <w:t>la Coordinación de Partidos Políticos y Financiamiento</w:t>
      </w:r>
      <w:r w:rsidR="003E28EE">
        <w:rPr>
          <w:rFonts w:ascii="Humanst521 BT" w:hAnsi="Humanst521 BT"/>
        </w:rPr>
        <w:t xml:space="preserve">, </w:t>
      </w:r>
      <w:r w:rsidR="006E346A" w:rsidRPr="002435B2">
        <w:rPr>
          <w:rFonts w:ascii="Humanst521 BT" w:hAnsi="Humanst521 BT"/>
        </w:rPr>
        <w:t xml:space="preserve"> se remite mediante archivo</w:t>
      </w:r>
      <w:r w:rsidR="003E28EE">
        <w:rPr>
          <w:rFonts w:ascii="Humanst521 BT" w:hAnsi="Humanst521 BT"/>
        </w:rPr>
        <w:t>s</w:t>
      </w:r>
      <w:r w:rsidR="006E346A" w:rsidRPr="002435B2">
        <w:rPr>
          <w:rFonts w:ascii="Humanst521 BT" w:hAnsi="Humanst521 BT"/>
        </w:rPr>
        <w:t xml:space="preserve"> electrónico</w:t>
      </w:r>
      <w:r w:rsidR="003E28EE">
        <w:rPr>
          <w:rFonts w:ascii="Humanst521 BT" w:hAnsi="Humanst521 BT"/>
        </w:rPr>
        <w:t>s</w:t>
      </w:r>
      <w:r w:rsidR="006E346A" w:rsidRPr="002435B2">
        <w:rPr>
          <w:rFonts w:ascii="Humanst521 BT" w:hAnsi="Humanst521 BT"/>
        </w:rPr>
        <w:t xml:space="preserve"> correspondiente</w:t>
      </w:r>
      <w:r w:rsidR="003E28EE">
        <w:rPr>
          <w:rFonts w:ascii="Humanst521 BT" w:hAnsi="Humanst521 BT"/>
        </w:rPr>
        <w:t>s</w:t>
      </w:r>
      <w:r w:rsidR="003E28EE">
        <w:t>:</w:t>
      </w:r>
    </w:p>
    <w:p w:rsidR="003E28EE" w:rsidRDefault="00CA1B4F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>
        <w:rPr>
          <w:rFonts w:ascii="Humanst521 BT" w:hAnsi="Humanst521 BT"/>
          <w:noProof/>
          <w:sz w:val="20"/>
          <w:szCs w:val="20"/>
        </w:rPr>
        <w:drawing>
          <wp:inline distT="0" distB="0" distL="0" distR="0">
            <wp:extent cx="5607050" cy="1725295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8EE">
        <w:rPr>
          <w:rFonts w:ascii="Humanst521 BT" w:hAnsi="Humanst521 BT"/>
          <w:sz w:val="20"/>
          <w:szCs w:val="20"/>
          <w:lang w:val="es-MX"/>
        </w:rPr>
        <w:t>Los anteriores, se envían en dos correos por separado, debido a la capacidad de los archivos correspondientes.</w:t>
      </w:r>
    </w:p>
    <w:p w:rsidR="003E28EE" w:rsidRDefault="003E28EE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98726A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000B5E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8C598C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98726A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respectivo.</w:t>
      </w: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98726A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98726A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6E346A" w:rsidRPr="0098726A" w:rsidRDefault="006E346A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0B5E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28EE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3F5E"/>
    <w:rsid w:val="008C598C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A34BB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1BE1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A1B4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97AD1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161</cp:revision>
  <cp:lastPrinted>2015-12-01T21:17:00Z</cp:lastPrinted>
  <dcterms:created xsi:type="dcterms:W3CDTF">2013-01-29T03:28:00Z</dcterms:created>
  <dcterms:modified xsi:type="dcterms:W3CDTF">2016-01-05T16:47:00Z</dcterms:modified>
</cp:coreProperties>
</file>