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11E94">
        <w:rPr>
          <w:rFonts w:ascii="Humanst521 BT" w:hAnsi="Humanst521 BT" w:cs="Tahoma"/>
          <w:b/>
          <w:bCs/>
          <w:sz w:val="23"/>
          <w:szCs w:val="23"/>
          <w:lang w:val="es-ES"/>
        </w:rPr>
        <w:t>216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11E94">
        <w:rPr>
          <w:rFonts w:ascii="Humanst521 BT" w:hAnsi="Humanst521 BT" w:cs="Tahoma"/>
          <w:sz w:val="23"/>
          <w:szCs w:val="23"/>
          <w:lang w:val="es-ES"/>
        </w:rPr>
        <w:t>12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410751" w:rsidRDefault="00410751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11E94">
        <w:rPr>
          <w:rFonts w:ascii="Humanst521 BT" w:hAnsi="Humanst521 BT"/>
          <w:lang w:val="es-ES"/>
        </w:rPr>
        <w:t>07</w:t>
      </w:r>
      <w:r w:rsidR="005F4F13">
        <w:rPr>
          <w:rFonts w:ascii="Humanst521 BT" w:hAnsi="Humanst521 BT"/>
          <w:lang w:val="es-ES"/>
        </w:rPr>
        <w:t xml:space="preserve"> 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E11E94">
        <w:rPr>
          <w:rFonts w:ascii="Humanst521 BT" w:hAnsi="Humanst521 BT"/>
          <w:b/>
          <w:bCs/>
          <w:lang w:val="es-ES"/>
        </w:rPr>
        <w:t>4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E11E94" w:rsidRDefault="004D4743" w:rsidP="002435B2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0039EF" w:rsidRPr="002435B2">
        <w:rPr>
          <w:rFonts w:ascii="Humanst521 BT" w:hAnsi="Humanst521 BT"/>
        </w:rPr>
        <w:t xml:space="preserve">se remite </w:t>
      </w:r>
      <w:r w:rsidRPr="002435B2">
        <w:rPr>
          <w:rFonts w:ascii="Humanst521 BT" w:hAnsi="Humanst521 BT"/>
        </w:rPr>
        <w:t>mediante archivo</w:t>
      </w:r>
      <w:r w:rsidR="00E11E94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electrónico</w:t>
      </w:r>
      <w:r w:rsidR="00E11E94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correspondiente</w:t>
      </w:r>
      <w:r w:rsidR="00E11E94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E11E94" w:rsidRPr="00E11E94">
        <w:rPr>
          <w:rFonts w:ascii="Humanst521 BT" w:hAnsi="Humanst521 BT"/>
          <w:b/>
        </w:rPr>
        <w:t>Cartografía 2013.RAR</w:t>
      </w:r>
      <w:r w:rsidR="00E11E94">
        <w:rPr>
          <w:rFonts w:ascii="Humanst521 BT" w:hAnsi="Humanst521 BT"/>
          <w:b/>
        </w:rPr>
        <w:t xml:space="preserve"> </w:t>
      </w:r>
      <w:r w:rsidR="00E11E94" w:rsidRPr="00E11E94">
        <w:rPr>
          <w:rFonts w:ascii="Humanst521 BT" w:hAnsi="Humanst521 BT"/>
        </w:rPr>
        <w:t xml:space="preserve">y </w:t>
      </w:r>
      <w:r w:rsidR="00E11E94" w:rsidRPr="00E11E94">
        <w:rPr>
          <w:rFonts w:ascii="Humanst521 BT" w:hAnsi="Humanst521 BT"/>
          <w:b/>
        </w:rPr>
        <w:t>Catalogo Colonias.RAR</w:t>
      </w:r>
      <w:r w:rsidR="00C55DCE" w:rsidRPr="00E11E94">
        <w:rPr>
          <w:rFonts w:ascii="Humanst521 BT" w:hAnsi="Humanst521 BT"/>
        </w:rPr>
        <w:t>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E425FC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10751" w:rsidRPr="00410751" w:rsidRDefault="00410751" w:rsidP="00410751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15535D" w:rsidP="0015535D">
      <w:pPr>
        <w:tabs>
          <w:tab w:val="center" w:pos="4419"/>
          <w:tab w:val="left" w:pos="7769"/>
        </w:tabs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1075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4E9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1E94"/>
    <w:rsid w:val="00E12BB4"/>
    <w:rsid w:val="00E1688A"/>
    <w:rsid w:val="00E23628"/>
    <w:rsid w:val="00E425FC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106</cp:revision>
  <cp:lastPrinted>2015-07-15T18:25:00Z</cp:lastPrinted>
  <dcterms:created xsi:type="dcterms:W3CDTF">2013-01-29T03:28:00Z</dcterms:created>
  <dcterms:modified xsi:type="dcterms:W3CDTF">2015-09-29T21:56:00Z</dcterms:modified>
</cp:coreProperties>
</file>