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460959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460959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460959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4609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OFICIO No: UTIE</w:t>
      </w:r>
      <w:r w:rsidR="00625B82" w:rsidRPr="00460959">
        <w:rPr>
          <w:rFonts w:cs="Tahoma"/>
          <w:b/>
          <w:bCs/>
          <w:sz w:val="20"/>
          <w:lang w:val="es-ES"/>
        </w:rPr>
        <w:t>E</w:t>
      </w:r>
      <w:r w:rsidRPr="00460959">
        <w:rPr>
          <w:rFonts w:cs="Tahoma"/>
          <w:b/>
          <w:bCs/>
          <w:sz w:val="20"/>
          <w:lang w:val="es-ES"/>
        </w:rPr>
        <w:t>BC</w:t>
      </w:r>
      <w:r w:rsidR="00784F2A" w:rsidRPr="00460959">
        <w:rPr>
          <w:rFonts w:cs="Tahoma"/>
          <w:b/>
          <w:bCs/>
          <w:sz w:val="20"/>
          <w:lang w:val="es-ES"/>
        </w:rPr>
        <w:t>/</w:t>
      </w:r>
      <w:r w:rsidR="00394413">
        <w:rPr>
          <w:rFonts w:cs="Tahoma"/>
          <w:b/>
          <w:bCs/>
          <w:sz w:val="20"/>
          <w:lang w:val="es-ES"/>
        </w:rPr>
        <w:t>14</w:t>
      </w:r>
      <w:r w:rsidR="00544992">
        <w:rPr>
          <w:rFonts w:cs="Tahoma"/>
          <w:b/>
          <w:bCs/>
          <w:sz w:val="20"/>
          <w:lang w:val="es-ES"/>
        </w:rPr>
        <w:t>9</w:t>
      </w:r>
      <w:r w:rsidR="00625B82" w:rsidRPr="00460959">
        <w:rPr>
          <w:rFonts w:cs="Tahoma"/>
          <w:b/>
          <w:bCs/>
          <w:sz w:val="20"/>
          <w:lang w:val="es-ES"/>
        </w:rPr>
        <w:t>/2016</w:t>
      </w:r>
    </w:p>
    <w:p w:rsidR="000E7672" w:rsidRPr="00460959" w:rsidRDefault="00254B59" w:rsidP="00460959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sz w:val="20"/>
          <w:lang w:val="es-ES"/>
        </w:rPr>
        <w:t xml:space="preserve">Mexicali, Baja California, a </w:t>
      </w:r>
      <w:r w:rsidR="00394413">
        <w:rPr>
          <w:rFonts w:cs="Tahoma"/>
          <w:sz w:val="20"/>
          <w:lang w:val="es-ES"/>
        </w:rPr>
        <w:t>1</w:t>
      </w:r>
      <w:r w:rsidR="00544992">
        <w:rPr>
          <w:rFonts w:cs="Tahoma"/>
          <w:sz w:val="20"/>
          <w:lang w:val="es-ES"/>
        </w:rPr>
        <w:t xml:space="preserve">9 </w:t>
      </w:r>
      <w:r w:rsidR="009D2360" w:rsidRPr="00460959">
        <w:rPr>
          <w:rFonts w:cs="Tahoma"/>
          <w:sz w:val="20"/>
          <w:lang w:val="es-ES"/>
        </w:rPr>
        <w:t xml:space="preserve"> de febrero</w:t>
      </w:r>
      <w:r w:rsidR="00C255C1" w:rsidRPr="00460959">
        <w:rPr>
          <w:rFonts w:cs="Tahoma"/>
          <w:sz w:val="20"/>
          <w:lang w:val="es-ES"/>
        </w:rPr>
        <w:t xml:space="preserve"> </w:t>
      </w:r>
      <w:r w:rsidR="00866745" w:rsidRPr="00460959">
        <w:rPr>
          <w:rFonts w:cs="Tahoma"/>
          <w:sz w:val="20"/>
          <w:lang w:val="es-ES"/>
        </w:rPr>
        <w:t xml:space="preserve">de </w:t>
      </w:r>
      <w:r w:rsidR="0009096C" w:rsidRPr="00460959">
        <w:rPr>
          <w:rFonts w:cs="Tahoma"/>
          <w:sz w:val="20"/>
          <w:lang w:val="es-ES"/>
        </w:rPr>
        <w:t>2016</w:t>
      </w:r>
    </w:p>
    <w:p w:rsidR="00394413" w:rsidRDefault="00394413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6B1E18" w:rsidRDefault="006B1E1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460959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P R E S E N T E.</w:t>
      </w:r>
    </w:p>
    <w:p w:rsidR="00EE689A" w:rsidRPr="00460959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460959" w:rsidRDefault="00FC466C" w:rsidP="00087BAC">
      <w:pPr>
        <w:spacing w:after="0" w:line="360" w:lineRule="auto"/>
        <w:jc w:val="both"/>
        <w:rPr>
          <w:sz w:val="20"/>
          <w:lang w:val="es-ES"/>
        </w:rPr>
      </w:pPr>
      <w:r w:rsidRPr="00460959">
        <w:rPr>
          <w:sz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 w:rsidRPr="00460959">
        <w:rPr>
          <w:sz w:val="20"/>
          <w:lang w:val="es-ES"/>
        </w:rPr>
        <w:t>1</w:t>
      </w:r>
      <w:r w:rsidR="00EF245A">
        <w:rPr>
          <w:sz w:val="20"/>
          <w:lang w:val="es-ES"/>
        </w:rPr>
        <w:t>9</w:t>
      </w:r>
      <w:r w:rsidR="009D2360" w:rsidRPr="00460959">
        <w:rPr>
          <w:sz w:val="20"/>
          <w:lang w:val="es-ES"/>
        </w:rPr>
        <w:t xml:space="preserve"> de febrero</w:t>
      </w:r>
      <w:r w:rsidR="00464C5B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 xml:space="preserve">del año en curso, a la que correspondió el número de </w:t>
      </w:r>
      <w:r w:rsidR="00A1261F" w:rsidRPr="00460959">
        <w:rPr>
          <w:b/>
          <w:bCs/>
          <w:sz w:val="20"/>
          <w:lang w:val="es-ES"/>
        </w:rPr>
        <w:t xml:space="preserve">folio </w:t>
      </w:r>
      <w:r w:rsidR="00597201" w:rsidRPr="00460959">
        <w:rPr>
          <w:b/>
          <w:bCs/>
          <w:sz w:val="20"/>
          <w:lang w:val="es-ES"/>
        </w:rPr>
        <w:t>00</w:t>
      </w:r>
      <w:r w:rsidR="00C111F8" w:rsidRPr="00460959">
        <w:rPr>
          <w:b/>
          <w:bCs/>
          <w:sz w:val="20"/>
          <w:lang w:val="es-ES"/>
        </w:rPr>
        <w:t>0</w:t>
      </w:r>
      <w:r w:rsidR="00544992">
        <w:rPr>
          <w:b/>
          <w:bCs/>
          <w:sz w:val="20"/>
          <w:lang w:val="es-ES"/>
        </w:rPr>
        <w:t>100</w:t>
      </w:r>
      <w:r w:rsidR="00597201" w:rsidRPr="00460959">
        <w:rPr>
          <w:sz w:val="20"/>
          <w:lang w:val="es-ES"/>
        </w:rPr>
        <w:t>,</w:t>
      </w:r>
      <w:r w:rsidR="00A1261F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>se le informa lo siguiente:</w:t>
      </w:r>
    </w:p>
    <w:p w:rsidR="00007BC9" w:rsidRPr="00460959" w:rsidRDefault="00007BC9" w:rsidP="00087BAC">
      <w:pPr>
        <w:spacing w:after="0" w:line="360" w:lineRule="auto"/>
        <w:jc w:val="both"/>
        <w:rPr>
          <w:sz w:val="20"/>
          <w:lang w:val="es-ES"/>
        </w:rPr>
      </w:pPr>
    </w:p>
    <w:p w:rsidR="00007BC9" w:rsidRDefault="00394413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>
        <w:rPr>
          <w:rFonts w:asciiTheme="minorHAnsi" w:hAnsiTheme="minorHAnsi"/>
          <w:sz w:val="20"/>
          <w:szCs w:val="22"/>
          <w:lang w:val="es-MX"/>
        </w:rPr>
        <w:t>Se adjunta la respuesta emitida por el Departamento de Administración e</w:t>
      </w:r>
      <w:r w:rsidR="00544992">
        <w:rPr>
          <w:rFonts w:asciiTheme="minorHAnsi" w:hAnsiTheme="minorHAnsi"/>
          <w:sz w:val="20"/>
          <w:szCs w:val="22"/>
          <w:lang w:val="es-MX"/>
        </w:rPr>
        <w:t>n archivo identificado como 000100</w:t>
      </w:r>
      <w:r>
        <w:rPr>
          <w:rFonts w:asciiTheme="minorHAnsi" w:hAnsiTheme="minorHAnsi"/>
          <w:sz w:val="20"/>
          <w:szCs w:val="22"/>
          <w:lang w:val="es-MX"/>
        </w:rPr>
        <w:t>.</w:t>
      </w:r>
    </w:p>
    <w:p w:rsidR="00394413" w:rsidRDefault="00394413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</w:p>
    <w:p w:rsidR="009136DB" w:rsidRPr="00460959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460959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Pr="00007BC9" w:rsidRDefault="006D53B0" w:rsidP="00460959">
      <w:pPr>
        <w:pStyle w:val="Textosinformato"/>
        <w:spacing w:line="360" w:lineRule="auto"/>
        <w:jc w:val="center"/>
        <w:rPr>
          <w:sz w:val="20"/>
          <w:szCs w:val="22"/>
          <w:lang w:val="es-MX"/>
        </w:rPr>
      </w:pPr>
      <w:hyperlink r:id="rId5" w:history="1">
        <w:r w:rsidR="004643CC" w:rsidRPr="00460959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460959" w:rsidRPr="00460959" w:rsidRDefault="00460959" w:rsidP="00460959">
      <w:pPr>
        <w:pStyle w:val="Textosinformato"/>
        <w:spacing w:line="360" w:lineRule="auto"/>
        <w:jc w:val="center"/>
        <w:rPr>
          <w:b/>
          <w:bCs/>
          <w:sz w:val="20"/>
          <w:szCs w:val="22"/>
          <w:lang w:val="es-ES"/>
        </w:rPr>
      </w:pPr>
    </w:p>
    <w:p w:rsidR="00606CEF" w:rsidRPr="00460959" w:rsidRDefault="00606CEF" w:rsidP="00606CEF">
      <w:pPr>
        <w:jc w:val="center"/>
        <w:rPr>
          <w:sz w:val="20"/>
          <w:lang w:val="es-ES"/>
        </w:rPr>
      </w:pPr>
      <w:r w:rsidRPr="00460959">
        <w:rPr>
          <w:b/>
          <w:bCs/>
          <w:sz w:val="20"/>
          <w:lang w:val="es-ES"/>
        </w:rPr>
        <w:t>A T E N T A M E N T E</w:t>
      </w:r>
    </w:p>
    <w:p w:rsidR="00544992" w:rsidRDefault="00544992" w:rsidP="00544992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544992" w:rsidRPr="006668EA" w:rsidRDefault="00544992" w:rsidP="00544992">
      <w:pPr>
        <w:jc w:val="center"/>
        <w:rPr>
          <w:sz w:val="20"/>
          <w:szCs w:val="20"/>
          <w:lang w:val="es-ES"/>
        </w:rPr>
      </w:pPr>
      <w:proofErr w:type="gramStart"/>
      <w:r w:rsidRPr="006668EA">
        <w:rPr>
          <w:sz w:val="20"/>
          <w:szCs w:val="20"/>
          <w:lang w:val="es-ES"/>
        </w:rPr>
        <w:t>de</w:t>
      </w:r>
      <w:proofErr w:type="gramEnd"/>
      <w:r w:rsidRPr="006668EA">
        <w:rPr>
          <w:sz w:val="20"/>
          <w:szCs w:val="20"/>
          <w:lang w:val="es-ES"/>
        </w:rPr>
        <w:t xml:space="preserve"> los Organismos Electorales”</w:t>
      </w:r>
    </w:p>
    <w:p w:rsidR="00460959" w:rsidRDefault="00460959" w:rsidP="00606CEF">
      <w:pPr>
        <w:jc w:val="center"/>
        <w:rPr>
          <w:sz w:val="20"/>
          <w:lang w:val="es-ES"/>
        </w:rPr>
      </w:pPr>
    </w:p>
    <w:p w:rsidR="00544992" w:rsidRPr="00460959" w:rsidRDefault="00544992" w:rsidP="00606CEF">
      <w:pPr>
        <w:jc w:val="center"/>
        <w:rPr>
          <w:sz w:val="20"/>
          <w:lang w:val="es-ES"/>
        </w:rPr>
      </w:pPr>
    </w:p>
    <w:p w:rsidR="009D2360" w:rsidRPr="00460959" w:rsidRDefault="009D2360" w:rsidP="00606CEF">
      <w:pPr>
        <w:jc w:val="center"/>
        <w:rPr>
          <w:b/>
          <w:sz w:val="20"/>
          <w:lang w:val="es-ES"/>
        </w:rPr>
      </w:pPr>
      <w:r w:rsidRPr="00460959">
        <w:rPr>
          <w:b/>
          <w:sz w:val="20"/>
          <w:lang w:val="es-ES"/>
        </w:rPr>
        <w:t>LIC. MARIO EDUARDO MALO PAYAN</w:t>
      </w:r>
    </w:p>
    <w:p w:rsidR="009D2360" w:rsidRPr="00460959" w:rsidRDefault="009D2360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 xml:space="preserve">TITULAR EJECUTIVO DE LA </w:t>
      </w:r>
      <w:r w:rsidR="00606CEF" w:rsidRPr="00460959">
        <w:rPr>
          <w:b/>
          <w:bCs/>
          <w:sz w:val="20"/>
          <w:lang w:val="es-ES"/>
        </w:rPr>
        <w:t>UNIDAD DE TRANSPARENCIA</w:t>
      </w:r>
      <w:r w:rsidRPr="00460959">
        <w:rPr>
          <w:b/>
          <w:bCs/>
          <w:sz w:val="20"/>
          <w:lang w:val="es-ES"/>
        </w:rPr>
        <w:t xml:space="preserve"> </w:t>
      </w:r>
      <w:r w:rsidR="00395361" w:rsidRPr="00460959">
        <w:rPr>
          <w:b/>
          <w:bCs/>
          <w:sz w:val="20"/>
          <w:lang w:val="es-ES"/>
        </w:rPr>
        <w:t xml:space="preserve">DEL </w:t>
      </w:r>
    </w:p>
    <w:p w:rsidR="00395361" w:rsidRPr="00460959" w:rsidRDefault="00395361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>INSTITUTO ESTATAL ELECTORAL DE BAJA CALIFORNIA</w:t>
      </w:r>
    </w:p>
    <w:sectPr w:rsidR="00395361" w:rsidRPr="00460959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8A5"/>
    <w:multiLevelType w:val="hybridMultilevel"/>
    <w:tmpl w:val="77D82BA4"/>
    <w:lvl w:ilvl="0" w:tplc="60A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7BC9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331E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4413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959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4992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2CFD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55EB"/>
    <w:rsid w:val="00606CEF"/>
    <w:rsid w:val="006074CA"/>
    <w:rsid w:val="00610CCF"/>
    <w:rsid w:val="0062554E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B1E18"/>
    <w:rsid w:val="006D1F71"/>
    <w:rsid w:val="006D3EF2"/>
    <w:rsid w:val="006D53B0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536DF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48C3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309A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845B0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245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13</cp:revision>
  <cp:lastPrinted>2015-11-10T19:07:00Z</cp:lastPrinted>
  <dcterms:created xsi:type="dcterms:W3CDTF">2016-02-16T01:49:00Z</dcterms:created>
  <dcterms:modified xsi:type="dcterms:W3CDTF">2016-02-19T21:06:00Z</dcterms:modified>
</cp:coreProperties>
</file>