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9AA" w:rsidRDefault="005479AA" w:rsidP="005479AA">
      <w:pPr>
        <w:jc w:val="right"/>
        <w:rPr>
          <w:b/>
          <w:bCs/>
          <w:color w:val="000000"/>
          <w:lang w:val="es-MX"/>
        </w:rPr>
      </w:pPr>
      <w:r>
        <w:rPr>
          <w:b/>
          <w:bCs/>
          <w:color w:val="000000"/>
          <w:lang w:val="es-MX"/>
        </w:rPr>
        <w:t xml:space="preserve">Unidad de Transparencia del Instituto </w:t>
      </w:r>
    </w:p>
    <w:p w:rsidR="005479AA" w:rsidRDefault="005479AA" w:rsidP="005479AA">
      <w:pPr>
        <w:jc w:val="right"/>
        <w:rPr>
          <w:b/>
          <w:bCs/>
          <w:color w:val="000000"/>
          <w:lang w:val="es-MX"/>
        </w:rPr>
      </w:pPr>
      <w:r>
        <w:rPr>
          <w:b/>
          <w:bCs/>
          <w:color w:val="000000"/>
          <w:lang w:val="es-MX"/>
        </w:rPr>
        <w:t>Estatal Electoral de Baja California</w:t>
      </w:r>
    </w:p>
    <w:p w:rsidR="005479AA" w:rsidRDefault="005479AA" w:rsidP="005479AA">
      <w:pPr>
        <w:jc w:val="right"/>
        <w:rPr>
          <w:b/>
          <w:bCs/>
          <w:color w:val="000000"/>
          <w:lang w:val="es-MX"/>
        </w:rPr>
      </w:pPr>
    </w:p>
    <w:p w:rsidR="005479AA" w:rsidRDefault="005479AA" w:rsidP="005479AA">
      <w:pPr>
        <w:jc w:val="right"/>
        <w:rPr>
          <w:b/>
          <w:bCs/>
          <w:lang w:val="es-ES"/>
        </w:rPr>
      </w:pPr>
      <w:r>
        <w:rPr>
          <w:b/>
          <w:bCs/>
          <w:lang w:val="es-ES"/>
        </w:rPr>
        <w:t>OFICIO No: UTIEEBC/1</w:t>
      </w:r>
      <w:r w:rsidR="00651CA9">
        <w:rPr>
          <w:b/>
          <w:bCs/>
          <w:lang w:val="es-ES"/>
        </w:rPr>
        <w:t>62</w:t>
      </w:r>
      <w:r>
        <w:rPr>
          <w:b/>
          <w:bCs/>
          <w:lang w:val="es-ES"/>
        </w:rPr>
        <w:t>/2016</w:t>
      </w:r>
    </w:p>
    <w:p w:rsidR="005479AA" w:rsidRDefault="005479AA" w:rsidP="005479AA">
      <w:pPr>
        <w:jc w:val="right"/>
        <w:rPr>
          <w:b/>
          <w:bCs/>
          <w:lang w:val="es-ES"/>
        </w:rPr>
      </w:pPr>
      <w:r>
        <w:rPr>
          <w:lang w:val="es-ES"/>
        </w:rPr>
        <w:t>M</w:t>
      </w:r>
      <w:r w:rsidR="00651CA9">
        <w:rPr>
          <w:lang w:val="es-ES"/>
        </w:rPr>
        <w:t xml:space="preserve">exicali, Baja California, a 25 </w:t>
      </w:r>
      <w:r>
        <w:rPr>
          <w:lang w:val="es-ES"/>
        </w:rPr>
        <w:t>de febrero de 2016</w:t>
      </w:r>
    </w:p>
    <w:p w:rsidR="005479AA" w:rsidRDefault="005479AA" w:rsidP="005479AA">
      <w:pPr>
        <w:shd w:val="clear" w:color="auto" w:fill="FFFFFF"/>
        <w:rPr>
          <w:b/>
          <w:bCs/>
          <w:lang w:val="es-ES"/>
        </w:rPr>
      </w:pPr>
    </w:p>
    <w:p w:rsidR="005479AA" w:rsidRDefault="005479AA" w:rsidP="005479AA">
      <w:pPr>
        <w:shd w:val="clear" w:color="auto" w:fill="FFFFFF"/>
        <w:rPr>
          <w:b/>
          <w:bCs/>
          <w:lang w:val="es-ES"/>
        </w:rPr>
      </w:pPr>
    </w:p>
    <w:p w:rsidR="005479AA" w:rsidRDefault="005479AA" w:rsidP="005479AA">
      <w:pPr>
        <w:shd w:val="clear" w:color="auto" w:fill="FFFFFF"/>
        <w:rPr>
          <w:b/>
          <w:bCs/>
          <w:lang w:val="es-ES"/>
        </w:rPr>
      </w:pPr>
      <w:r>
        <w:rPr>
          <w:b/>
          <w:bCs/>
          <w:lang w:val="es-ES"/>
        </w:rPr>
        <w:t>P R E S E N T E.</w:t>
      </w:r>
    </w:p>
    <w:p w:rsidR="005479AA" w:rsidRDefault="005479AA" w:rsidP="005479AA">
      <w:pPr>
        <w:shd w:val="clear" w:color="auto" w:fill="FFFFFF"/>
        <w:rPr>
          <w:lang w:val="es-MX"/>
        </w:rPr>
      </w:pPr>
    </w:p>
    <w:p w:rsidR="005479AA" w:rsidRDefault="005479AA" w:rsidP="005479AA">
      <w:pPr>
        <w:spacing w:line="360" w:lineRule="auto"/>
        <w:jc w:val="both"/>
        <w:rPr>
          <w:lang w:val="es-ES"/>
        </w:rPr>
      </w:pPr>
      <w:r>
        <w:rPr>
          <w:lang w:val="es-ES"/>
        </w:rPr>
        <w:t>En cumplimiento de lo previsto en los artículos 22, 27, 28 y 29 del Reglamento de Transparencia y Acceso a la Información Pública del Instituto Electoral y de Participación Ciudadana del Estado de Baja California y en atención a la solicitud de acceso a la información recibida el día 2</w:t>
      </w:r>
      <w:r w:rsidR="00651CA9">
        <w:rPr>
          <w:lang w:val="es-ES"/>
        </w:rPr>
        <w:t>5</w:t>
      </w:r>
      <w:r>
        <w:rPr>
          <w:lang w:val="es-ES"/>
        </w:rPr>
        <w:t xml:space="preserve"> de febrero del año en curso, a la que correspondió el número de </w:t>
      </w:r>
      <w:r>
        <w:rPr>
          <w:b/>
          <w:bCs/>
          <w:lang w:val="es-ES"/>
        </w:rPr>
        <w:t>folio 00011</w:t>
      </w:r>
      <w:r w:rsidR="00651CA9">
        <w:rPr>
          <w:b/>
          <w:bCs/>
          <w:lang w:val="es-ES"/>
        </w:rPr>
        <w:t>4</w:t>
      </w:r>
      <w:r>
        <w:rPr>
          <w:lang w:val="es-ES"/>
        </w:rPr>
        <w:t>, se le informa lo siguiente:</w:t>
      </w:r>
    </w:p>
    <w:p w:rsidR="005479AA" w:rsidRDefault="005479AA" w:rsidP="005479AA">
      <w:pPr>
        <w:spacing w:line="360" w:lineRule="auto"/>
        <w:jc w:val="both"/>
        <w:rPr>
          <w:lang w:val="es-ES"/>
        </w:rPr>
      </w:pPr>
    </w:p>
    <w:p w:rsidR="005479AA" w:rsidRDefault="005479AA" w:rsidP="005479AA">
      <w:pPr>
        <w:spacing w:line="360" w:lineRule="auto"/>
        <w:jc w:val="both"/>
        <w:rPr>
          <w:lang w:val="es-ES"/>
        </w:rPr>
      </w:pPr>
      <w:r>
        <w:rPr>
          <w:lang w:val="es-ES"/>
        </w:rPr>
        <w:t>En términos del artículo 63, segundo párrafo de la Ley de Transparencia y Acceso a la Información Pública para el Estado de Baja California, en caso que la información ya esté disponible al público  en Internet, se le indicará al solicitante, precisando la dirección electrónica completa del sitio donde se encuentra la información requerido, en ese orden de ideas aspirantes a ocupar cargos de diputa</w:t>
      </w:r>
      <w:r w:rsidR="00651CA9">
        <w:rPr>
          <w:lang w:val="es-ES"/>
        </w:rPr>
        <w:t>dos</w:t>
      </w:r>
      <w:r>
        <w:rPr>
          <w:lang w:val="es-ES"/>
        </w:rPr>
        <w:t xml:space="preserve"> o munícipes, los puede visualizar en el siguiente enlace, en el apartado de candidaturas independientes:</w:t>
      </w:r>
    </w:p>
    <w:p w:rsidR="005479AA" w:rsidRDefault="00F47B59" w:rsidP="005479AA">
      <w:pPr>
        <w:spacing w:line="360" w:lineRule="auto"/>
        <w:jc w:val="both"/>
        <w:rPr>
          <w:lang w:val="es-ES"/>
        </w:rPr>
      </w:pPr>
      <w:r>
        <w:fldChar w:fldCharType="begin"/>
      </w:r>
      <w:r w:rsidRPr="00EA7A6B">
        <w:rPr>
          <w:lang w:val="es-ES"/>
        </w:rPr>
        <w:instrText>HYPERLINK "http://www.ieebc.mx/estrados.html"</w:instrText>
      </w:r>
      <w:r>
        <w:fldChar w:fldCharType="separate"/>
      </w:r>
      <w:r w:rsidR="005479AA">
        <w:rPr>
          <w:rStyle w:val="Hipervnculo"/>
          <w:lang w:val="es-ES"/>
        </w:rPr>
        <w:t>http://www.ieebc.mx/estrados.html</w:t>
      </w:r>
      <w:r>
        <w:fldChar w:fldCharType="end"/>
      </w:r>
      <w:r w:rsidR="005479AA">
        <w:rPr>
          <w:lang w:val="es-ES"/>
        </w:rPr>
        <w:t xml:space="preserve"> </w:t>
      </w:r>
    </w:p>
    <w:p w:rsidR="005479AA" w:rsidRDefault="005479AA" w:rsidP="005479AA">
      <w:pPr>
        <w:spacing w:line="360" w:lineRule="auto"/>
        <w:jc w:val="both"/>
        <w:rPr>
          <w:lang w:val="es-ES"/>
        </w:rPr>
      </w:pPr>
    </w:p>
    <w:p w:rsidR="005479AA" w:rsidRDefault="005479AA" w:rsidP="005479AA">
      <w:pPr>
        <w:spacing w:line="360" w:lineRule="auto"/>
        <w:jc w:val="both"/>
        <w:rPr>
          <w:lang w:val="es-ES"/>
        </w:rPr>
      </w:pPr>
      <w:r>
        <w:rPr>
          <w:lang w:val="es-ES"/>
        </w:rPr>
        <w:t xml:space="preserve">Por último, en relación con su solicitud referente a quienes </w:t>
      </w:r>
      <w:r w:rsidR="004D1748">
        <w:rPr>
          <w:lang w:val="es-ES"/>
        </w:rPr>
        <w:t>resultaron electos en el proceso electoral 2013</w:t>
      </w:r>
      <w:r>
        <w:rPr>
          <w:lang w:val="es-ES"/>
        </w:rPr>
        <w:t>, los puede consultar en la memoria electoral 2013:</w:t>
      </w:r>
    </w:p>
    <w:p w:rsidR="005479AA" w:rsidRDefault="00F47B59" w:rsidP="005479AA">
      <w:pPr>
        <w:spacing w:line="360" w:lineRule="auto"/>
        <w:rPr>
          <w:lang w:val="es-ES"/>
        </w:rPr>
      </w:pPr>
      <w:r>
        <w:fldChar w:fldCharType="begin"/>
      </w:r>
      <w:r w:rsidRPr="00EA7A6B">
        <w:rPr>
          <w:lang w:val="es-ES"/>
        </w:rPr>
        <w:instrText>HYPERLINK "http://www.ieebc.mx/archivos/estadisticas/memorias/memoria2013/index.html"</w:instrText>
      </w:r>
      <w:r>
        <w:fldChar w:fldCharType="separate"/>
      </w:r>
      <w:r w:rsidR="005479AA">
        <w:rPr>
          <w:rStyle w:val="Hipervnculo"/>
          <w:lang w:val="es-ES"/>
        </w:rPr>
        <w:t>http://www.ieebc.mx/archivos/estadisticas/memorias/memoria2013/index.html</w:t>
      </w:r>
      <w:r>
        <w:fldChar w:fldCharType="end"/>
      </w:r>
    </w:p>
    <w:p w:rsidR="005479AA" w:rsidRDefault="005479AA" w:rsidP="005479AA">
      <w:pPr>
        <w:spacing w:line="360" w:lineRule="auto"/>
        <w:rPr>
          <w:lang w:val="es-ES"/>
        </w:rPr>
      </w:pPr>
      <w:r>
        <w:rPr>
          <w:lang w:val="es-ES"/>
        </w:rPr>
        <w:t>A partir de la página 134</w:t>
      </w:r>
    </w:p>
    <w:p w:rsidR="005479AA" w:rsidRDefault="005479AA" w:rsidP="005479AA">
      <w:pPr>
        <w:spacing w:line="360" w:lineRule="auto"/>
        <w:jc w:val="both"/>
        <w:rPr>
          <w:lang w:val="es-ES"/>
        </w:rPr>
      </w:pPr>
    </w:p>
    <w:p w:rsidR="005479AA" w:rsidRDefault="005479AA" w:rsidP="005479AA">
      <w:pPr>
        <w:pStyle w:val="Textosinformato"/>
        <w:spacing w:line="360" w:lineRule="auto"/>
        <w:jc w:val="both"/>
        <w:rPr>
          <w:rFonts w:ascii="Calibri" w:hAnsi="Calibri"/>
          <w:sz w:val="22"/>
          <w:szCs w:val="22"/>
          <w:lang w:val="es-MX"/>
        </w:rPr>
      </w:pPr>
      <w:r>
        <w:rPr>
          <w:rFonts w:ascii="Calibri" w:hAnsi="Calibri"/>
          <w:sz w:val="22"/>
          <w:szCs w:val="22"/>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5479AA" w:rsidRDefault="00F47B59" w:rsidP="005479AA">
      <w:pPr>
        <w:pStyle w:val="Textosinformato"/>
        <w:spacing w:line="360" w:lineRule="auto"/>
        <w:rPr>
          <w:rFonts w:ascii="Calibri" w:hAnsi="Calibri"/>
          <w:color w:val="3333FF"/>
          <w:sz w:val="22"/>
          <w:szCs w:val="22"/>
          <w:u w:val="single"/>
          <w:lang w:val="es-MX"/>
        </w:rPr>
      </w:pPr>
      <w:r>
        <w:fldChar w:fldCharType="begin"/>
      </w:r>
      <w:r w:rsidRPr="00EA7A6B">
        <w:rPr>
          <w:lang w:val="es-MX"/>
        </w:rPr>
        <w:instrText>HYPERLINK "http://itaipbc.org.mx/index.php/inicio/recurso_revision"</w:instrText>
      </w:r>
      <w:r>
        <w:fldChar w:fldCharType="separate"/>
      </w:r>
      <w:r w:rsidR="005479AA">
        <w:rPr>
          <w:rStyle w:val="Hipervnculo"/>
          <w:rFonts w:ascii="Calibri" w:hAnsi="Calibri"/>
          <w:sz w:val="22"/>
          <w:szCs w:val="22"/>
          <w:lang w:val="es-MX"/>
        </w:rPr>
        <w:t>http://itaipbc.org.mx/index.php/inicio/recurso_revision</w:t>
      </w:r>
      <w:r>
        <w:fldChar w:fldCharType="end"/>
      </w:r>
    </w:p>
    <w:p w:rsidR="005479AA" w:rsidRDefault="005479AA" w:rsidP="005479AA">
      <w:pPr>
        <w:jc w:val="center"/>
        <w:rPr>
          <w:b/>
          <w:bCs/>
          <w:lang w:val="es-ES"/>
        </w:rPr>
      </w:pPr>
    </w:p>
    <w:p w:rsidR="005479AA" w:rsidRDefault="005479AA" w:rsidP="005479AA">
      <w:pPr>
        <w:jc w:val="center"/>
        <w:rPr>
          <w:b/>
          <w:bCs/>
          <w:lang w:val="es-ES"/>
        </w:rPr>
      </w:pPr>
    </w:p>
    <w:p w:rsidR="005479AA" w:rsidRDefault="005479AA" w:rsidP="005479AA">
      <w:pPr>
        <w:jc w:val="center"/>
        <w:rPr>
          <w:b/>
          <w:bCs/>
          <w:lang w:val="es-ES"/>
        </w:rPr>
      </w:pPr>
      <w:r>
        <w:rPr>
          <w:b/>
          <w:bCs/>
          <w:lang w:val="es-ES"/>
        </w:rPr>
        <w:t>A T E N T A M E N T E</w:t>
      </w:r>
    </w:p>
    <w:p w:rsidR="005479AA" w:rsidRDefault="005479AA" w:rsidP="005479AA">
      <w:pPr>
        <w:jc w:val="center"/>
        <w:rPr>
          <w:lang w:val="es-ES"/>
        </w:rPr>
      </w:pPr>
    </w:p>
    <w:p w:rsidR="005479AA" w:rsidRDefault="005479AA" w:rsidP="005479AA">
      <w:pPr>
        <w:rPr>
          <w:lang w:val="es-ES"/>
        </w:rPr>
      </w:pPr>
    </w:p>
    <w:p w:rsidR="005479AA" w:rsidRDefault="005479AA" w:rsidP="005479AA">
      <w:pPr>
        <w:jc w:val="center"/>
        <w:rPr>
          <w:b/>
          <w:bCs/>
          <w:color w:val="262626"/>
          <w:sz w:val="28"/>
          <w:szCs w:val="28"/>
          <w:lang w:val="es-MX"/>
        </w:rPr>
      </w:pPr>
    </w:p>
    <w:p w:rsidR="005479AA" w:rsidRDefault="005479AA" w:rsidP="005479AA">
      <w:pPr>
        <w:jc w:val="center"/>
        <w:rPr>
          <w:b/>
          <w:bCs/>
          <w:color w:val="262626"/>
          <w:sz w:val="28"/>
          <w:szCs w:val="28"/>
          <w:lang w:val="es-MX"/>
        </w:rPr>
      </w:pPr>
      <w:r>
        <w:rPr>
          <w:b/>
          <w:bCs/>
          <w:color w:val="262626"/>
          <w:sz w:val="28"/>
          <w:szCs w:val="28"/>
          <w:lang w:val="es-MX"/>
        </w:rPr>
        <w:t>MARIO EDUARDO MALO PAYAN</w:t>
      </w:r>
    </w:p>
    <w:p w:rsidR="005479AA" w:rsidRDefault="005479AA" w:rsidP="005479AA">
      <w:pPr>
        <w:jc w:val="center"/>
        <w:rPr>
          <w:b/>
          <w:bCs/>
          <w:color w:val="262626"/>
          <w:sz w:val="28"/>
          <w:szCs w:val="28"/>
          <w:lang w:val="es-MX"/>
        </w:rPr>
      </w:pPr>
      <w:r>
        <w:rPr>
          <w:b/>
          <w:bCs/>
          <w:color w:val="262626"/>
          <w:sz w:val="28"/>
          <w:szCs w:val="28"/>
          <w:lang w:val="es-MX"/>
        </w:rPr>
        <w:t>Titular Ejecutivo de la Unidad de Transparencia</w:t>
      </w:r>
    </w:p>
    <w:p w:rsidR="005479AA" w:rsidRDefault="005479AA" w:rsidP="005479AA">
      <w:pPr>
        <w:jc w:val="center"/>
        <w:rPr>
          <w:lang w:val="es-MX"/>
        </w:rPr>
      </w:pPr>
      <w:r>
        <w:rPr>
          <w:b/>
          <w:bCs/>
          <w:color w:val="262626"/>
          <w:sz w:val="28"/>
          <w:szCs w:val="28"/>
          <w:lang w:val="es-MX"/>
        </w:rPr>
        <w:t>Instituto Estatal Electoral de Baja California</w:t>
      </w:r>
    </w:p>
    <w:p w:rsidR="005479AA" w:rsidRDefault="005479AA" w:rsidP="005479AA">
      <w:pPr>
        <w:jc w:val="center"/>
      </w:pPr>
      <w:r>
        <w:rPr>
          <w:noProof/>
        </w:rPr>
        <w:drawing>
          <wp:inline distT="0" distB="0" distL="0" distR="0">
            <wp:extent cx="1524000" cy="695325"/>
            <wp:effectExtent l="19050" t="0" r="0" b="0"/>
            <wp:docPr id="1" name="ecxImagen 1" descr="iee_logo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Imagen 1" descr="iee_logo - copia"/>
                    <pic:cNvPicPr>
                      <a:picLocks noChangeAspect="1" noChangeArrowheads="1"/>
                    </pic:cNvPicPr>
                  </pic:nvPicPr>
                  <pic:blipFill>
                    <a:blip r:embed="rId4" r:link="rId5"/>
                    <a:srcRect/>
                    <a:stretch>
                      <a:fillRect/>
                    </a:stretch>
                  </pic:blipFill>
                  <pic:spPr bwMode="auto">
                    <a:xfrm>
                      <a:off x="0" y="0"/>
                      <a:ext cx="1524000" cy="695325"/>
                    </a:xfrm>
                    <a:prstGeom prst="rect">
                      <a:avLst/>
                    </a:prstGeom>
                    <a:noFill/>
                    <a:ln w="9525">
                      <a:noFill/>
                      <a:miter lim="800000"/>
                      <a:headEnd/>
                      <a:tailEnd/>
                    </a:ln>
                  </pic:spPr>
                </pic:pic>
              </a:graphicData>
            </a:graphic>
          </wp:inline>
        </w:drawing>
      </w:r>
    </w:p>
    <w:p w:rsidR="005479AA" w:rsidRDefault="005479AA" w:rsidP="005479AA">
      <w:pPr>
        <w:jc w:val="center"/>
        <w:rPr>
          <w:color w:val="3B3838"/>
          <w:lang w:val="es-MX"/>
        </w:rPr>
      </w:pPr>
      <w:r>
        <w:rPr>
          <w:b/>
          <w:bCs/>
          <w:color w:val="3B3838"/>
          <w:lang w:val="es-MX"/>
        </w:rPr>
        <w:t xml:space="preserve">Justo Sierra #1002-B, </w:t>
      </w:r>
      <w:proofErr w:type="spellStart"/>
      <w:r>
        <w:rPr>
          <w:b/>
          <w:bCs/>
          <w:color w:val="3B3838"/>
          <w:lang w:val="es-MX"/>
        </w:rPr>
        <w:t>Fracc</w:t>
      </w:r>
      <w:proofErr w:type="spellEnd"/>
      <w:r>
        <w:rPr>
          <w:b/>
          <w:bCs/>
          <w:color w:val="3B3838"/>
          <w:lang w:val="es-MX"/>
        </w:rPr>
        <w:t>. Los Pinos,</w:t>
      </w:r>
    </w:p>
    <w:p w:rsidR="005479AA" w:rsidRDefault="005479AA" w:rsidP="005479AA">
      <w:pPr>
        <w:jc w:val="center"/>
        <w:rPr>
          <w:color w:val="3B3838"/>
          <w:lang w:val="es-MX"/>
        </w:rPr>
      </w:pPr>
      <w:r>
        <w:rPr>
          <w:b/>
          <w:bCs/>
          <w:color w:val="3B3838"/>
          <w:lang w:val="es-MX"/>
        </w:rPr>
        <w:t>Mexicali, Baja California, C.P. 21230</w:t>
      </w:r>
    </w:p>
    <w:p w:rsidR="005479AA" w:rsidRDefault="005479AA" w:rsidP="005479AA">
      <w:pPr>
        <w:jc w:val="center"/>
      </w:pPr>
      <w:r>
        <w:rPr>
          <w:b/>
          <w:bCs/>
          <w:color w:val="3B3838"/>
          <w:lang w:val="es-MX"/>
        </w:rPr>
        <w:t>Teléfono oficina: 686 568 41 76 y 568 41 77</w:t>
      </w:r>
    </w:p>
    <w:p w:rsidR="00D8510C" w:rsidRDefault="00D8510C"/>
    <w:sectPr w:rsidR="00D8510C" w:rsidSect="00D851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79AA"/>
    <w:rsid w:val="000F5C1A"/>
    <w:rsid w:val="00183C63"/>
    <w:rsid w:val="00192226"/>
    <w:rsid w:val="001E2A00"/>
    <w:rsid w:val="0022403B"/>
    <w:rsid w:val="00246322"/>
    <w:rsid w:val="00257E99"/>
    <w:rsid w:val="00363D22"/>
    <w:rsid w:val="00482265"/>
    <w:rsid w:val="004D1748"/>
    <w:rsid w:val="005479AA"/>
    <w:rsid w:val="00602F22"/>
    <w:rsid w:val="00651CA9"/>
    <w:rsid w:val="006B0E60"/>
    <w:rsid w:val="00745CE5"/>
    <w:rsid w:val="00A06A5E"/>
    <w:rsid w:val="00B918AF"/>
    <w:rsid w:val="00BB759E"/>
    <w:rsid w:val="00C16789"/>
    <w:rsid w:val="00CE2637"/>
    <w:rsid w:val="00D22270"/>
    <w:rsid w:val="00D8510C"/>
    <w:rsid w:val="00DA09DA"/>
    <w:rsid w:val="00DC25CE"/>
    <w:rsid w:val="00DD7D07"/>
    <w:rsid w:val="00DF7E4F"/>
    <w:rsid w:val="00E05C52"/>
    <w:rsid w:val="00E11A43"/>
    <w:rsid w:val="00EA7A6B"/>
    <w:rsid w:val="00F47B59"/>
    <w:rsid w:val="00F612B8"/>
    <w:rsid w:val="00FD2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9AA"/>
    <w:pPr>
      <w:jc w:val="left"/>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479AA"/>
    <w:rPr>
      <w:color w:val="0000FF"/>
      <w:u w:val="single"/>
    </w:rPr>
  </w:style>
  <w:style w:type="paragraph" w:styleId="Textosinformato">
    <w:name w:val="Plain Text"/>
    <w:basedOn w:val="Normal"/>
    <w:link w:val="TextosinformatoCar"/>
    <w:uiPriority w:val="99"/>
    <w:semiHidden/>
    <w:unhideWhenUsed/>
    <w:rsid w:val="005479AA"/>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5479AA"/>
    <w:rPr>
      <w:rFonts w:ascii="Consolas" w:hAnsi="Consolas" w:cs="Times New Roman"/>
      <w:sz w:val="21"/>
      <w:szCs w:val="21"/>
    </w:rPr>
  </w:style>
  <w:style w:type="paragraph" w:styleId="Textodeglobo">
    <w:name w:val="Balloon Text"/>
    <w:basedOn w:val="Normal"/>
    <w:link w:val="TextodegloboCar"/>
    <w:uiPriority w:val="99"/>
    <w:semiHidden/>
    <w:unhideWhenUsed/>
    <w:rsid w:val="005479AA"/>
    <w:rPr>
      <w:rFonts w:ascii="Tahoma" w:hAnsi="Tahoma" w:cs="Tahoma"/>
      <w:sz w:val="16"/>
      <w:szCs w:val="16"/>
    </w:rPr>
  </w:style>
  <w:style w:type="character" w:customStyle="1" w:styleId="TextodegloboCar">
    <w:name w:val="Texto de globo Car"/>
    <w:basedOn w:val="Fuentedeprrafopredeter"/>
    <w:link w:val="Textodeglobo"/>
    <w:uiPriority w:val="99"/>
    <w:semiHidden/>
    <w:rsid w:val="005479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518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16F31.14142440"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338</Words>
  <Characters>1933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López</dc:creator>
  <cp:keywords/>
  <dc:description/>
  <cp:lastModifiedBy>Vanessa López</cp:lastModifiedBy>
  <cp:revision>3</cp:revision>
  <dcterms:created xsi:type="dcterms:W3CDTF">2016-02-25T16:32:00Z</dcterms:created>
  <dcterms:modified xsi:type="dcterms:W3CDTF">2016-02-26T02:51:00Z</dcterms:modified>
</cp:coreProperties>
</file>