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CE" w:rsidRPr="009D2360" w:rsidRDefault="00C55DCE" w:rsidP="00C111F8">
      <w:pPr>
        <w:spacing w:after="0" w:line="240" w:lineRule="auto"/>
        <w:contextualSpacing/>
        <w:jc w:val="right"/>
        <w:rPr>
          <w:rFonts w:cs="Tahoma"/>
          <w:b/>
          <w:bCs/>
          <w:color w:val="000000"/>
          <w:sz w:val="23"/>
          <w:szCs w:val="23"/>
        </w:rPr>
      </w:pPr>
    </w:p>
    <w:p w:rsidR="00835EF8" w:rsidRPr="009D2360" w:rsidRDefault="00835EF8" w:rsidP="00C111F8">
      <w:pPr>
        <w:spacing w:after="0" w:line="240" w:lineRule="auto"/>
        <w:contextualSpacing/>
        <w:jc w:val="right"/>
        <w:rPr>
          <w:rFonts w:cs="Tahoma"/>
          <w:b/>
          <w:bCs/>
          <w:color w:val="000000"/>
          <w:sz w:val="23"/>
          <w:szCs w:val="23"/>
        </w:rPr>
      </w:pPr>
    </w:p>
    <w:p w:rsidR="00835EF8" w:rsidRPr="009D2360" w:rsidRDefault="00835EF8" w:rsidP="00C111F8">
      <w:pPr>
        <w:spacing w:after="0" w:line="240" w:lineRule="auto"/>
        <w:contextualSpacing/>
        <w:jc w:val="right"/>
        <w:rPr>
          <w:rFonts w:cs="Tahoma"/>
          <w:b/>
          <w:bCs/>
          <w:color w:val="000000"/>
          <w:sz w:val="23"/>
          <w:szCs w:val="23"/>
        </w:rPr>
      </w:pPr>
    </w:p>
    <w:p w:rsidR="008607D3" w:rsidRPr="009D2360" w:rsidRDefault="00C06BA5" w:rsidP="008607D3">
      <w:pPr>
        <w:spacing w:after="0" w:line="240" w:lineRule="auto"/>
        <w:contextualSpacing/>
        <w:jc w:val="right"/>
        <w:rPr>
          <w:rFonts w:cs="Tahoma"/>
          <w:b/>
          <w:bCs/>
          <w:color w:val="000000"/>
          <w:sz w:val="20"/>
          <w:szCs w:val="20"/>
        </w:rPr>
      </w:pPr>
      <w:r w:rsidRPr="009D2360">
        <w:rPr>
          <w:rFonts w:cs="Tahoma"/>
          <w:b/>
          <w:bCs/>
          <w:color w:val="000000"/>
          <w:sz w:val="20"/>
          <w:szCs w:val="20"/>
        </w:rPr>
        <w:t xml:space="preserve">Unidad de Transparencia del Instituto </w:t>
      </w:r>
    </w:p>
    <w:p w:rsidR="006A1BEB" w:rsidRDefault="008607D3" w:rsidP="00C111F8">
      <w:pPr>
        <w:spacing w:after="0" w:line="240" w:lineRule="auto"/>
        <w:contextualSpacing/>
        <w:jc w:val="right"/>
        <w:rPr>
          <w:rFonts w:cs="Tahoma"/>
          <w:b/>
          <w:bCs/>
          <w:color w:val="000000"/>
          <w:sz w:val="20"/>
          <w:szCs w:val="20"/>
        </w:rPr>
      </w:pPr>
      <w:r w:rsidRPr="009D2360">
        <w:rPr>
          <w:rFonts w:cs="Tahoma"/>
          <w:b/>
          <w:bCs/>
          <w:color w:val="000000"/>
          <w:sz w:val="20"/>
          <w:szCs w:val="20"/>
        </w:rPr>
        <w:t>Estatal Electoral de Baja California</w:t>
      </w:r>
    </w:p>
    <w:p w:rsidR="00933EC1" w:rsidRDefault="00933EC1" w:rsidP="00E046A8">
      <w:pPr>
        <w:spacing w:line="240" w:lineRule="auto"/>
        <w:contextualSpacing/>
        <w:jc w:val="right"/>
        <w:rPr>
          <w:rFonts w:cs="Tahoma"/>
          <w:b/>
          <w:bCs/>
          <w:sz w:val="20"/>
          <w:szCs w:val="20"/>
          <w:lang w:val="es-ES"/>
        </w:rPr>
      </w:pPr>
    </w:p>
    <w:p w:rsidR="00254B59" w:rsidRDefault="00254B59" w:rsidP="00E046A8">
      <w:pPr>
        <w:spacing w:line="240" w:lineRule="auto"/>
        <w:contextualSpacing/>
        <w:jc w:val="right"/>
        <w:rPr>
          <w:rFonts w:cs="Tahoma"/>
          <w:b/>
          <w:bCs/>
          <w:sz w:val="20"/>
          <w:szCs w:val="20"/>
          <w:lang w:val="es-ES"/>
        </w:rPr>
      </w:pPr>
      <w:r w:rsidRPr="009D2360">
        <w:rPr>
          <w:rFonts w:cs="Tahoma"/>
          <w:b/>
          <w:bCs/>
          <w:sz w:val="20"/>
          <w:szCs w:val="20"/>
          <w:lang w:val="es-ES"/>
        </w:rPr>
        <w:t>OFICIO No: UTIE</w:t>
      </w:r>
      <w:r w:rsidR="00625B82" w:rsidRPr="009D2360">
        <w:rPr>
          <w:rFonts w:cs="Tahoma"/>
          <w:b/>
          <w:bCs/>
          <w:sz w:val="20"/>
          <w:szCs w:val="20"/>
          <w:lang w:val="es-ES"/>
        </w:rPr>
        <w:t>E</w:t>
      </w:r>
      <w:r w:rsidRPr="009D2360">
        <w:rPr>
          <w:rFonts w:cs="Tahoma"/>
          <w:b/>
          <w:bCs/>
          <w:sz w:val="20"/>
          <w:szCs w:val="20"/>
          <w:lang w:val="es-ES"/>
        </w:rPr>
        <w:t>BC</w:t>
      </w:r>
      <w:r w:rsidR="00784F2A" w:rsidRPr="009D2360">
        <w:rPr>
          <w:rFonts w:cs="Tahoma"/>
          <w:b/>
          <w:bCs/>
          <w:sz w:val="20"/>
          <w:szCs w:val="20"/>
          <w:lang w:val="es-ES"/>
        </w:rPr>
        <w:t>/</w:t>
      </w:r>
      <w:r w:rsidR="00D76D33">
        <w:rPr>
          <w:rFonts w:cs="Tahoma"/>
          <w:b/>
          <w:bCs/>
          <w:sz w:val="20"/>
          <w:szCs w:val="20"/>
          <w:lang w:val="es-ES"/>
        </w:rPr>
        <w:t>1</w:t>
      </w:r>
      <w:r w:rsidR="009C1AE8">
        <w:rPr>
          <w:rFonts w:cs="Tahoma"/>
          <w:b/>
          <w:bCs/>
          <w:sz w:val="20"/>
          <w:szCs w:val="20"/>
          <w:lang w:val="es-ES"/>
        </w:rPr>
        <w:t>80</w:t>
      </w:r>
      <w:r w:rsidR="00625B82" w:rsidRPr="009D2360">
        <w:rPr>
          <w:rFonts w:cs="Tahoma"/>
          <w:b/>
          <w:bCs/>
          <w:sz w:val="20"/>
          <w:szCs w:val="20"/>
          <w:lang w:val="es-ES"/>
        </w:rPr>
        <w:t>/2016</w:t>
      </w:r>
    </w:p>
    <w:p w:rsidR="00933EC1" w:rsidRDefault="00933EC1" w:rsidP="00E046A8">
      <w:pPr>
        <w:spacing w:line="240" w:lineRule="auto"/>
        <w:contextualSpacing/>
        <w:jc w:val="right"/>
        <w:rPr>
          <w:rFonts w:cs="Tahoma"/>
          <w:b/>
          <w:bCs/>
          <w:sz w:val="20"/>
          <w:szCs w:val="20"/>
          <w:lang w:val="es-ES"/>
        </w:rPr>
      </w:pPr>
      <w:r>
        <w:rPr>
          <w:rFonts w:cs="Tahoma"/>
          <w:b/>
          <w:bCs/>
          <w:sz w:val="20"/>
          <w:szCs w:val="20"/>
          <w:lang w:val="es-ES"/>
        </w:rPr>
        <w:t>NÚMERO DE FOLIO: 0001</w:t>
      </w:r>
      <w:r w:rsidR="009C1AE8">
        <w:rPr>
          <w:rFonts w:cs="Tahoma"/>
          <w:b/>
          <w:bCs/>
          <w:sz w:val="20"/>
          <w:szCs w:val="20"/>
          <w:lang w:val="es-ES"/>
        </w:rPr>
        <w:t>26</w:t>
      </w:r>
    </w:p>
    <w:p w:rsidR="00BC5772" w:rsidRDefault="00BC5772" w:rsidP="00730F52">
      <w:pPr>
        <w:spacing w:line="240" w:lineRule="auto"/>
        <w:contextualSpacing/>
        <w:jc w:val="right"/>
        <w:rPr>
          <w:rFonts w:cs="Tahoma"/>
          <w:sz w:val="20"/>
          <w:szCs w:val="20"/>
          <w:lang w:val="es-ES"/>
        </w:rPr>
      </w:pPr>
    </w:p>
    <w:p w:rsidR="00022525" w:rsidRDefault="00254B59" w:rsidP="00BC5772">
      <w:pPr>
        <w:spacing w:line="240" w:lineRule="auto"/>
        <w:contextualSpacing/>
        <w:jc w:val="right"/>
        <w:rPr>
          <w:rFonts w:cs="Tahoma"/>
          <w:b/>
          <w:bCs/>
          <w:sz w:val="20"/>
          <w:szCs w:val="20"/>
          <w:lang w:val="es-ES"/>
        </w:rPr>
      </w:pPr>
      <w:r w:rsidRPr="009D2360">
        <w:rPr>
          <w:rFonts w:cs="Tahoma"/>
          <w:sz w:val="20"/>
          <w:szCs w:val="20"/>
          <w:lang w:val="es-ES"/>
        </w:rPr>
        <w:t xml:space="preserve">Mexicali, Baja California, a </w:t>
      </w:r>
      <w:r w:rsidR="00933EC1">
        <w:rPr>
          <w:rFonts w:cs="Tahoma"/>
          <w:sz w:val="20"/>
          <w:szCs w:val="20"/>
          <w:lang w:val="es-ES"/>
        </w:rPr>
        <w:t>1 de marzo</w:t>
      </w:r>
      <w:r w:rsidR="00C255C1" w:rsidRPr="009D2360">
        <w:rPr>
          <w:rFonts w:cs="Tahoma"/>
          <w:sz w:val="20"/>
          <w:szCs w:val="20"/>
          <w:lang w:val="es-ES"/>
        </w:rPr>
        <w:t xml:space="preserve"> </w:t>
      </w:r>
      <w:r w:rsidR="00866745" w:rsidRPr="009D2360">
        <w:rPr>
          <w:rFonts w:cs="Tahoma"/>
          <w:sz w:val="20"/>
          <w:szCs w:val="20"/>
          <w:lang w:val="es-ES"/>
        </w:rPr>
        <w:t xml:space="preserve">de </w:t>
      </w:r>
      <w:r w:rsidR="0009096C" w:rsidRPr="009D2360">
        <w:rPr>
          <w:rFonts w:cs="Tahoma"/>
          <w:sz w:val="20"/>
          <w:szCs w:val="20"/>
          <w:lang w:val="es-ES"/>
        </w:rPr>
        <w:t>2016</w:t>
      </w:r>
    </w:p>
    <w:p w:rsidR="009C1AE8" w:rsidRDefault="009C1AE8" w:rsidP="0055220E">
      <w:pPr>
        <w:shd w:val="clear" w:color="auto" w:fill="FFFFFF"/>
        <w:spacing w:after="0" w:line="240" w:lineRule="auto"/>
        <w:rPr>
          <w:rFonts w:cs="Tahoma"/>
          <w:b/>
          <w:bCs/>
          <w:sz w:val="20"/>
          <w:szCs w:val="20"/>
          <w:lang w:val="es-ES"/>
        </w:rPr>
      </w:pPr>
    </w:p>
    <w:p w:rsidR="008639A9" w:rsidRDefault="00EA62B3" w:rsidP="0055220E">
      <w:pPr>
        <w:shd w:val="clear" w:color="auto" w:fill="FFFFFF"/>
        <w:spacing w:after="0" w:line="240" w:lineRule="auto"/>
        <w:rPr>
          <w:rFonts w:cs="Tahoma"/>
          <w:b/>
          <w:bCs/>
          <w:sz w:val="20"/>
          <w:szCs w:val="20"/>
          <w:lang w:val="es-ES"/>
        </w:rPr>
      </w:pPr>
      <w:r>
        <w:rPr>
          <w:rFonts w:cs="Tahoma"/>
          <w:b/>
          <w:bCs/>
          <w:sz w:val="20"/>
          <w:szCs w:val="20"/>
          <w:lang w:val="es-ES"/>
        </w:rPr>
        <w:t xml:space="preserve"> </w:t>
      </w:r>
    </w:p>
    <w:p w:rsidR="005E22AF" w:rsidRPr="009D2360" w:rsidRDefault="000702A9" w:rsidP="0055220E">
      <w:pPr>
        <w:shd w:val="clear" w:color="auto" w:fill="FFFFFF"/>
        <w:spacing w:after="0" w:line="240" w:lineRule="auto"/>
        <w:rPr>
          <w:rFonts w:cs="Tahoma"/>
          <w:b/>
          <w:bCs/>
          <w:sz w:val="20"/>
          <w:szCs w:val="20"/>
          <w:lang w:val="es-ES"/>
        </w:rPr>
      </w:pPr>
      <w:r w:rsidRPr="009D2360">
        <w:rPr>
          <w:rFonts w:cs="Tahoma"/>
          <w:b/>
          <w:bCs/>
          <w:sz w:val="20"/>
          <w:szCs w:val="20"/>
          <w:lang w:val="es-ES"/>
        </w:rPr>
        <w:t>P R E S E N T E.</w:t>
      </w:r>
    </w:p>
    <w:p w:rsidR="00933EC1" w:rsidRPr="00933EC1" w:rsidRDefault="00933EC1" w:rsidP="00933EC1">
      <w:pPr>
        <w:jc w:val="both"/>
      </w:pPr>
    </w:p>
    <w:p w:rsidR="00046FD7" w:rsidRDefault="00933EC1" w:rsidP="00BC5772">
      <w:pPr>
        <w:autoSpaceDE w:val="0"/>
        <w:autoSpaceDN w:val="0"/>
        <w:adjustRightInd w:val="0"/>
        <w:spacing w:line="360" w:lineRule="auto"/>
        <w:jc w:val="both"/>
        <w:rPr>
          <w:rFonts w:cs="DejaVuSansCondensed"/>
        </w:rPr>
      </w:pPr>
      <w:r w:rsidRPr="00933EC1">
        <w:rPr>
          <w:rFonts w:cs="DejaVuSansCondensed"/>
        </w:rPr>
        <w:t xml:space="preserve">Por este medio y en virtud de la solicitud de acceso a la información pública, presentada el </w:t>
      </w:r>
      <w:r w:rsidRPr="00933EC1">
        <w:rPr>
          <w:lang w:val="es-ES"/>
        </w:rPr>
        <w:t xml:space="preserve">día </w:t>
      </w:r>
      <w:r w:rsidR="001E7B45">
        <w:rPr>
          <w:lang w:val="es-ES"/>
        </w:rPr>
        <w:t>1 de marzo</w:t>
      </w:r>
      <w:r w:rsidRPr="00933EC1">
        <w:rPr>
          <w:lang w:val="es-ES"/>
        </w:rPr>
        <w:t xml:space="preserve"> del año en curso</w:t>
      </w:r>
      <w:r w:rsidRPr="00933EC1">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Pr>
          <w:lang w:val="es-ES"/>
        </w:rPr>
        <w:t xml:space="preserve">22, 27 </w:t>
      </w:r>
      <w:r w:rsidRPr="00933EC1">
        <w:rPr>
          <w:lang w:val="es-ES"/>
        </w:rPr>
        <w:t>y 29 del Reglamento de Transparencia y Acceso a la Información Pública del Instituto Electoral y de Participación Ciudadana del Estado de Baja California,</w:t>
      </w:r>
      <w:r w:rsidRPr="00933EC1">
        <w:rPr>
          <w:rFonts w:cs="DejaVuSansCondensed"/>
        </w:rPr>
        <w:t xml:space="preserve"> se da respuesta AFIRMATIVA a la misma.  </w:t>
      </w:r>
    </w:p>
    <w:p w:rsidR="009C1AE8" w:rsidRDefault="001E7B45" w:rsidP="009C1AE8">
      <w:pPr>
        <w:spacing w:after="0" w:line="360" w:lineRule="auto"/>
        <w:jc w:val="both"/>
        <w:rPr>
          <w:lang w:val="es-ES"/>
        </w:rPr>
      </w:pPr>
      <w:r w:rsidRPr="00CB606C">
        <w:rPr>
          <w:lang w:val="es-ES"/>
        </w:rP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requerido, en ese orden de ideas,</w:t>
      </w:r>
      <w:r w:rsidR="009C1AE8">
        <w:rPr>
          <w:lang w:val="es-ES"/>
        </w:rPr>
        <w:t xml:space="preserve"> la extensión territorial, así como las secciones de todos los distritos, incluyendo el XII, las puede localizar en el siguiente enlace:</w:t>
      </w:r>
    </w:p>
    <w:p w:rsidR="001E7B45" w:rsidRDefault="00B325AC" w:rsidP="009C1AE8">
      <w:pPr>
        <w:spacing w:after="0" w:line="360" w:lineRule="auto"/>
        <w:jc w:val="center"/>
      </w:pPr>
      <w:hyperlink r:id="rId5" w:history="1">
        <w:r w:rsidR="001E7B45" w:rsidRPr="0061364B">
          <w:rPr>
            <w:rStyle w:val="Hipervnculo"/>
            <w:sz w:val="20"/>
            <w:szCs w:val="20"/>
            <w:lang w:val="es-ES"/>
          </w:rPr>
          <w:t>http://www.ieebc.mx/cartografia.html</w:t>
        </w:r>
      </w:hyperlink>
    </w:p>
    <w:p w:rsidR="009C1AE8" w:rsidRDefault="009C1AE8" w:rsidP="009C1AE8">
      <w:pPr>
        <w:spacing w:after="0" w:line="360" w:lineRule="auto"/>
        <w:jc w:val="both"/>
      </w:pPr>
    </w:p>
    <w:p w:rsidR="001E7B45" w:rsidRDefault="009C1AE8" w:rsidP="000A051D">
      <w:pPr>
        <w:spacing w:after="0" w:line="360" w:lineRule="auto"/>
        <w:jc w:val="both"/>
      </w:pPr>
      <w:r>
        <w:t>Por lo que respecta a las colonias que comprenden el distrito que solicita: se adjunta el archivo  catalogo_colonias_locales.</w:t>
      </w:r>
    </w:p>
    <w:p w:rsidR="000A051D" w:rsidRDefault="000A051D" w:rsidP="000A051D">
      <w:pPr>
        <w:spacing w:after="0" w:line="360" w:lineRule="auto"/>
        <w:jc w:val="both"/>
      </w:pPr>
    </w:p>
    <w:p w:rsidR="000A051D" w:rsidRDefault="000A051D" w:rsidP="000A051D">
      <w:pPr>
        <w:spacing w:after="0" w:line="360" w:lineRule="auto"/>
        <w:jc w:val="both"/>
      </w:pPr>
      <w:r>
        <w:t>En cuanto a su solicitud de candidatos a diputados por el distrito XII, se le informa que aun no se han registrado candidatos, pues el periodo comprende del 28 de marzo</w:t>
      </w:r>
      <w:r w:rsidR="00391999">
        <w:t xml:space="preserve"> al</w:t>
      </w:r>
      <w:r>
        <w:t xml:space="preserve"> 8 de abril</w:t>
      </w:r>
      <w:r w:rsidR="00391999">
        <w:t xml:space="preserve"> del 2016</w:t>
      </w:r>
      <w:r>
        <w:t>,</w:t>
      </w:r>
      <w:r w:rsidR="00391999">
        <w:t xml:space="preserve"> </w:t>
      </w:r>
      <w:r>
        <w:t xml:space="preserve"> únicamente</w:t>
      </w:r>
      <w:r w:rsidR="00391999">
        <w:t xml:space="preserve"> se han registrado</w:t>
      </w:r>
      <w:r>
        <w:t xml:space="preserve"> aspirantes a candidatos independientes, tal y como lo puede consultar en el siguiente enlace:</w:t>
      </w:r>
    </w:p>
    <w:p w:rsidR="000A051D" w:rsidRDefault="00B325AC" w:rsidP="000A051D">
      <w:pPr>
        <w:spacing w:after="0" w:line="360" w:lineRule="auto"/>
        <w:jc w:val="both"/>
        <w:rPr>
          <w:sz w:val="20"/>
          <w:szCs w:val="20"/>
        </w:rPr>
      </w:pPr>
      <w:hyperlink r:id="rId6" w:history="1">
        <w:r w:rsidR="000A051D" w:rsidRPr="00412901">
          <w:rPr>
            <w:rStyle w:val="Hipervnculo"/>
            <w:sz w:val="20"/>
            <w:szCs w:val="20"/>
          </w:rPr>
          <w:t>http://ieebc.mx/estrados.html</w:t>
        </w:r>
      </w:hyperlink>
      <w:r w:rsidR="000A051D">
        <w:rPr>
          <w:sz w:val="20"/>
          <w:szCs w:val="20"/>
        </w:rPr>
        <w:t xml:space="preserve"> </w:t>
      </w:r>
    </w:p>
    <w:p w:rsidR="000A051D" w:rsidRDefault="000A051D" w:rsidP="000A051D">
      <w:pPr>
        <w:spacing w:after="0" w:line="360" w:lineRule="auto"/>
        <w:jc w:val="both"/>
        <w:rPr>
          <w:sz w:val="20"/>
          <w:szCs w:val="20"/>
        </w:rPr>
      </w:pPr>
    </w:p>
    <w:p w:rsidR="009136DB" w:rsidRPr="009D2360" w:rsidRDefault="00606CEF" w:rsidP="00BC5772">
      <w:pPr>
        <w:pStyle w:val="Textosinformato"/>
        <w:spacing w:line="360" w:lineRule="auto"/>
        <w:jc w:val="both"/>
        <w:rPr>
          <w:rFonts w:asciiTheme="minorHAnsi" w:hAnsiTheme="minorHAnsi"/>
          <w:sz w:val="20"/>
          <w:szCs w:val="20"/>
          <w:lang w:val="es-MX"/>
        </w:rPr>
      </w:pPr>
      <w:r w:rsidRPr="009D2360">
        <w:rPr>
          <w:rFonts w:asciiTheme="minorHAnsi" w:hAnsiTheme="minorHAnsi"/>
          <w:sz w:val="20"/>
          <w:szCs w:val="20"/>
          <w:lang w:val="es-MX"/>
        </w:rPr>
        <w:t xml:space="preserve">Asimismo, le informo que conforme al artículo 77 de la Ley de Transparencia y Acceso a la Información Pública para el Estado de Baja California usted tiene derecho a interponer el recurso de revisión en contra </w:t>
      </w:r>
      <w:r w:rsidRPr="009D2360">
        <w:rPr>
          <w:rFonts w:asciiTheme="minorHAnsi" w:hAnsiTheme="minorHAnsi"/>
          <w:sz w:val="20"/>
          <w:szCs w:val="20"/>
          <w:lang w:val="es-MX"/>
        </w:rPr>
        <w:lastRenderedPageBreak/>
        <w:t>de esta respuesta a su solicitud de acceso a la información pública de manera directa ante el órgano garante o vía electrónica en la siguiente liga:</w:t>
      </w:r>
    </w:p>
    <w:p w:rsidR="009136DB" w:rsidRPr="009D2360" w:rsidRDefault="00B325AC" w:rsidP="00BC5772">
      <w:pPr>
        <w:pStyle w:val="Textosinformato"/>
        <w:spacing w:line="360" w:lineRule="auto"/>
        <w:jc w:val="center"/>
        <w:rPr>
          <w:rFonts w:asciiTheme="minorHAnsi" w:hAnsiTheme="minorHAnsi"/>
          <w:color w:val="3333FF"/>
          <w:sz w:val="20"/>
          <w:szCs w:val="20"/>
          <w:u w:val="single"/>
          <w:lang w:val="es-MX"/>
        </w:rPr>
      </w:pPr>
      <w:hyperlink r:id="rId7" w:history="1">
        <w:r w:rsidR="004643CC" w:rsidRPr="009D2360">
          <w:rPr>
            <w:rStyle w:val="Hipervnculo"/>
            <w:rFonts w:asciiTheme="minorHAnsi" w:hAnsiTheme="minorHAnsi"/>
            <w:sz w:val="20"/>
            <w:szCs w:val="20"/>
            <w:lang w:val="es-MX"/>
          </w:rPr>
          <w:t>http://itaipbc.org.mx/index.php/inicio/recurso_revision</w:t>
        </w:r>
      </w:hyperlink>
    </w:p>
    <w:p w:rsidR="00910514" w:rsidRPr="009D2360" w:rsidRDefault="00910514" w:rsidP="00606CEF">
      <w:pPr>
        <w:jc w:val="center"/>
        <w:rPr>
          <w:b/>
          <w:bCs/>
          <w:sz w:val="20"/>
          <w:szCs w:val="20"/>
          <w:lang w:val="es-ES"/>
        </w:rPr>
      </w:pPr>
    </w:p>
    <w:p w:rsidR="00606CEF" w:rsidRPr="009D2360" w:rsidRDefault="00606CEF" w:rsidP="00606CEF">
      <w:pPr>
        <w:jc w:val="center"/>
        <w:rPr>
          <w:sz w:val="20"/>
          <w:szCs w:val="20"/>
          <w:lang w:val="es-ES"/>
        </w:rPr>
      </w:pPr>
      <w:r w:rsidRPr="009D2360">
        <w:rPr>
          <w:b/>
          <w:bCs/>
          <w:sz w:val="20"/>
          <w:szCs w:val="20"/>
          <w:lang w:val="es-ES"/>
        </w:rPr>
        <w:t>A T E N T A M E N T E</w:t>
      </w:r>
    </w:p>
    <w:p w:rsidR="00606CEF" w:rsidRDefault="00606CEF" w:rsidP="00606CEF">
      <w:pPr>
        <w:jc w:val="center"/>
        <w:rPr>
          <w:sz w:val="20"/>
          <w:szCs w:val="20"/>
          <w:lang w:val="es-ES"/>
        </w:rPr>
      </w:pPr>
      <w:r w:rsidRPr="009D2360">
        <w:rPr>
          <w:sz w:val="20"/>
          <w:szCs w:val="20"/>
          <w:lang w:val="es-ES"/>
        </w:rPr>
        <w:t>“Por la Autonomía e Independencia</w:t>
      </w:r>
    </w:p>
    <w:p w:rsidR="006668EA" w:rsidRDefault="006668EA" w:rsidP="00606CEF">
      <w:pPr>
        <w:jc w:val="center"/>
        <w:rPr>
          <w:sz w:val="20"/>
          <w:szCs w:val="20"/>
          <w:lang w:val="es-ES"/>
        </w:rPr>
      </w:pPr>
      <w:r w:rsidRPr="006668EA">
        <w:rPr>
          <w:sz w:val="20"/>
          <w:szCs w:val="20"/>
          <w:lang w:val="es-ES"/>
        </w:rPr>
        <w:t>de los Organismos Electorales”</w:t>
      </w:r>
    </w:p>
    <w:p w:rsidR="009D2360" w:rsidRDefault="009D2360" w:rsidP="00606CEF">
      <w:pPr>
        <w:jc w:val="center"/>
        <w:rPr>
          <w:sz w:val="20"/>
          <w:szCs w:val="20"/>
          <w:lang w:val="es-ES"/>
        </w:rPr>
      </w:pPr>
    </w:p>
    <w:p w:rsidR="009D2360" w:rsidRPr="009D2360" w:rsidRDefault="009D2360" w:rsidP="00606CEF">
      <w:pPr>
        <w:jc w:val="center"/>
        <w:rPr>
          <w:b/>
          <w:sz w:val="20"/>
          <w:szCs w:val="20"/>
          <w:lang w:val="es-ES"/>
        </w:rPr>
      </w:pPr>
      <w:r w:rsidRPr="009D2360">
        <w:rPr>
          <w:b/>
          <w:sz w:val="20"/>
          <w:szCs w:val="20"/>
          <w:lang w:val="es-ES"/>
        </w:rPr>
        <w:t>LIC. MARIO EDUARDO MALO PAYAN</w:t>
      </w:r>
    </w:p>
    <w:p w:rsidR="009D2360" w:rsidRDefault="009D2360" w:rsidP="00395361">
      <w:pPr>
        <w:jc w:val="center"/>
        <w:rPr>
          <w:b/>
          <w:bCs/>
          <w:sz w:val="20"/>
          <w:szCs w:val="20"/>
          <w:lang w:val="es-ES"/>
        </w:rPr>
      </w:pPr>
      <w:r>
        <w:rPr>
          <w:b/>
          <w:bCs/>
          <w:sz w:val="20"/>
          <w:szCs w:val="20"/>
          <w:lang w:val="es-ES"/>
        </w:rPr>
        <w:t xml:space="preserve">TITULAR EJECUTIVO DE LA </w:t>
      </w:r>
      <w:r w:rsidR="00606CEF" w:rsidRPr="009D2360">
        <w:rPr>
          <w:b/>
          <w:bCs/>
          <w:sz w:val="20"/>
          <w:szCs w:val="20"/>
          <w:lang w:val="es-ES"/>
        </w:rPr>
        <w:t>UNIDAD DE TRANSPARENCIA</w:t>
      </w:r>
      <w:r>
        <w:rPr>
          <w:b/>
          <w:bCs/>
          <w:sz w:val="20"/>
          <w:szCs w:val="20"/>
          <w:lang w:val="es-ES"/>
        </w:rPr>
        <w:t xml:space="preserve"> </w:t>
      </w:r>
      <w:r w:rsidR="00395361" w:rsidRPr="009D2360">
        <w:rPr>
          <w:b/>
          <w:bCs/>
          <w:sz w:val="20"/>
          <w:szCs w:val="20"/>
          <w:lang w:val="es-ES"/>
        </w:rPr>
        <w:t xml:space="preserve">DEL </w:t>
      </w:r>
    </w:p>
    <w:p w:rsidR="00395361" w:rsidRPr="009D2360" w:rsidRDefault="00395361" w:rsidP="00395361">
      <w:pPr>
        <w:jc w:val="center"/>
        <w:rPr>
          <w:b/>
          <w:bCs/>
          <w:sz w:val="20"/>
          <w:szCs w:val="20"/>
          <w:lang w:val="es-ES"/>
        </w:rPr>
      </w:pPr>
      <w:r w:rsidRPr="009D2360">
        <w:rPr>
          <w:b/>
          <w:bCs/>
          <w:sz w:val="20"/>
          <w:szCs w:val="20"/>
          <w:lang w:val="es-ES"/>
        </w:rPr>
        <w:t>INSTITUTO ESTATAL ELECTORAL DE BAJA CALIFORNIA</w:t>
      </w:r>
    </w:p>
    <w:sectPr w:rsidR="00395361" w:rsidRPr="009D2360"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254B59"/>
    <w:rsid w:val="000027D8"/>
    <w:rsid w:val="000039EF"/>
    <w:rsid w:val="00011DB8"/>
    <w:rsid w:val="00012E92"/>
    <w:rsid w:val="00020321"/>
    <w:rsid w:val="00022525"/>
    <w:rsid w:val="0002485D"/>
    <w:rsid w:val="000318C3"/>
    <w:rsid w:val="00034226"/>
    <w:rsid w:val="00035734"/>
    <w:rsid w:val="0003692D"/>
    <w:rsid w:val="00046FD7"/>
    <w:rsid w:val="00047366"/>
    <w:rsid w:val="0005260F"/>
    <w:rsid w:val="000702A9"/>
    <w:rsid w:val="00073829"/>
    <w:rsid w:val="000833B3"/>
    <w:rsid w:val="00087BAC"/>
    <w:rsid w:val="0009096C"/>
    <w:rsid w:val="00095A54"/>
    <w:rsid w:val="000963F6"/>
    <w:rsid w:val="000A051D"/>
    <w:rsid w:val="000A051F"/>
    <w:rsid w:val="000A31BF"/>
    <w:rsid w:val="000A4D2B"/>
    <w:rsid w:val="000A6FB4"/>
    <w:rsid w:val="000B096C"/>
    <w:rsid w:val="000B2AE9"/>
    <w:rsid w:val="000B2BC0"/>
    <w:rsid w:val="000B3FD8"/>
    <w:rsid w:val="000D08BA"/>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71AE2"/>
    <w:rsid w:val="0019477C"/>
    <w:rsid w:val="00196226"/>
    <w:rsid w:val="001B1E0D"/>
    <w:rsid w:val="001B374B"/>
    <w:rsid w:val="001C0865"/>
    <w:rsid w:val="001D0EEA"/>
    <w:rsid w:val="001E03B4"/>
    <w:rsid w:val="001E1A69"/>
    <w:rsid w:val="001E7B45"/>
    <w:rsid w:val="0020063D"/>
    <w:rsid w:val="00220D77"/>
    <w:rsid w:val="002226F1"/>
    <w:rsid w:val="00232F55"/>
    <w:rsid w:val="00236BD8"/>
    <w:rsid w:val="002435B2"/>
    <w:rsid w:val="00244E64"/>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17442"/>
    <w:rsid w:val="00322A83"/>
    <w:rsid w:val="0033016E"/>
    <w:rsid w:val="00331037"/>
    <w:rsid w:val="0033477F"/>
    <w:rsid w:val="003417D8"/>
    <w:rsid w:val="00361B3E"/>
    <w:rsid w:val="00363943"/>
    <w:rsid w:val="0037451A"/>
    <w:rsid w:val="00380725"/>
    <w:rsid w:val="00381C43"/>
    <w:rsid w:val="0038461D"/>
    <w:rsid w:val="003851E0"/>
    <w:rsid w:val="003903A2"/>
    <w:rsid w:val="0039062A"/>
    <w:rsid w:val="00391999"/>
    <w:rsid w:val="00395361"/>
    <w:rsid w:val="003A55BD"/>
    <w:rsid w:val="003A643A"/>
    <w:rsid w:val="003C155F"/>
    <w:rsid w:val="003C7845"/>
    <w:rsid w:val="003C7A61"/>
    <w:rsid w:val="003D0DC5"/>
    <w:rsid w:val="003D7283"/>
    <w:rsid w:val="003E69ED"/>
    <w:rsid w:val="00400F15"/>
    <w:rsid w:val="00401DCA"/>
    <w:rsid w:val="004046DC"/>
    <w:rsid w:val="00406041"/>
    <w:rsid w:val="0042675E"/>
    <w:rsid w:val="00447698"/>
    <w:rsid w:val="0044776B"/>
    <w:rsid w:val="00451CD3"/>
    <w:rsid w:val="004550A6"/>
    <w:rsid w:val="00455BFD"/>
    <w:rsid w:val="004643CC"/>
    <w:rsid w:val="00464C5B"/>
    <w:rsid w:val="004659C1"/>
    <w:rsid w:val="00480B33"/>
    <w:rsid w:val="00481B92"/>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4F6266"/>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779FE"/>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259AF"/>
    <w:rsid w:val="00625B82"/>
    <w:rsid w:val="00626FAF"/>
    <w:rsid w:val="00641114"/>
    <w:rsid w:val="00654933"/>
    <w:rsid w:val="006553FD"/>
    <w:rsid w:val="00663B64"/>
    <w:rsid w:val="006668EA"/>
    <w:rsid w:val="00671D20"/>
    <w:rsid w:val="00671E83"/>
    <w:rsid w:val="006812A9"/>
    <w:rsid w:val="00685D3C"/>
    <w:rsid w:val="0069078F"/>
    <w:rsid w:val="006915FF"/>
    <w:rsid w:val="006952C7"/>
    <w:rsid w:val="00696BA3"/>
    <w:rsid w:val="0069753F"/>
    <w:rsid w:val="006A1BEB"/>
    <w:rsid w:val="006A6F64"/>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46B0C"/>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D59F0"/>
    <w:rsid w:val="007E6168"/>
    <w:rsid w:val="007F0C4A"/>
    <w:rsid w:val="008037BE"/>
    <w:rsid w:val="00814267"/>
    <w:rsid w:val="00816C46"/>
    <w:rsid w:val="008173E1"/>
    <w:rsid w:val="0082311F"/>
    <w:rsid w:val="0083005D"/>
    <w:rsid w:val="008311C2"/>
    <w:rsid w:val="00834614"/>
    <w:rsid w:val="00835EF8"/>
    <w:rsid w:val="00852115"/>
    <w:rsid w:val="008607D3"/>
    <w:rsid w:val="008639A9"/>
    <w:rsid w:val="00866745"/>
    <w:rsid w:val="00866C1C"/>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3EC1"/>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1AE8"/>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3556"/>
    <w:rsid w:val="00B10015"/>
    <w:rsid w:val="00B103A5"/>
    <w:rsid w:val="00B1388E"/>
    <w:rsid w:val="00B31F51"/>
    <w:rsid w:val="00B325AC"/>
    <w:rsid w:val="00B34D8A"/>
    <w:rsid w:val="00B420E7"/>
    <w:rsid w:val="00B501CA"/>
    <w:rsid w:val="00B52054"/>
    <w:rsid w:val="00B52C36"/>
    <w:rsid w:val="00B6409B"/>
    <w:rsid w:val="00B723BA"/>
    <w:rsid w:val="00B76AE1"/>
    <w:rsid w:val="00B8260D"/>
    <w:rsid w:val="00B841B8"/>
    <w:rsid w:val="00B92479"/>
    <w:rsid w:val="00BB0C6B"/>
    <w:rsid w:val="00BB738F"/>
    <w:rsid w:val="00BC1DAE"/>
    <w:rsid w:val="00BC40F5"/>
    <w:rsid w:val="00BC5772"/>
    <w:rsid w:val="00BD3B43"/>
    <w:rsid w:val="00BD3FCD"/>
    <w:rsid w:val="00BE1758"/>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34A1C"/>
    <w:rsid w:val="00C50ADE"/>
    <w:rsid w:val="00C55DCE"/>
    <w:rsid w:val="00C621D9"/>
    <w:rsid w:val="00C753C4"/>
    <w:rsid w:val="00C8441D"/>
    <w:rsid w:val="00C8496E"/>
    <w:rsid w:val="00C86D0D"/>
    <w:rsid w:val="00C95354"/>
    <w:rsid w:val="00C95C62"/>
    <w:rsid w:val="00C972E7"/>
    <w:rsid w:val="00CB17E6"/>
    <w:rsid w:val="00CB275C"/>
    <w:rsid w:val="00CC4070"/>
    <w:rsid w:val="00CC5A59"/>
    <w:rsid w:val="00CD6803"/>
    <w:rsid w:val="00CD7B7B"/>
    <w:rsid w:val="00CE1275"/>
    <w:rsid w:val="00CE1E91"/>
    <w:rsid w:val="00CE427D"/>
    <w:rsid w:val="00CE793B"/>
    <w:rsid w:val="00CF2A92"/>
    <w:rsid w:val="00CF72AF"/>
    <w:rsid w:val="00D06504"/>
    <w:rsid w:val="00D1409D"/>
    <w:rsid w:val="00D14F4C"/>
    <w:rsid w:val="00D1666E"/>
    <w:rsid w:val="00D2033C"/>
    <w:rsid w:val="00D2617A"/>
    <w:rsid w:val="00D277B3"/>
    <w:rsid w:val="00D33F98"/>
    <w:rsid w:val="00D55EAF"/>
    <w:rsid w:val="00D64099"/>
    <w:rsid w:val="00D64667"/>
    <w:rsid w:val="00D741AA"/>
    <w:rsid w:val="00D75EF0"/>
    <w:rsid w:val="00D76D33"/>
    <w:rsid w:val="00D83AB4"/>
    <w:rsid w:val="00D83F36"/>
    <w:rsid w:val="00D87569"/>
    <w:rsid w:val="00D91420"/>
    <w:rsid w:val="00D945F5"/>
    <w:rsid w:val="00D95C57"/>
    <w:rsid w:val="00DC13DA"/>
    <w:rsid w:val="00DC260D"/>
    <w:rsid w:val="00DC43CC"/>
    <w:rsid w:val="00DE2405"/>
    <w:rsid w:val="00DE37F5"/>
    <w:rsid w:val="00DE5C09"/>
    <w:rsid w:val="00DF2004"/>
    <w:rsid w:val="00DF7264"/>
    <w:rsid w:val="00E0113D"/>
    <w:rsid w:val="00E046A8"/>
    <w:rsid w:val="00E12BB4"/>
    <w:rsid w:val="00E1688A"/>
    <w:rsid w:val="00E23628"/>
    <w:rsid w:val="00E450F9"/>
    <w:rsid w:val="00E477FD"/>
    <w:rsid w:val="00E50D96"/>
    <w:rsid w:val="00E637F2"/>
    <w:rsid w:val="00E73628"/>
    <w:rsid w:val="00E82A7C"/>
    <w:rsid w:val="00E83C98"/>
    <w:rsid w:val="00E91520"/>
    <w:rsid w:val="00E919A2"/>
    <w:rsid w:val="00E93A4D"/>
    <w:rsid w:val="00E9610A"/>
    <w:rsid w:val="00EA1EA5"/>
    <w:rsid w:val="00EA62B3"/>
    <w:rsid w:val="00EB009B"/>
    <w:rsid w:val="00EB1FB2"/>
    <w:rsid w:val="00EB2F64"/>
    <w:rsid w:val="00EB2FE7"/>
    <w:rsid w:val="00EB3D74"/>
    <w:rsid w:val="00EB3E8B"/>
    <w:rsid w:val="00ED0B1A"/>
    <w:rsid w:val="00ED1F45"/>
    <w:rsid w:val="00ED6F9E"/>
    <w:rsid w:val="00EE1CD9"/>
    <w:rsid w:val="00EE1D1F"/>
    <w:rsid w:val="00EE689A"/>
    <w:rsid w:val="00F07990"/>
    <w:rsid w:val="00F12819"/>
    <w:rsid w:val="00F1706F"/>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taipbc.org.mx/index.php/inicio/recurso_re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ebc.mx/estrados.html" TargetMode="External"/><Relationship Id="rId5" Type="http://schemas.openxmlformats.org/officeDocument/2006/relationships/hyperlink" Target="http://www.ieebc.mx/cartografi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387</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7</cp:revision>
  <cp:lastPrinted>2015-11-10T19:07:00Z</cp:lastPrinted>
  <dcterms:created xsi:type="dcterms:W3CDTF">2016-03-01T16:48:00Z</dcterms:created>
  <dcterms:modified xsi:type="dcterms:W3CDTF">2016-03-03T21:22:00Z</dcterms:modified>
</cp:coreProperties>
</file>