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OFICIO No: 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EA24BA">
        <w:rPr>
          <w:rFonts w:cs="Tahoma"/>
          <w:b/>
          <w:bCs/>
          <w:lang w:val="es-ES"/>
        </w:rPr>
        <w:t>5</w:t>
      </w:r>
      <w:r w:rsidR="009D7849">
        <w:rPr>
          <w:rFonts w:cs="Tahoma"/>
          <w:b/>
          <w:bCs/>
          <w:lang w:val="es-ES"/>
        </w:rPr>
        <w:t>1</w:t>
      </w:r>
      <w:r w:rsidR="00DC315A" w:rsidRPr="00DC315A">
        <w:rPr>
          <w:rFonts w:cs="Tahoma"/>
          <w:b/>
          <w:bCs/>
          <w:lang w:val="es-ES"/>
        </w:rPr>
        <w:t>/</w:t>
      </w:r>
      <w:r w:rsidR="00625B82" w:rsidRPr="00DC315A">
        <w:rPr>
          <w:rFonts w:cs="Tahoma"/>
          <w:b/>
          <w:bCs/>
          <w:lang w:val="es-ES"/>
        </w:rPr>
        <w:t>2016</w:t>
      </w:r>
    </w:p>
    <w:p w:rsidR="00D935AE" w:rsidRPr="00DC315A" w:rsidRDefault="009D7849" w:rsidP="00E046A8">
      <w:pPr>
        <w:spacing w:line="240" w:lineRule="auto"/>
        <w:contextualSpacing/>
        <w:jc w:val="right"/>
        <w:rPr>
          <w:rFonts w:cs="Tahoma"/>
          <w:b/>
          <w:bCs/>
          <w:lang w:val="es-ES"/>
        </w:rPr>
      </w:pPr>
      <w:r>
        <w:rPr>
          <w:rFonts w:cs="Tahoma"/>
          <w:b/>
          <w:bCs/>
          <w:lang w:val="es-ES"/>
        </w:rPr>
        <w:t>NUMERO DE FOLIO: 000169</w:t>
      </w:r>
    </w:p>
    <w:p w:rsidR="00DC315A" w:rsidRPr="00DC315A" w:rsidRDefault="00DC315A" w:rsidP="00E046A8">
      <w:pPr>
        <w:spacing w:line="240" w:lineRule="auto"/>
        <w:contextualSpacing/>
        <w:jc w:val="right"/>
        <w:rPr>
          <w:rFonts w:cs="Tahoma"/>
          <w:b/>
          <w:bCs/>
          <w:lang w:val="es-ES"/>
        </w:rPr>
      </w:pPr>
    </w:p>
    <w:p w:rsidR="000E7672" w:rsidRPr="00DC315A" w:rsidRDefault="00254B59" w:rsidP="00CB606C">
      <w:pPr>
        <w:spacing w:line="240" w:lineRule="auto"/>
        <w:contextualSpacing/>
        <w:jc w:val="right"/>
        <w:rPr>
          <w:rFonts w:cs="Tahoma"/>
          <w:b/>
          <w:bCs/>
          <w:lang w:val="es-ES"/>
        </w:rPr>
      </w:pPr>
      <w:r w:rsidRPr="00DC315A">
        <w:rPr>
          <w:rFonts w:cs="Tahoma"/>
          <w:lang w:val="es-ES"/>
        </w:rPr>
        <w:t xml:space="preserve">Mexicali, Baja California, a </w:t>
      </w:r>
      <w:r w:rsidR="007023CD">
        <w:rPr>
          <w:rFonts w:cs="Tahoma"/>
          <w:lang w:val="es-ES"/>
        </w:rPr>
        <w:t>1</w:t>
      </w:r>
      <w:r w:rsidR="009D7849">
        <w:rPr>
          <w:rFonts w:cs="Tahoma"/>
          <w:lang w:val="es-ES"/>
        </w:rPr>
        <w:t>6</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022525" w:rsidRPr="00DC315A" w:rsidRDefault="00022525" w:rsidP="0055220E">
      <w:pPr>
        <w:shd w:val="clear" w:color="auto" w:fill="FFFFFF"/>
        <w:spacing w:after="0" w:line="240" w:lineRule="auto"/>
        <w:rPr>
          <w:rFonts w:cs="Tahoma"/>
          <w:b/>
          <w:bCs/>
          <w:lang w:val="es-ES"/>
        </w:rPr>
      </w:pPr>
    </w:p>
    <w:p w:rsidR="00D935AE" w:rsidRDefault="00D935AE" w:rsidP="0055220E">
      <w:pPr>
        <w:shd w:val="clear" w:color="auto" w:fill="FFFFFF"/>
        <w:spacing w:after="0" w:line="240" w:lineRule="auto"/>
        <w:rPr>
          <w:rFonts w:cs="Tahoma"/>
          <w:b/>
          <w:bCs/>
          <w:lang w:val="es-ES"/>
        </w:rPr>
      </w:pPr>
    </w:p>
    <w:p w:rsidR="00B41A95" w:rsidRPr="00DC315A" w:rsidRDefault="00B41A95" w:rsidP="0055220E">
      <w:pPr>
        <w:shd w:val="clear" w:color="auto" w:fill="FFFFFF"/>
        <w:spacing w:after="0" w:line="240" w:lineRule="auto"/>
        <w:rPr>
          <w:rFonts w:cs="Tahoma"/>
          <w:b/>
          <w:bCs/>
          <w:lang w:val="es-ES"/>
        </w:rPr>
      </w:pP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7023CD">
        <w:rPr>
          <w:lang w:val="es-ES"/>
        </w:rPr>
        <w:t>9</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w:t>
      </w:r>
      <w:r w:rsidR="00DC315A" w:rsidRPr="00DC315A">
        <w:rPr>
          <w:rFonts w:cs="DejaVuSansCondensed"/>
        </w:rPr>
        <w:t xml:space="preserve"> </w:t>
      </w:r>
      <w:r w:rsidRPr="00DC315A">
        <w:rPr>
          <w:rFonts w:cs="DejaVuSansCondensed"/>
        </w:rPr>
        <w:t xml:space="preserve">a la misma.  </w:t>
      </w:r>
    </w:p>
    <w:p w:rsidR="009D7849" w:rsidRDefault="009D7849" w:rsidP="009D7849">
      <w:pPr>
        <w:spacing w:after="0" w:line="360" w:lineRule="auto"/>
        <w:jc w:val="both"/>
        <w:rPr>
          <w:lang w:val="es-ES"/>
        </w:rPr>
      </w:pPr>
      <w:r w:rsidRPr="00CB606C">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w:t>
      </w:r>
      <w:r>
        <w:rPr>
          <w:lang w:val="es-ES"/>
        </w:rPr>
        <w:t xml:space="preserve"> los requisitos para ser observador electoral, se encuentran publicados en el siguiente enlace:</w:t>
      </w:r>
    </w:p>
    <w:p w:rsidR="009D7849" w:rsidRDefault="009D7849" w:rsidP="009D7849">
      <w:pPr>
        <w:pStyle w:val="Textosinformato"/>
        <w:spacing w:line="360" w:lineRule="auto"/>
        <w:jc w:val="center"/>
        <w:rPr>
          <w:rFonts w:asciiTheme="minorHAnsi" w:hAnsiTheme="minorHAnsi"/>
          <w:sz w:val="22"/>
          <w:szCs w:val="22"/>
          <w:lang w:val="es-ES"/>
        </w:rPr>
      </w:pPr>
    </w:p>
    <w:p w:rsidR="009D7849" w:rsidRPr="009D7849" w:rsidRDefault="00FA2382" w:rsidP="009D7849">
      <w:pPr>
        <w:pStyle w:val="Textosinformato"/>
        <w:spacing w:line="360" w:lineRule="auto"/>
        <w:jc w:val="center"/>
        <w:rPr>
          <w:rFonts w:asciiTheme="minorHAnsi" w:hAnsiTheme="minorHAnsi"/>
          <w:sz w:val="22"/>
          <w:szCs w:val="22"/>
          <w:lang w:val="es-ES"/>
        </w:rPr>
      </w:pPr>
      <w:hyperlink r:id="rId6" w:history="1">
        <w:r w:rsidR="009D7849" w:rsidRPr="007161D8">
          <w:rPr>
            <w:rStyle w:val="Hipervnculo"/>
            <w:rFonts w:asciiTheme="minorHAnsi" w:hAnsiTheme="minorHAnsi"/>
            <w:sz w:val="22"/>
            <w:szCs w:val="22"/>
            <w:lang w:val="es-ES"/>
          </w:rPr>
          <w:t>http://ieebc.mx/observadores.html</w:t>
        </w:r>
      </w:hyperlink>
    </w:p>
    <w:p w:rsidR="009D7849" w:rsidRPr="00DC315A" w:rsidRDefault="009D7849" w:rsidP="00D935AE">
      <w:pPr>
        <w:pStyle w:val="Textosinformato"/>
        <w:spacing w:line="360" w:lineRule="auto"/>
        <w:jc w:val="both"/>
        <w:rPr>
          <w:rFonts w:asciiTheme="minorHAnsi" w:hAnsiTheme="minorHAnsi"/>
          <w:sz w:val="22"/>
          <w:szCs w:val="22"/>
          <w:lang w:val="es-MX"/>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FA2382" w:rsidP="00E63677">
      <w:pPr>
        <w:pStyle w:val="Textosinformato"/>
        <w:spacing w:line="360" w:lineRule="auto"/>
        <w:jc w:val="center"/>
        <w:rPr>
          <w:rFonts w:asciiTheme="minorHAnsi" w:hAnsiTheme="minorHAnsi"/>
          <w:b/>
          <w:bCs/>
          <w:sz w:val="22"/>
          <w:szCs w:val="22"/>
          <w:lang w:val="es-ES"/>
        </w:rPr>
      </w:pPr>
      <w:hyperlink r:id="rId7"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606CEF" w:rsidRPr="00DC315A" w:rsidRDefault="00606CEF" w:rsidP="00606CEF">
      <w:pPr>
        <w:jc w:val="center"/>
        <w:rPr>
          <w:lang w:val="es-ES"/>
        </w:rPr>
      </w:pPr>
      <w:r w:rsidRPr="00DC315A">
        <w:rPr>
          <w:b/>
          <w:bCs/>
          <w:lang w:val="es-ES"/>
        </w:rPr>
        <w:t>A T E N T A M E N T E</w:t>
      </w: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395361" w:rsidRPr="00DC315A" w:rsidRDefault="00395361" w:rsidP="00395361">
      <w:pPr>
        <w:jc w:val="center"/>
        <w:rPr>
          <w:rFonts w:eastAsiaTheme="minorHAnsi"/>
          <w:b/>
          <w:lang w:eastAsia="en-US"/>
        </w:rPr>
      </w:pPr>
      <w:r w:rsidRPr="00DC315A">
        <w:rPr>
          <w:rFonts w:eastAsiaTheme="minorHAnsi"/>
          <w:b/>
          <w:lang w:eastAsia="en-US"/>
        </w:rPr>
        <w:t>INSTITUTO ESTATAL ELECTORAL DE BAJA CALIFORNIA</w:t>
      </w:r>
    </w:p>
    <w:p w:rsidR="00686A1D" w:rsidRPr="00CB606C" w:rsidRDefault="00686A1D">
      <w:pPr>
        <w:jc w:val="center"/>
        <w:rPr>
          <w:b/>
          <w:bCs/>
          <w:lang w:val="es-ES"/>
        </w:rPr>
      </w:pP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09B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EEA"/>
    <w:rsid w:val="001E03B4"/>
    <w:rsid w:val="001E0C34"/>
    <w:rsid w:val="001E1A69"/>
    <w:rsid w:val="0020063D"/>
    <w:rsid w:val="00206062"/>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4913"/>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10B2F"/>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23CD"/>
    <w:rsid w:val="00704E50"/>
    <w:rsid w:val="00710E16"/>
    <w:rsid w:val="0072264E"/>
    <w:rsid w:val="0072456E"/>
    <w:rsid w:val="00724615"/>
    <w:rsid w:val="00724E9D"/>
    <w:rsid w:val="00730F52"/>
    <w:rsid w:val="007374CC"/>
    <w:rsid w:val="0074083E"/>
    <w:rsid w:val="00743787"/>
    <w:rsid w:val="00761CFB"/>
    <w:rsid w:val="00766389"/>
    <w:rsid w:val="007674D1"/>
    <w:rsid w:val="00777C43"/>
    <w:rsid w:val="007840D9"/>
    <w:rsid w:val="00784F2A"/>
    <w:rsid w:val="00785295"/>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05D6B"/>
    <w:rsid w:val="00814267"/>
    <w:rsid w:val="00816C46"/>
    <w:rsid w:val="008173E1"/>
    <w:rsid w:val="0082311F"/>
    <w:rsid w:val="0083005D"/>
    <w:rsid w:val="008311C2"/>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D7849"/>
    <w:rsid w:val="009E3C08"/>
    <w:rsid w:val="009E69C6"/>
    <w:rsid w:val="009E6B1F"/>
    <w:rsid w:val="009E7464"/>
    <w:rsid w:val="009F27F2"/>
    <w:rsid w:val="00A07CDD"/>
    <w:rsid w:val="00A1261F"/>
    <w:rsid w:val="00A16B87"/>
    <w:rsid w:val="00A209D9"/>
    <w:rsid w:val="00A20E6C"/>
    <w:rsid w:val="00A22C4A"/>
    <w:rsid w:val="00A367D2"/>
    <w:rsid w:val="00A50141"/>
    <w:rsid w:val="00A52484"/>
    <w:rsid w:val="00A54586"/>
    <w:rsid w:val="00A55ED3"/>
    <w:rsid w:val="00A55F7D"/>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1A95"/>
    <w:rsid w:val="00B420E7"/>
    <w:rsid w:val="00B501CA"/>
    <w:rsid w:val="00B52054"/>
    <w:rsid w:val="00B52C36"/>
    <w:rsid w:val="00B6409B"/>
    <w:rsid w:val="00B723BA"/>
    <w:rsid w:val="00B76AE1"/>
    <w:rsid w:val="00B8219E"/>
    <w:rsid w:val="00B8260D"/>
    <w:rsid w:val="00B841B8"/>
    <w:rsid w:val="00B92479"/>
    <w:rsid w:val="00BA32D1"/>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269E"/>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477FD"/>
    <w:rsid w:val="00E50D96"/>
    <w:rsid w:val="00E63677"/>
    <w:rsid w:val="00E637F2"/>
    <w:rsid w:val="00E72EEA"/>
    <w:rsid w:val="00E73628"/>
    <w:rsid w:val="00E82A7C"/>
    <w:rsid w:val="00E83C98"/>
    <w:rsid w:val="00E91520"/>
    <w:rsid w:val="00E919A2"/>
    <w:rsid w:val="00E93A4D"/>
    <w:rsid w:val="00E9610A"/>
    <w:rsid w:val="00EA1EA5"/>
    <w:rsid w:val="00EA24BA"/>
    <w:rsid w:val="00EA3E14"/>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47E79"/>
    <w:rsid w:val="00F5013A"/>
    <w:rsid w:val="00F5393B"/>
    <w:rsid w:val="00F651D1"/>
    <w:rsid w:val="00F724E1"/>
    <w:rsid w:val="00F848AB"/>
    <w:rsid w:val="00F9317C"/>
    <w:rsid w:val="00F96412"/>
    <w:rsid w:val="00FA107F"/>
    <w:rsid w:val="00FA1F38"/>
    <w:rsid w:val="00FA2382"/>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observador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293</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6</cp:revision>
  <cp:lastPrinted>2015-11-10T19:07:00Z</cp:lastPrinted>
  <dcterms:created xsi:type="dcterms:W3CDTF">2016-03-16T01:16:00Z</dcterms:created>
  <dcterms:modified xsi:type="dcterms:W3CDTF">2016-03-18T18:35:00Z</dcterms:modified>
</cp:coreProperties>
</file>