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1F6882">
        <w:rPr>
          <w:rFonts w:cs="Tahoma"/>
          <w:b/>
          <w:bCs/>
          <w:sz w:val="21"/>
          <w:szCs w:val="21"/>
          <w:lang w:val="es-ES"/>
        </w:rPr>
        <w:t>2</w:t>
      </w:r>
      <w:r w:rsidR="00370A4A">
        <w:rPr>
          <w:rFonts w:cs="Tahoma"/>
          <w:b/>
          <w:bCs/>
          <w:sz w:val="21"/>
          <w:szCs w:val="21"/>
          <w:lang w:val="es-ES"/>
        </w:rPr>
        <w:t>64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370A4A">
        <w:rPr>
          <w:rFonts w:cs="Tahoma"/>
          <w:b/>
          <w:bCs/>
          <w:sz w:val="21"/>
          <w:szCs w:val="21"/>
          <w:lang w:val="es-ES"/>
        </w:rPr>
        <w:t>61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370A4A">
        <w:rPr>
          <w:rFonts w:cs="Tahoma"/>
          <w:sz w:val="21"/>
          <w:szCs w:val="21"/>
          <w:lang w:val="es-ES"/>
        </w:rPr>
        <w:t>22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8639A9" w:rsidRPr="0097770E" w:rsidRDefault="007E462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321DE3" w:rsidRDefault="00321DE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1F6882" w:rsidRDefault="007671D0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370A4A" w:rsidRDefault="00FC62A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CE50B6">
        <w:rPr>
          <w:sz w:val="21"/>
          <w:szCs w:val="21"/>
          <w:lang w:val="es-ES"/>
        </w:rPr>
        <w:t>10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</w:t>
      </w:r>
      <w:r w:rsidR="0031283B">
        <w:rPr>
          <w:rFonts w:cs="DejaVuSansCondensed"/>
          <w:sz w:val="21"/>
          <w:szCs w:val="21"/>
        </w:rPr>
        <w:t xml:space="preserve"> </w:t>
      </w:r>
      <w:r w:rsidRPr="0097770E">
        <w:rPr>
          <w:rFonts w:cs="DejaVuSansCondensed"/>
          <w:sz w:val="21"/>
          <w:szCs w:val="21"/>
        </w:rPr>
        <w:t xml:space="preserve">a la misma.  </w:t>
      </w:r>
    </w:p>
    <w:p w:rsidR="0031283B" w:rsidRDefault="001F6882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Se adjunta la respuesta emitida por parte </w:t>
      </w:r>
      <w:r w:rsidR="00370A4A">
        <w:rPr>
          <w:rFonts w:asciiTheme="minorHAnsi" w:hAnsiTheme="minorHAnsi"/>
          <w:lang w:val="es-MX"/>
        </w:rPr>
        <w:t xml:space="preserve">del Departamento de Control Interno. </w:t>
      </w:r>
    </w:p>
    <w:p w:rsidR="001F6882" w:rsidRDefault="001F6882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8F3E7C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hyperlink r:id="rId5" w:history="1">
        <w:r w:rsidR="004643CC" w:rsidRPr="0097770E">
          <w:rPr>
            <w:rStyle w:val="Hipervnculo"/>
            <w:rFonts w:asciiTheme="minorHAnsi" w:hAnsiTheme="minorHAnsi"/>
            <w:lang w:val="es-MX"/>
          </w:rPr>
          <w:t>http://itaipbc.org.mx/index.php/inicio/recurso_revision</w:t>
        </w:r>
      </w:hyperlink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de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15E5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1F6882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283B"/>
    <w:rsid w:val="00317442"/>
    <w:rsid w:val="00321DE3"/>
    <w:rsid w:val="00322A83"/>
    <w:rsid w:val="0033016E"/>
    <w:rsid w:val="00331037"/>
    <w:rsid w:val="0033477F"/>
    <w:rsid w:val="003417D8"/>
    <w:rsid w:val="003547A4"/>
    <w:rsid w:val="00361B3E"/>
    <w:rsid w:val="00363943"/>
    <w:rsid w:val="00370A4A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508E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1D0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3E7C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57041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50B6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55FFB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5F59"/>
    <w:rsid w:val="00FC62A3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17</cp:revision>
  <cp:lastPrinted>2015-11-10T19:07:00Z</cp:lastPrinted>
  <dcterms:created xsi:type="dcterms:W3CDTF">2016-03-03T01:34:00Z</dcterms:created>
  <dcterms:modified xsi:type="dcterms:W3CDTF">2016-04-01T19:54:00Z</dcterms:modified>
</cp:coreProperties>
</file>