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6D08A9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>
        <w:rPr>
          <w:rFonts w:ascii="Humanst521 BT" w:hAnsi="Humanst521 BT" w:cs="Tahoma"/>
          <w:b/>
          <w:bCs/>
          <w:lang w:val="es-ES"/>
        </w:rPr>
        <w:t>OFICIO No: UTIEE</w:t>
      </w:r>
      <w:r w:rsidR="00A31D47" w:rsidRPr="00D965AF">
        <w:rPr>
          <w:rFonts w:ascii="Humanst521 BT" w:hAnsi="Humanst521 BT" w:cs="Tahoma"/>
          <w:b/>
          <w:bCs/>
          <w:lang w:val="es-ES"/>
        </w:rPr>
        <w:t>BC/</w:t>
      </w:r>
      <w:r w:rsidR="00465C9E">
        <w:rPr>
          <w:rFonts w:ascii="Humanst521 BT" w:hAnsi="Humanst521 BT" w:cs="Tahoma"/>
          <w:b/>
          <w:bCs/>
          <w:lang w:val="es-ES"/>
        </w:rPr>
        <w:t>30</w:t>
      </w:r>
      <w:r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6604F5">
      <w:pPr>
        <w:tabs>
          <w:tab w:val="left" w:pos="1890"/>
        </w:tabs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6D08A9">
        <w:rPr>
          <w:rFonts w:ascii="Humanst521 BT" w:hAnsi="Humanst521 BT" w:cs="Tahoma"/>
          <w:lang w:val="es-ES"/>
        </w:rPr>
        <w:t>1</w:t>
      </w:r>
      <w:r w:rsidR="006604F5">
        <w:rPr>
          <w:rFonts w:ascii="Humanst521 BT" w:hAnsi="Humanst521 BT" w:cs="Tahoma"/>
          <w:lang w:val="es-ES"/>
        </w:rPr>
        <w:t>8</w:t>
      </w:r>
      <w:r w:rsidR="006D08A9">
        <w:rPr>
          <w:rFonts w:ascii="Humanst521 BT" w:hAnsi="Humanst521 BT" w:cs="Tahoma"/>
          <w:lang w:val="es-ES"/>
        </w:rPr>
        <w:t xml:space="preserve"> de enero de 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BA3A62" w:rsidRDefault="00BA3A62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BA3A62" w:rsidRDefault="00BA3A62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BC617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>
        <w:rPr>
          <w:rFonts w:ascii="Humanst521 BT" w:hAnsi="Humanst521 BT" w:cs="Tahoma"/>
          <w:b/>
          <w:bCs/>
          <w:sz w:val="20"/>
          <w:szCs w:val="20"/>
          <w:lang w:val="es-ES"/>
        </w:rPr>
        <w:t>P R E S E N T E.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1E1573">
        <w:rPr>
          <w:rFonts w:ascii="Humanst521 BT" w:hAnsi="Humanst521 BT"/>
          <w:sz w:val="20"/>
          <w:szCs w:val="20"/>
          <w:lang w:val="es-ES"/>
        </w:rPr>
        <w:t>1</w:t>
      </w:r>
      <w:r w:rsidR="007403E9">
        <w:rPr>
          <w:rFonts w:ascii="Humanst521 BT" w:hAnsi="Humanst521 BT"/>
          <w:sz w:val="20"/>
          <w:szCs w:val="20"/>
          <w:lang w:val="es-ES"/>
        </w:rPr>
        <w:t>2</w:t>
      </w:r>
      <w:r w:rsidR="001E1573">
        <w:rPr>
          <w:rFonts w:ascii="Humanst521 BT" w:hAnsi="Humanst521 BT"/>
          <w:sz w:val="20"/>
          <w:szCs w:val="20"/>
          <w:lang w:val="es-ES"/>
        </w:rPr>
        <w:t xml:space="preserve"> de enero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del año en curso, a la que correspondió el número de </w:t>
      </w:r>
      <w:r w:rsidR="006D08A9">
        <w:rPr>
          <w:rFonts w:ascii="Humanst521 BT" w:hAnsi="Humanst521 BT"/>
          <w:b/>
          <w:bCs/>
          <w:sz w:val="20"/>
          <w:szCs w:val="20"/>
          <w:lang w:val="es-ES"/>
        </w:rPr>
        <w:t>folio 0000</w:t>
      </w:r>
      <w:r w:rsidR="00465C9E">
        <w:rPr>
          <w:rFonts w:ascii="Humanst521 BT" w:hAnsi="Humanst521 BT"/>
          <w:b/>
          <w:bCs/>
          <w:sz w:val="20"/>
          <w:szCs w:val="20"/>
          <w:lang w:val="es-ES"/>
        </w:rPr>
        <w:t xml:space="preserve">26, </w:t>
      </w:r>
      <w:r w:rsidRPr="0098726A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C6177" w:rsidRDefault="00A31D47" w:rsidP="006D08A9">
      <w:pPr>
        <w:jc w:val="both"/>
        <w:rPr>
          <w:rFonts w:ascii="Humanst521 BT" w:hAnsi="Humanst521 BT"/>
          <w:sz w:val="20"/>
          <w:szCs w:val="20"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</w:t>
      </w:r>
      <w:r w:rsidR="00BC6177">
        <w:rPr>
          <w:rFonts w:ascii="Humanst521 BT" w:hAnsi="Humanst521 BT"/>
          <w:sz w:val="20"/>
          <w:szCs w:val="20"/>
        </w:rPr>
        <w:t xml:space="preserve"> que se remite la </w:t>
      </w:r>
      <w:r w:rsidR="006604F5">
        <w:rPr>
          <w:rFonts w:ascii="Humanst521 BT" w:hAnsi="Humanst521 BT"/>
          <w:sz w:val="20"/>
          <w:szCs w:val="20"/>
        </w:rPr>
        <w:t xml:space="preserve">respuesta emitida por  el Departamento de Administración </w:t>
      </w:r>
      <w:r w:rsidR="00BC6177">
        <w:rPr>
          <w:rFonts w:ascii="Humanst521 BT" w:hAnsi="Humanst521 BT"/>
          <w:sz w:val="20"/>
          <w:szCs w:val="20"/>
        </w:rPr>
        <w:t>en archivo adjunto identificado como “</w:t>
      </w:r>
      <w:r w:rsidR="006D08A9">
        <w:rPr>
          <w:rFonts w:ascii="Humanst521 BT" w:hAnsi="Humanst521 BT"/>
          <w:sz w:val="20"/>
          <w:szCs w:val="20"/>
        </w:rPr>
        <w:t>0000</w:t>
      </w:r>
      <w:r w:rsidR="006604F5">
        <w:rPr>
          <w:rFonts w:ascii="Humanst521 BT" w:hAnsi="Humanst521 BT"/>
          <w:sz w:val="20"/>
          <w:szCs w:val="20"/>
        </w:rPr>
        <w:t>2</w:t>
      </w:r>
      <w:r w:rsidR="00465C9E">
        <w:rPr>
          <w:rFonts w:ascii="Humanst521 BT" w:hAnsi="Humanst521 BT"/>
          <w:sz w:val="20"/>
          <w:szCs w:val="20"/>
        </w:rPr>
        <w:t>6</w:t>
      </w:r>
      <w:r w:rsidR="006D08A9">
        <w:rPr>
          <w:rFonts w:ascii="Humanst521 BT" w:hAnsi="Humanst521 BT"/>
          <w:sz w:val="20"/>
          <w:szCs w:val="20"/>
        </w:rPr>
        <w:t>.pdf</w:t>
      </w:r>
      <w:r w:rsidR="00BC6177">
        <w:rPr>
          <w:rFonts w:ascii="Humanst521 BT" w:hAnsi="Humanst521 BT"/>
          <w:sz w:val="20"/>
          <w:szCs w:val="20"/>
        </w:rPr>
        <w:t>”.</w:t>
      </w:r>
      <w:r w:rsidR="006D08A9">
        <w:rPr>
          <w:rFonts w:ascii="Humanst521 BT" w:hAnsi="Humanst521 BT"/>
          <w:sz w:val="20"/>
          <w:szCs w:val="20"/>
        </w:rPr>
        <w:t xml:space="preserve"> </w:t>
      </w:r>
    </w:p>
    <w:p w:rsidR="00C36BC4" w:rsidRPr="0098726A" w:rsidRDefault="00BC6177" w:rsidP="006D08A9">
      <w:pPr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</w:t>
      </w:r>
      <w:r w:rsidR="00A31D47" w:rsidRPr="0098726A">
        <w:rPr>
          <w:rFonts w:ascii="Humanst521 BT" w:hAnsi="Humanst521 BT"/>
          <w:sz w:val="20"/>
          <w:szCs w:val="20"/>
        </w:rPr>
        <w:t>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Pr="0098726A" w:rsidRDefault="00FE2ED5" w:rsidP="006D08A9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6D08A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6D08A9" w:rsidRDefault="006D08A9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6E346A" w:rsidRDefault="006D08A9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EDUARDO MALO PAYAN</w:t>
      </w:r>
    </w:p>
    <w:p w:rsidR="006D08A9" w:rsidRDefault="006D08A9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6D08A9">
        <w:rPr>
          <w:rFonts w:ascii="Humanst521 BT" w:hAnsi="Humanst521 BT"/>
          <w:b/>
          <w:sz w:val="20"/>
          <w:szCs w:val="20"/>
          <w:lang w:val="es-ES"/>
        </w:rPr>
        <w:t>TITULAR DE LA</w:t>
      </w:r>
      <w:r>
        <w:rPr>
          <w:rFonts w:ascii="Humanst521 BT" w:hAnsi="Humanst521 BT"/>
          <w:sz w:val="20"/>
          <w:szCs w:val="20"/>
          <w:lang w:val="es-ES"/>
        </w:rPr>
        <w:t xml:space="preserve"> </w:t>
      </w:r>
      <w:r w:rsidR="00A31D47"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DEL INSTITUTO 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51A"/>
    <w:rsid w:val="0003692D"/>
    <w:rsid w:val="00046FD7"/>
    <w:rsid w:val="00047366"/>
    <w:rsid w:val="0005260F"/>
    <w:rsid w:val="0005709C"/>
    <w:rsid w:val="0006337E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573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FFB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65C9E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7FBA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04F5"/>
    <w:rsid w:val="00660F03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A52B3"/>
    <w:rsid w:val="006B296E"/>
    <w:rsid w:val="006D08A9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03E9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14D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A3A62"/>
    <w:rsid w:val="00BB0C6B"/>
    <w:rsid w:val="00BC02BF"/>
    <w:rsid w:val="00BC1DAE"/>
    <w:rsid w:val="00BC40F5"/>
    <w:rsid w:val="00BC6177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00A6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2ED5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2015-12-01T21:17:00Z</cp:lastPrinted>
  <dcterms:created xsi:type="dcterms:W3CDTF">2016-01-12T18:28:00Z</dcterms:created>
  <dcterms:modified xsi:type="dcterms:W3CDTF">2016-01-29T02:44:00Z</dcterms:modified>
</cp:coreProperties>
</file>