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47" w:rsidRPr="00C20EA8" w:rsidRDefault="00A31D47" w:rsidP="00C36BC4">
      <w:pPr>
        <w:spacing w:after="0" w:line="240" w:lineRule="auto"/>
        <w:contextualSpacing/>
        <w:rPr>
          <w:rFonts w:cs="Tahoma"/>
          <w:b/>
          <w:bCs/>
          <w:color w:val="000000"/>
        </w:rPr>
      </w:pPr>
    </w:p>
    <w:p w:rsidR="00A31D47" w:rsidRPr="00C20EA8" w:rsidRDefault="00A31D47" w:rsidP="00A31D47">
      <w:pPr>
        <w:spacing w:after="0" w:line="240" w:lineRule="auto"/>
        <w:contextualSpacing/>
        <w:jc w:val="right"/>
        <w:rPr>
          <w:rFonts w:cs="Tahoma"/>
          <w:b/>
          <w:bCs/>
          <w:color w:val="000000"/>
          <w:sz w:val="18"/>
          <w:szCs w:val="18"/>
        </w:rPr>
      </w:pPr>
      <w:r w:rsidRPr="00C20EA8">
        <w:rPr>
          <w:rFonts w:cs="Tahoma"/>
          <w:b/>
          <w:bCs/>
          <w:color w:val="000000"/>
          <w:sz w:val="18"/>
          <w:szCs w:val="18"/>
        </w:rPr>
        <w:t xml:space="preserve">Unidad de Transparencia del Instituto </w:t>
      </w:r>
    </w:p>
    <w:p w:rsidR="00A31D47" w:rsidRPr="00C20EA8" w:rsidRDefault="00A31D47" w:rsidP="00A31D47">
      <w:pPr>
        <w:spacing w:after="0" w:line="240" w:lineRule="auto"/>
        <w:contextualSpacing/>
        <w:jc w:val="right"/>
        <w:rPr>
          <w:rFonts w:cs="Tahoma"/>
          <w:b/>
          <w:bCs/>
          <w:color w:val="000000"/>
          <w:sz w:val="18"/>
          <w:szCs w:val="18"/>
        </w:rPr>
      </w:pPr>
      <w:r w:rsidRPr="00C20EA8">
        <w:rPr>
          <w:rFonts w:cs="Tahoma"/>
          <w:b/>
          <w:bCs/>
          <w:color w:val="000000"/>
          <w:sz w:val="18"/>
          <w:szCs w:val="18"/>
        </w:rPr>
        <w:t>Estatal Electoral de Baja California</w:t>
      </w:r>
    </w:p>
    <w:p w:rsidR="00A31D47" w:rsidRPr="00C20EA8" w:rsidRDefault="00A31D47" w:rsidP="00A31D47">
      <w:pPr>
        <w:spacing w:after="0" w:line="240" w:lineRule="auto"/>
        <w:contextualSpacing/>
        <w:jc w:val="right"/>
        <w:rPr>
          <w:rFonts w:cs="Tahoma"/>
          <w:b/>
          <w:bCs/>
          <w:color w:val="000000"/>
          <w:sz w:val="18"/>
          <w:szCs w:val="18"/>
        </w:rPr>
      </w:pPr>
    </w:p>
    <w:p w:rsidR="00A31D47" w:rsidRPr="00C20EA8" w:rsidRDefault="00A31D47" w:rsidP="00A31D47">
      <w:pPr>
        <w:spacing w:line="240" w:lineRule="auto"/>
        <w:contextualSpacing/>
        <w:jc w:val="right"/>
        <w:rPr>
          <w:rFonts w:cs="Tahoma"/>
          <w:b/>
          <w:bCs/>
          <w:lang w:val="es-ES"/>
        </w:rPr>
      </w:pPr>
      <w:r w:rsidRPr="00C20EA8">
        <w:rPr>
          <w:rFonts w:cs="Tahoma"/>
          <w:b/>
          <w:bCs/>
          <w:lang w:val="es-ES"/>
        </w:rPr>
        <w:t>OFICIO No: UTIE</w:t>
      </w:r>
      <w:r w:rsidR="00A17BBD" w:rsidRPr="00C20EA8">
        <w:rPr>
          <w:rFonts w:cs="Tahoma"/>
          <w:b/>
          <w:bCs/>
          <w:lang w:val="es-ES"/>
        </w:rPr>
        <w:t>E</w:t>
      </w:r>
      <w:r w:rsidRPr="00C20EA8">
        <w:rPr>
          <w:rFonts w:cs="Tahoma"/>
          <w:b/>
          <w:bCs/>
          <w:lang w:val="es-ES"/>
        </w:rPr>
        <w:t>BC/</w:t>
      </w:r>
      <w:r w:rsidR="000441CB">
        <w:rPr>
          <w:rFonts w:cs="Tahoma"/>
          <w:b/>
          <w:bCs/>
          <w:lang w:val="es-ES"/>
        </w:rPr>
        <w:t>63</w:t>
      </w:r>
      <w:r w:rsidR="00A17BBD" w:rsidRPr="00C20EA8">
        <w:rPr>
          <w:rFonts w:cs="Tahoma"/>
          <w:b/>
          <w:bCs/>
          <w:lang w:val="es-ES"/>
        </w:rPr>
        <w:t>/2016</w:t>
      </w:r>
    </w:p>
    <w:p w:rsidR="00A31D47" w:rsidRPr="00C20EA8" w:rsidRDefault="00A31D47" w:rsidP="00A31D47">
      <w:pPr>
        <w:spacing w:line="240" w:lineRule="auto"/>
        <w:contextualSpacing/>
        <w:jc w:val="right"/>
        <w:rPr>
          <w:rFonts w:cs="Tahoma"/>
          <w:lang w:val="es-ES"/>
        </w:rPr>
      </w:pPr>
      <w:r w:rsidRPr="00C20EA8">
        <w:rPr>
          <w:rFonts w:cs="Tahoma"/>
          <w:lang w:val="es-ES"/>
        </w:rPr>
        <w:t xml:space="preserve">Mexicali, Baja California, a </w:t>
      </w:r>
      <w:r w:rsidR="00A17BBD" w:rsidRPr="00C20EA8">
        <w:rPr>
          <w:rFonts w:cs="Tahoma"/>
          <w:lang w:val="es-ES"/>
        </w:rPr>
        <w:t xml:space="preserve"> </w:t>
      </w:r>
      <w:r w:rsidR="00C402E7" w:rsidRPr="00C20EA8">
        <w:rPr>
          <w:rFonts w:cs="Tahoma"/>
          <w:lang w:val="es-ES"/>
        </w:rPr>
        <w:t>25</w:t>
      </w:r>
      <w:r w:rsidR="00A17BBD" w:rsidRPr="00C20EA8">
        <w:rPr>
          <w:rFonts w:cs="Tahoma"/>
          <w:lang w:val="es-ES"/>
        </w:rPr>
        <w:t xml:space="preserve"> de enero de 2016</w:t>
      </w:r>
    </w:p>
    <w:p w:rsidR="00A31D47" w:rsidRPr="00C20EA8" w:rsidRDefault="00A31D47" w:rsidP="00A31D47">
      <w:pPr>
        <w:spacing w:line="240" w:lineRule="auto"/>
        <w:contextualSpacing/>
        <w:jc w:val="right"/>
        <w:rPr>
          <w:rFonts w:cs="Tahoma"/>
          <w:lang w:val="es-ES"/>
        </w:rPr>
      </w:pPr>
    </w:p>
    <w:p w:rsidR="00092F2D" w:rsidRDefault="00092F2D" w:rsidP="00A31D47">
      <w:pPr>
        <w:shd w:val="clear" w:color="auto" w:fill="FFFFFF"/>
        <w:spacing w:after="0" w:line="240" w:lineRule="auto"/>
        <w:rPr>
          <w:rFonts w:cs="Tahoma"/>
          <w:b/>
          <w:bCs/>
          <w:sz w:val="20"/>
          <w:szCs w:val="20"/>
          <w:lang w:val="es-ES"/>
        </w:rPr>
      </w:pPr>
    </w:p>
    <w:p w:rsidR="00A31D47" w:rsidRPr="00C20EA8" w:rsidRDefault="00A31D47" w:rsidP="00A31D47">
      <w:pPr>
        <w:shd w:val="clear" w:color="auto" w:fill="FFFFFF"/>
        <w:spacing w:after="0" w:line="240" w:lineRule="auto"/>
        <w:rPr>
          <w:rFonts w:cs="Tahoma"/>
          <w:b/>
          <w:bCs/>
          <w:sz w:val="20"/>
          <w:szCs w:val="20"/>
          <w:lang w:val="es-ES"/>
        </w:rPr>
      </w:pPr>
      <w:r w:rsidRPr="00C20EA8">
        <w:rPr>
          <w:rFonts w:cs="Tahoma"/>
          <w:b/>
          <w:bCs/>
          <w:sz w:val="20"/>
          <w:szCs w:val="20"/>
          <w:lang w:val="es-ES"/>
        </w:rPr>
        <w:t>P R E S E N T E.-</w:t>
      </w:r>
    </w:p>
    <w:p w:rsidR="00A31D47" w:rsidRPr="00C20EA8" w:rsidRDefault="00A31D47" w:rsidP="00C20EA8">
      <w:pPr>
        <w:spacing w:after="0" w:line="360" w:lineRule="auto"/>
        <w:contextualSpacing/>
        <w:jc w:val="both"/>
        <w:rPr>
          <w:rFonts w:cs="Tahoma"/>
          <w:sz w:val="20"/>
          <w:szCs w:val="20"/>
        </w:rPr>
      </w:pPr>
    </w:p>
    <w:p w:rsidR="00A31D47" w:rsidRPr="00C20EA8" w:rsidRDefault="00A31D47" w:rsidP="00C20EA8">
      <w:pPr>
        <w:spacing w:after="0" w:line="360" w:lineRule="auto"/>
        <w:jc w:val="both"/>
        <w:rPr>
          <w:lang w:val="es-ES"/>
        </w:rPr>
      </w:pPr>
      <w:r w:rsidRPr="00C20EA8">
        <w:rPr>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C402E7" w:rsidRPr="00C20EA8">
        <w:rPr>
          <w:lang w:val="es-ES"/>
        </w:rPr>
        <w:t>2</w:t>
      </w:r>
      <w:r w:rsidR="00C20EA8" w:rsidRPr="00C20EA8">
        <w:rPr>
          <w:lang w:val="es-ES"/>
        </w:rPr>
        <w:t>2</w:t>
      </w:r>
      <w:r w:rsidR="00A17BBD" w:rsidRPr="00C20EA8">
        <w:rPr>
          <w:lang w:val="es-ES"/>
        </w:rPr>
        <w:t xml:space="preserve"> de enero</w:t>
      </w:r>
      <w:r w:rsidRPr="00C20EA8">
        <w:rPr>
          <w:lang w:val="es-ES"/>
        </w:rPr>
        <w:t xml:space="preserve"> del año en curso, a la que correspondió el número de </w:t>
      </w:r>
      <w:r w:rsidRPr="00C20EA8">
        <w:rPr>
          <w:b/>
          <w:bCs/>
          <w:lang w:val="es-ES"/>
        </w:rPr>
        <w:t>folio 000</w:t>
      </w:r>
      <w:r w:rsidR="00C20EA8" w:rsidRPr="00C20EA8">
        <w:rPr>
          <w:b/>
          <w:bCs/>
          <w:lang w:val="es-ES"/>
        </w:rPr>
        <w:t>49</w:t>
      </w:r>
      <w:r w:rsidRPr="00C20EA8">
        <w:rPr>
          <w:lang w:val="es-ES"/>
        </w:rPr>
        <w:t>, se le informa lo siguiente:</w:t>
      </w:r>
    </w:p>
    <w:p w:rsidR="00C20EA8" w:rsidRPr="00C20EA8" w:rsidRDefault="00C20EA8" w:rsidP="00A31D47">
      <w:pPr>
        <w:spacing w:after="0" w:line="240" w:lineRule="auto"/>
        <w:jc w:val="both"/>
        <w:rPr>
          <w:b/>
          <w:bCs/>
          <w:lang w:val="es-ES"/>
        </w:rPr>
      </w:pPr>
    </w:p>
    <w:p w:rsidR="00C20EA8" w:rsidRPr="00C20EA8" w:rsidRDefault="00C20EA8" w:rsidP="00C20EA8">
      <w:pPr>
        <w:spacing w:after="0" w:line="360" w:lineRule="auto"/>
        <w:jc w:val="both"/>
        <w:rPr>
          <w:rFonts w:cs="Arial"/>
          <w:color w:val="000000"/>
          <w:shd w:val="clear" w:color="auto" w:fill="FFFFFF"/>
        </w:rPr>
      </w:pPr>
      <w:r w:rsidRPr="00C20EA8">
        <w:rPr>
          <w:rFonts w:cs="Arial"/>
          <w:color w:val="000000"/>
          <w:shd w:val="clear" w:color="auto" w:fill="FFFFFF"/>
        </w:rPr>
        <w:t xml:space="preserve">La información que solicita no es facultad del Instituto Estatal Electoral del Estado de Baja California de conformidad con las facultades establecidas en el artículo 46 de la Ley Electoral del Estado de Baja California. </w:t>
      </w:r>
    </w:p>
    <w:p w:rsidR="00C20EA8" w:rsidRPr="00C20EA8" w:rsidRDefault="00C20EA8" w:rsidP="00C20EA8">
      <w:pPr>
        <w:spacing w:after="0" w:line="360" w:lineRule="auto"/>
        <w:jc w:val="both"/>
        <w:rPr>
          <w:rFonts w:cs="Arial"/>
          <w:color w:val="000000"/>
          <w:shd w:val="clear" w:color="auto" w:fill="FFFFFF"/>
        </w:rPr>
      </w:pPr>
    </w:p>
    <w:p w:rsidR="00C20EA8" w:rsidRPr="00C20EA8" w:rsidRDefault="00C20EA8" w:rsidP="00C20EA8">
      <w:pPr>
        <w:spacing w:after="0" w:line="360" w:lineRule="auto"/>
        <w:jc w:val="both"/>
        <w:rPr>
          <w:rFonts w:cs="Arial"/>
          <w:color w:val="000000"/>
          <w:shd w:val="clear" w:color="auto" w:fill="FFFFFF"/>
        </w:rPr>
      </w:pPr>
      <w:r w:rsidRPr="00C20EA8">
        <w:rPr>
          <w:rFonts w:cs="Arial"/>
          <w:color w:val="000000"/>
          <w:shd w:val="clear" w:color="auto" w:fill="FFFFFF"/>
        </w:rPr>
        <w:t>Sin embargo, le sugerimos dirigir su solicitud al Instituto Nacional Electoral (INE) a través del siguiente enlace:</w:t>
      </w:r>
    </w:p>
    <w:p w:rsidR="00C20EA8" w:rsidRPr="00C20EA8" w:rsidRDefault="00830712" w:rsidP="00C20EA8">
      <w:pPr>
        <w:spacing w:after="0" w:line="360" w:lineRule="auto"/>
        <w:jc w:val="center"/>
      </w:pPr>
      <w:hyperlink r:id="rId5" w:history="1">
        <w:r w:rsidR="00C20EA8" w:rsidRPr="00C20EA8">
          <w:rPr>
            <w:rStyle w:val="Hipervnculo"/>
          </w:rPr>
          <w:t>http://www.ine.mx/archivos2/portal/credencial/</w:t>
        </w:r>
      </w:hyperlink>
      <w:r w:rsidR="00C20EA8" w:rsidRPr="00C20EA8">
        <w:t xml:space="preserve"> </w:t>
      </w:r>
    </w:p>
    <w:p w:rsidR="00C20EA8" w:rsidRPr="00C20EA8" w:rsidRDefault="00C20EA8" w:rsidP="00C20EA8">
      <w:pPr>
        <w:spacing w:after="0" w:line="360" w:lineRule="auto"/>
        <w:jc w:val="center"/>
      </w:pPr>
    </w:p>
    <w:p w:rsidR="00C20EA8" w:rsidRPr="00C20EA8" w:rsidRDefault="00C20EA8" w:rsidP="00C20EA8">
      <w:pPr>
        <w:pStyle w:val="Textosinformato"/>
        <w:spacing w:line="360" w:lineRule="auto"/>
        <w:jc w:val="both"/>
        <w:rPr>
          <w:rFonts w:asciiTheme="minorHAnsi" w:hAnsiTheme="minorHAnsi"/>
          <w:sz w:val="20"/>
          <w:szCs w:val="20"/>
          <w:lang w:val="es-MX"/>
        </w:rPr>
      </w:pPr>
      <w:r w:rsidRPr="00C20EA8">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C20EA8" w:rsidRPr="00C20EA8" w:rsidRDefault="00830712" w:rsidP="00C20EA8">
      <w:pPr>
        <w:pStyle w:val="Textosinformato"/>
        <w:spacing w:line="360" w:lineRule="auto"/>
        <w:jc w:val="center"/>
        <w:rPr>
          <w:rFonts w:asciiTheme="minorHAnsi" w:hAnsiTheme="minorHAnsi"/>
          <w:color w:val="3333FF"/>
          <w:sz w:val="20"/>
          <w:szCs w:val="20"/>
          <w:u w:val="single"/>
          <w:lang w:val="es-MX"/>
        </w:rPr>
      </w:pPr>
      <w:hyperlink r:id="rId6" w:history="1">
        <w:r w:rsidR="00C20EA8" w:rsidRPr="00C20EA8">
          <w:rPr>
            <w:rStyle w:val="Hipervnculo"/>
            <w:rFonts w:asciiTheme="minorHAnsi" w:hAnsiTheme="minorHAnsi"/>
            <w:sz w:val="20"/>
            <w:szCs w:val="20"/>
            <w:lang w:val="es-MX"/>
          </w:rPr>
          <w:t>http://itaipbc.org.mx/index.php/inicio/recurso_revision</w:t>
        </w:r>
      </w:hyperlink>
    </w:p>
    <w:p w:rsidR="006E346A" w:rsidRPr="00C20EA8" w:rsidRDefault="006E346A" w:rsidP="00C36BC4">
      <w:pPr>
        <w:ind w:firstLine="708"/>
        <w:jc w:val="both"/>
        <w:rPr>
          <w:sz w:val="20"/>
          <w:szCs w:val="20"/>
          <w:lang w:val="es-ES"/>
        </w:rPr>
      </w:pPr>
    </w:p>
    <w:p w:rsidR="00A31D47" w:rsidRPr="00C20EA8" w:rsidRDefault="00A31D47" w:rsidP="00A31D47">
      <w:pPr>
        <w:jc w:val="center"/>
        <w:rPr>
          <w:sz w:val="20"/>
          <w:szCs w:val="20"/>
          <w:lang w:val="es-ES"/>
        </w:rPr>
      </w:pPr>
      <w:r w:rsidRPr="00C20EA8">
        <w:rPr>
          <w:b/>
          <w:bCs/>
          <w:sz w:val="20"/>
          <w:szCs w:val="20"/>
          <w:lang w:val="es-ES"/>
        </w:rPr>
        <w:t>A T E N T A M E N T E</w:t>
      </w:r>
    </w:p>
    <w:p w:rsidR="008524A3" w:rsidRDefault="00A31D47" w:rsidP="00A31D47">
      <w:pPr>
        <w:jc w:val="center"/>
        <w:rPr>
          <w:sz w:val="20"/>
          <w:szCs w:val="20"/>
          <w:lang w:val="es-ES"/>
        </w:rPr>
      </w:pPr>
      <w:r w:rsidRPr="00C20EA8">
        <w:rPr>
          <w:sz w:val="20"/>
          <w:szCs w:val="20"/>
          <w:lang w:val="es-ES"/>
        </w:rPr>
        <w:t>“Por la Autonomía e Independencia</w:t>
      </w:r>
      <w:r w:rsidR="00C20EA8">
        <w:rPr>
          <w:sz w:val="20"/>
          <w:szCs w:val="20"/>
          <w:lang w:val="es-ES"/>
        </w:rPr>
        <w:t xml:space="preserve"> </w:t>
      </w:r>
      <w:r w:rsidRPr="00C20EA8">
        <w:rPr>
          <w:sz w:val="20"/>
          <w:szCs w:val="20"/>
          <w:lang w:val="es-ES"/>
        </w:rPr>
        <w:t>de los Organismos Electorales”</w:t>
      </w:r>
    </w:p>
    <w:p w:rsidR="00C20EA8" w:rsidRPr="00C20EA8" w:rsidRDefault="00C20EA8" w:rsidP="00A31D47">
      <w:pPr>
        <w:jc w:val="center"/>
        <w:rPr>
          <w:sz w:val="20"/>
          <w:szCs w:val="20"/>
          <w:lang w:val="es-ES"/>
        </w:rPr>
      </w:pPr>
    </w:p>
    <w:p w:rsidR="008524A3" w:rsidRPr="00C20EA8" w:rsidRDefault="008524A3" w:rsidP="00A31D47">
      <w:pPr>
        <w:jc w:val="center"/>
        <w:rPr>
          <w:b/>
          <w:sz w:val="20"/>
          <w:szCs w:val="20"/>
          <w:lang w:val="es-ES"/>
        </w:rPr>
      </w:pPr>
      <w:r w:rsidRPr="00C20EA8">
        <w:rPr>
          <w:b/>
          <w:sz w:val="20"/>
          <w:szCs w:val="20"/>
          <w:lang w:val="es-ES"/>
        </w:rPr>
        <w:t>LIC. MARIO MALO PAYAN</w:t>
      </w:r>
    </w:p>
    <w:p w:rsidR="00C20EA8" w:rsidRDefault="008524A3" w:rsidP="00A31D47">
      <w:pPr>
        <w:jc w:val="center"/>
        <w:rPr>
          <w:b/>
          <w:bCs/>
          <w:sz w:val="20"/>
          <w:szCs w:val="20"/>
          <w:lang w:val="es-ES"/>
        </w:rPr>
      </w:pPr>
      <w:r w:rsidRPr="00C20EA8">
        <w:rPr>
          <w:b/>
          <w:sz w:val="20"/>
          <w:szCs w:val="20"/>
          <w:lang w:val="es-ES"/>
        </w:rPr>
        <w:t xml:space="preserve">TITULAR EJECUTIVO DE LA </w:t>
      </w:r>
      <w:r w:rsidR="00A31D47" w:rsidRPr="00C20EA8">
        <w:rPr>
          <w:b/>
          <w:bCs/>
          <w:sz w:val="20"/>
          <w:szCs w:val="20"/>
          <w:lang w:val="es-ES"/>
        </w:rPr>
        <w:t xml:space="preserve">UNIDAD DE TRANSPARENCIA </w:t>
      </w:r>
    </w:p>
    <w:p w:rsidR="00290389" w:rsidRPr="00C20EA8" w:rsidRDefault="00A31D47" w:rsidP="00C36BC4">
      <w:pPr>
        <w:jc w:val="center"/>
        <w:rPr>
          <w:b/>
          <w:bCs/>
          <w:sz w:val="20"/>
          <w:szCs w:val="20"/>
          <w:lang w:val="es-ES"/>
        </w:rPr>
      </w:pPr>
      <w:r w:rsidRPr="00C20EA8">
        <w:rPr>
          <w:b/>
          <w:bCs/>
          <w:sz w:val="20"/>
          <w:szCs w:val="20"/>
          <w:lang w:val="es-ES"/>
        </w:rPr>
        <w:t>DEL INSTITUTO ESTATAL ELECTORAL DE BAJA CALIFORNIA</w:t>
      </w:r>
    </w:p>
    <w:sectPr w:rsidR="00290389" w:rsidRPr="00C20EA8" w:rsidSect="0098726A">
      <w:pgSz w:w="12240" w:h="15840"/>
      <w:pgMar w:top="1080" w:right="1701"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4B59"/>
    <w:rsid w:val="000027D8"/>
    <w:rsid w:val="000039EF"/>
    <w:rsid w:val="00011DB8"/>
    <w:rsid w:val="00012E92"/>
    <w:rsid w:val="00020321"/>
    <w:rsid w:val="0002485D"/>
    <w:rsid w:val="0002561E"/>
    <w:rsid w:val="000318C3"/>
    <w:rsid w:val="00034226"/>
    <w:rsid w:val="00035734"/>
    <w:rsid w:val="0003692D"/>
    <w:rsid w:val="000441CB"/>
    <w:rsid w:val="00046FD7"/>
    <w:rsid w:val="00047366"/>
    <w:rsid w:val="0005260F"/>
    <w:rsid w:val="0005709C"/>
    <w:rsid w:val="00073829"/>
    <w:rsid w:val="00092F2D"/>
    <w:rsid w:val="00094F3F"/>
    <w:rsid w:val="00095A54"/>
    <w:rsid w:val="000963F6"/>
    <w:rsid w:val="000A051F"/>
    <w:rsid w:val="000A31BF"/>
    <w:rsid w:val="000A4D2B"/>
    <w:rsid w:val="000A6FB4"/>
    <w:rsid w:val="000A73E7"/>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4438A"/>
    <w:rsid w:val="001476ED"/>
    <w:rsid w:val="00151237"/>
    <w:rsid w:val="001521D0"/>
    <w:rsid w:val="0015535D"/>
    <w:rsid w:val="001644FE"/>
    <w:rsid w:val="00165558"/>
    <w:rsid w:val="00171545"/>
    <w:rsid w:val="0019477C"/>
    <w:rsid w:val="00196226"/>
    <w:rsid w:val="001B1E0D"/>
    <w:rsid w:val="001B374B"/>
    <w:rsid w:val="001C0865"/>
    <w:rsid w:val="001D0EEA"/>
    <w:rsid w:val="001D4ABF"/>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75116"/>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22A83"/>
    <w:rsid w:val="0033016E"/>
    <w:rsid w:val="00331037"/>
    <w:rsid w:val="003330B3"/>
    <w:rsid w:val="0033477F"/>
    <w:rsid w:val="003417D8"/>
    <w:rsid w:val="00361B3E"/>
    <w:rsid w:val="00363943"/>
    <w:rsid w:val="0037451A"/>
    <w:rsid w:val="00380725"/>
    <w:rsid w:val="00381C43"/>
    <w:rsid w:val="0038461D"/>
    <w:rsid w:val="003903A2"/>
    <w:rsid w:val="00391581"/>
    <w:rsid w:val="003C7845"/>
    <w:rsid w:val="003C7A61"/>
    <w:rsid w:val="003D0DC5"/>
    <w:rsid w:val="003E69ED"/>
    <w:rsid w:val="003F7F46"/>
    <w:rsid w:val="00400F15"/>
    <w:rsid w:val="00401DCA"/>
    <w:rsid w:val="004046DC"/>
    <w:rsid w:val="00406041"/>
    <w:rsid w:val="0042675E"/>
    <w:rsid w:val="00447698"/>
    <w:rsid w:val="0044776B"/>
    <w:rsid w:val="004659C1"/>
    <w:rsid w:val="004748FA"/>
    <w:rsid w:val="00482017"/>
    <w:rsid w:val="004915A1"/>
    <w:rsid w:val="004969BB"/>
    <w:rsid w:val="004A5842"/>
    <w:rsid w:val="004A7BD1"/>
    <w:rsid w:val="004B5035"/>
    <w:rsid w:val="004C363F"/>
    <w:rsid w:val="004C43F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5447D"/>
    <w:rsid w:val="00564FB5"/>
    <w:rsid w:val="00571D79"/>
    <w:rsid w:val="00572900"/>
    <w:rsid w:val="005802F4"/>
    <w:rsid w:val="00591A0B"/>
    <w:rsid w:val="00591A98"/>
    <w:rsid w:val="00593295"/>
    <w:rsid w:val="0059405A"/>
    <w:rsid w:val="005946FB"/>
    <w:rsid w:val="00597201"/>
    <w:rsid w:val="005A202A"/>
    <w:rsid w:val="005A4927"/>
    <w:rsid w:val="005A6019"/>
    <w:rsid w:val="005B2A48"/>
    <w:rsid w:val="005B33AA"/>
    <w:rsid w:val="005C274B"/>
    <w:rsid w:val="005D59B2"/>
    <w:rsid w:val="005E22AF"/>
    <w:rsid w:val="005E5610"/>
    <w:rsid w:val="005E727A"/>
    <w:rsid w:val="005F4F13"/>
    <w:rsid w:val="00603273"/>
    <w:rsid w:val="00603DC7"/>
    <w:rsid w:val="00606CEF"/>
    <w:rsid w:val="006074CA"/>
    <w:rsid w:val="00610CCF"/>
    <w:rsid w:val="006259AF"/>
    <w:rsid w:val="00626FAF"/>
    <w:rsid w:val="00641114"/>
    <w:rsid w:val="006553FD"/>
    <w:rsid w:val="00663B64"/>
    <w:rsid w:val="00671D20"/>
    <w:rsid w:val="00671E83"/>
    <w:rsid w:val="006812A9"/>
    <w:rsid w:val="00683B08"/>
    <w:rsid w:val="00685D3C"/>
    <w:rsid w:val="0069078F"/>
    <w:rsid w:val="00696BA3"/>
    <w:rsid w:val="0069753F"/>
    <w:rsid w:val="006A1BEB"/>
    <w:rsid w:val="006B296E"/>
    <w:rsid w:val="006D1F71"/>
    <w:rsid w:val="006D3EF2"/>
    <w:rsid w:val="006D5AEA"/>
    <w:rsid w:val="006E346A"/>
    <w:rsid w:val="006F093F"/>
    <w:rsid w:val="006F24B9"/>
    <w:rsid w:val="006F449A"/>
    <w:rsid w:val="007016D6"/>
    <w:rsid w:val="00704E50"/>
    <w:rsid w:val="00710E16"/>
    <w:rsid w:val="0072264E"/>
    <w:rsid w:val="0072456E"/>
    <w:rsid w:val="00724615"/>
    <w:rsid w:val="00724E9D"/>
    <w:rsid w:val="00730F52"/>
    <w:rsid w:val="007374CC"/>
    <w:rsid w:val="00743787"/>
    <w:rsid w:val="0075069C"/>
    <w:rsid w:val="00766389"/>
    <w:rsid w:val="007674D1"/>
    <w:rsid w:val="00777721"/>
    <w:rsid w:val="007840D9"/>
    <w:rsid w:val="00784F2A"/>
    <w:rsid w:val="0079008B"/>
    <w:rsid w:val="007937E6"/>
    <w:rsid w:val="00797CB3"/>
    <w:rsid w:val="007A1722"/>
    <w:rsid w:val="007A1BA3"/>
    <w:rsid w:val="007A1FB0"/>
    <w:rsid w:val="007A70DC"/>
    <w:rsid w:val="007A7C13"/>
    <w:rsid w:val="007A7F67"/>
    <w:rsid w:val="007B18D6"/>
    <w:rsid w:val="007B3595"/>
    <w:rsid w:val="007B450D"/>
    <w:rsid w:val="007C1B64"/>
    <w:rsid w:val="007C6FD0"/>
    <w:rsid w:val="007D0744"/>
    <w:rsid w:val="007D1432"/>
    <w:rsid w:val="007D3C15"/>
    <w:rsid w:val="007E6168"/>
    <w:rsid w:val="007F0C4A"/>
    <w:rsid w:val="007F271E"/>
    <w:rsid w:val="008037BE"/>
    <w:rsid w:val="00814267"/>
    <w:rsid w:val="00816C46"/>
    <w:rsid w:val="008173E1"/>
    <w:rsid w:val="0082311F"/>
    <w:rsid w:val="0083005D"/>
    <w:rsid w:val="00830712"/>
    <w:rsid w:val="008311C2"/>
    <w:rsid w:val="00834614"/>
    <w:rsid w:val="00835EF8"/>
    <w:rsid w:val="008524A3"/>
    <w:rsid w:val="008607D3"/>
    <w:rsid w:val="00866745"/>
    <w:rsid w:val="00866C1C"/>
    <w:rsid w:val="00872C20"/>
    <w:rsid w:val="008840BD"/>
    <w:rsid w:val="00884EF7"/>
    <w:rsid w:val="00885BE5"/>
    <w:rsid w:val="008A29FD"/>
    <w:rsid w:val="008A6602"/>
    <w:rsid w:val="008C169E"/>
    <w:rsid w:val="008C1F85"/>
    <w:rsid w:val="008C3F5E"/>
    <w:rsid w:val="008F0326"/>
    <w:rsid w:val="008F044B"/>
    <w:rsid w:val="008F405A"/>
    <w:rsid w:val="0091445D"/>
    <w:rsid w:val="0092328F"/>
    <w:rsid w:val="00931A1C"/>
    <w:rsid w:val="009335B1"/>
    <w:rsid w:val="00935137"/>
    <w:rsid w:val="009428C8"/>
    <w:rsid w:val="00944746"/>
    <w:rsid w:val="00945C7F"/>
    <w:rsid w:val="00946F5C"/>
    <w:rsid w:val="00961E89"/>
    <w:rsid w:val="00962998"/>
    <w:rsid w:val="0096426F"/>
    <w:rsid w:val="00965EB7"/>
    <w:rsid w:val="009717E1"/>
    <w:rsid w:val="00977CBC"/>
    <w:rsid w:val="00983A17"/>
    <w:rsid w:val="0098726A"/>
    <w:rsid w:val="00993901"/>
    <w:rsid w:val="009970F3"/>
    <w:rsid w:val="009B1D74"/>
    <w:rsid w:val="009B44AA"/>
    <w:rsid w:val="009B4698"/>
    <w:rsid w:val="009C120C"/>
    <w:rsid w:val="009C2DB7"/>
    <w:rsid w:val="009C3182"/>
    <w:rsid w:val="009D04F9"/>
    <w:rsid w:val="009D1C35"/>
    <w:rsid w:val="009D4290"/>
    <w:rsid w:val="009D6505"/>
    <w:rsid w:val="009E3C08"/>
    <w:rsid w:val="009E69C6"/>
    <w:rsid w:val="009E6B1F"/>
    <w:rsid w:val="009E7464"/>
    <w:rsid w:val="00A06C8D"/>
    <w:rsid w:val="00A07CDD"/>
    <w:rsid w:val="00A1261F"/>
    <w:rsid w:val="00A16B87"/>
    <w:rsid w:val="00A17BBD"/>
    <w:rsid w:val="00A209D9"/>
    <w:rsid w:val="00A20E6C"/>
    <w:rsid w:val="00A22C4A"/>
    <w:rsid w:val="00A24C76"/>
    <w:rsid w:val="00A31D47"/>
    <w:rsid w:val="00A360AA"/>
    <w:rsid w:val="00A367D2"/>
    <w:rsid w:val="00A40D84"/>
    <w:rsid w:val="00A54586"/>
    <w:rsid w:val="00A55ED3"/>
    <w:rsid w:val="00A61266"/>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C6782"/>
    <w:rsid w:val="00AD6F88"/>
    <w:rsid w:val="00AE3593"/>
    <w:rsid w:val="00B10015"/>
    <w:rsid w:val="00B12EC6"/>
    <w:rsid w:val="00B1388E"/>
    <w:rsid w:val="00B31F51"/>
    <w:rsid w:val="00B32D8B"/>
    <w:rsid w:val="00B420E7"/>
    <w:rsid w:val="00B501CA"/>
    <w:rsid w:val="00B52054"/>
    <w:rsid w:val="00B52C36"/>
    <w:rsid w:val="00B6409B"/>
    <w:rsid w:val="00B723BA"/>
    <w:rsid w:val="00B76AE1"/>
    <w:rsid w:val="00B8260D"/>
    <w:rsid w:val="00B841B8"/>
    <w:rsid w:val="00B92479"/>
    <w:rsid w:val="00B92CA9"/>
    <w:rsid w:val="00BB0C6B"/>
    <w:rsid w:val="00BC02BF"/>
    <w:rsid w:val="00BC1DAE"/>
    <w:rsid w:val="00BC40F5"/>
    <w:rsid w:val="00BD3B43"/>
    <w:rsid w:val="00BD3FCD"/>
    <w:rsid w:val="00BE1758"/>
    <w:rsid w:val="00C006ED"/>
    <w:rsid w:val="00C04CC8"/>
    <w:rsid w:val="00C06907"/>
    <w:rsid w:val="00C06BA5"/>
    <w:rsid w:val="00C111F8"/>
    <w:rsid w:val="00C17328"/>
    <w:rsid w:val="00C20EA8"/>
    <w:rsid w:val="00C233D3"/>
    <w:rsid w:val="00C255C1"/>
    <w:rsid w:val="00C25F77"/>
    <w:rsid w:val="00C26BC9"/>
    <w:rsid w:val="00C2708F"/>
    <w:rsid w:val="00C27F1E"/>
    <w:rsid w:val="00C3192D"/>
    <w:rsid w:val="00C33CB0"/>
    <w:rsid w:val="00C36BC4"/>
    <w:rsid w:val="00C402E7"/>
    <w:rsid w:val="00C50ADE"/>
    <w:rsid w:val="00C55DCE"/>
    <w:rsid w:val="00C621D9"/>
    <w:rsid w:val="00C67705"/>
    <w:rsid w:val="00C753C4"/>
    <w:rsid w:val="00C8441D"/>
    <w:rsid w:val="00C8496E"/>
    <w:rsid w:val="00C86D0D"/>
    <w:rsid w:val="00C95354"/>
    <w:rsid w:val="00C95C62"/>
    <w:rsid w:val="00CA006F"/>
    <w:rsid w:val="00CB067A"/>
    <w:rsid w:val="00CB17E6"/>
    <w:rsid w:val="00CB275C"/>
    <w:rsid w:val="00CC4070"/>
    <w:rsid w:val="00CC5A59"/>
    <w:rsid w:val="00CD048B"/>
    <w:rsid w:val="00CD7B7B"/>
    <w:rsid w:val="00CE1275"/>
    <w:rsid w:val="00CE1E91"/>
    <w:rsid w:val="00CE634E"/>
    <w:rsid w:val="00CF2A92"/>
    <w:rsid w:val="00CF72AF"/>
    <w:rsid w:val="00D06504"/>
    <w:rsid w:val="00D1409D"/>
    <w:rsid w:val="00D14F4C"/>
    <w:rsid w:val="00D1666E"/>
    <w:rsid w:val="00D2033C"/>
    <w:rsid w:val="00D277B3"/>
    <w:rsid w:val="00D33F98"/>
    <w:rsid w:val="00D55EAF"/>
    <w:rsid w:val="00D64099"/>
    <w:rsid w:val="00D741AA"/>
    <w:rsid w:val="00D75EF0"/>
    <w:rsid w:val="00D83AB4"/>
    <w:rsid w:val="00D83F36"/>
    <w:rsid w:val="00D87569"/>
    <w:rsid w:val="00D91420"/>
    <w:rsid w:val="00D945F5"/>
    <w:rsid w:val="00D95C57"/>
    <w:rsid w:val="00D965AF"/>
    <w:rsid w:val="00DA7489"/>
    <w:rsid w:val="00DC13DA"/>
    <w:rsid w:val="00DC260D"/>
    <w:rsid w:val="00DC43CC"/>
    <w:rsid w:val="00DE2405"/>
    <w:rsid w:val="00DE37F5"/>
    <w:rsid w:val="00DE5C09"/>
    <w:rsid w:val="00DF7264"/>
    <w:rsid w:val="00E12BB4"/>
    <w:rsid w:val="00E1688A"/>
    <w:rsid w:val="00E23628"/>
    <w:rsid w:val="00E35F13"/>
    <w:rsid w:val="00E477FD"/>
    <w:rsid w:val="00E50D96"/>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F07990"/>
    <w:rsid w:val="00F12819"/>
    <w:rsid w:val="00F253A3"/>
    <w:rsid w:val="00F277E9"/>
    <w:rsid w:val="00F42398"/>
    <w:rsid w:val="00F42DD0"/>
    <w:rsid w:val="00F47A93"/>
    <w:rsid w:val="00F47DF0"/>
    <w:rsid w:val="00F5013A"/>
    <w:rsid w:val="00F651D1"/>
    <w:rsid w:val="00F724E1"/>
    <w:rsid w:val="00F848AB"/>
    <w:rsid w:val="00F9317C"/>
    <w:rsid w:val="00F96412"/>
    <w:rsid w:val="00FA107F"/>
    <w:rsid w:val="00FA7072"/>
    <w:rsid w:val="00FA77AE"/>
    <w:rsid w:val="00FB0F40"/>
    <w:rsid w:val="00FC22F7"/>
    <w:rsid w:val="00FC466C"/>
    <w:rsid w:val="00FC6490"/>
    <w:rsid w:val="00FD21B9"/>
    <w:rsid w:val="00FE7A9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www.ine.mx/archivos2/portal/credenci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6</cp:revision>
  <cp:lastPrinted>2015-12-01T21:17:00Z</cp:lastPrinted>
  <dcterms:created xsi:type="dcterms:W3CDTF">2016-01-25T17:58:00Z</dcterms:created>
  <dcterms:modified xsi:type="dcterms:W3CDTF">2016-01-29T02:59:00Z</dcterms:modified>
</cp:coreProperties>
</file>