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625B82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14207B">
        <w:rPr>
          <w:rFonts w:cs="Tahoma"/>
          <w:b/>
          <w:bCs/>
          <w:sz w:val="20"/>
          <w:szCs w:val="20"/>
          <w:lang w:val="es-ES"/>
        </w:rPr>
        <w:t>/85</w:t>
      </w:r>
      <w:r w:rsidR="00625B82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441466">
        <w:rPr>
          <w:rFonts w:cs="Tahoma"/>
          <w:sz w:val="20"/>
          <w:szCs w:val="20"/>
          <w:lang w:val="es-ES"/>
        </w:rPr>
        <w:t xml:space="preserve"> </w:t>
      </w:r>
      <w:r w:rsidR="002B0A3C">
        <w:rPr>
          <w:rFonts w:cs="Tahoma"/>
          <w:sz w:val="20"/>
          <w:szCs w:val="20"/>
          <w:lang w:val="es-ES"/>
        </w:rPr>
        <w:t>2</w:t>
      </w:r>
      <w:r w:rsidR="0014207B">
        <w:rPr>
          <w:rFonts w:cs="Tahoma"/>
          <w:sz w:val="20"/>
          <w:szCs w:val="20"/>
          <w:lang w:val="es-ES"/>
        </w:rPr>
        <w:t>8</w:t>
      </w:r>
      <w:r w:rsidR="000857DC">
        <w:rPr>
          <w:rFonts w:cs="Tahoma"/>
          <w:sz w:val="20"/>
          <w:szCs w:val="20"/>
          <w:lang w:val="es-ES"/>
        </w:rPr>
        <w:t xml:space="preserve"> de enero de 2016</w:t>
      </w:r>
    </w:p>
    <w:p w:rsidR="000702A9" w:rsidRDefault="000702A9" w:rsidP="00EE689A">
      <w:pPr>
        <w:spacing w:line="240" w:lineRule="auto"/>
        <w:contextualSpacing/>
        <w:rPr>
          <w:rFonts w:cs="Tahoma"/>
          <w:sz w:val="20"/>
          <w:szCs w:val="20"/>
          <w:lang w:val="es-ES"/>
        </w:rPr>
      </w:pPr>
    </w:p>
    <w:p w:rsidR="00CD562E" w:rsidRDefault="00CD562E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CD562E" w:rsidRDefault="00CD562E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FC62F3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  <w:lang w:val="es-ES"/>
        </w:rPr>
      </w:pPr>
    </w:p>
    <w:p w:rsidR="00FF157B" w:rsidRDefault="00FC466C" w:rsidP="00531D46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B0A3C">
        <w:rPr>
          <w:sz w:val="20"/>
          <w:szCs w:val="20"/>
          <w:lang w:val="es-ES"/>
        </w:rPr>
        <w:t xml:space="preserve"> información recibida </w:t>
      </w:r>
      <w:r w:rsidR="0050483A">
        <w:rPr>
          <w:sz w:val="20"/>
          <w:szCs w:val="20"/>
          <w:lang w:val="es-ES"/>
        </w:rPr>
        <w:t>el día 2</w:t>
      </w:r>
      <w:r w:rsidR="0014207B">
        <w:rPr>
          <w:sz w:val="20"/>
          <w:szCs w:val="20"/>
          <w:lang w:val="es-ES"/>
        </w:rPr>
        <w:t>6</w:t>
      </w:r>
      <w:r w:rsidR="00ED4FC7">
        <w:rPr>
          <w:sz w:val="20"/>
          <w:szCs w:val="20"/>
          <w:lang w:val="es-ES"/>
        </w:rPr>
        <w:t xml:space="preserve"> de en</w:t>
      </w:r>
      <w:r w:rsidR="00464C5B">
        <w:rPr>
          <w:sz w:val="20"/>
          <w:szCs w:val="20"/>
          <w:lang w:val="es-ES"/>
        </w:rPr>
        <w:t xml:space="preserve">ero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0857DC">
        <w:rPr>
          <w:b/>
          <w:bCs/>
          <w:sz w:val="20"/>
          <w:szCs w:val="20"/>
          <w:lang w:val="es-ES"/>
        </w:rPr>
        <w:t>0</w:t>
      </w:r>
      <w:r w:rsidR="00D95868">
        <w:rPr>
          <w:b/>
          <w:bCs/>
          <w:sz w:val="20"/>
          <w:szCs w:val="20"/>
          <w:lang w:val="es-ES"/>
        </w:rPr>
        <w:t>5</w:t>
      </w:r>
      <w:r w:rsidR="0014207B">
        <w:rPr>
          <w:b/>
          <w:bCs/>
          <w:sz w:val="20"/>
          <w:szCs w:val="20"/>
          <w:lang w:val="es-ES"/>
        </w:rPr>
        <w:t>6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14207B" w:rsidRDefault="0014207B" w:rsidP="0014207B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 su solicitud se le asignó la numeración siguiente:</w:t>
      </w:r>
    </w:p>
    <w:p w:rsidR="0014207B" w:rsidRDefault="0014207B" w:rsidP="0014207B">
      <w:pPr>
        <w:spacing w:after="0" w:line="360" w:lineRule="auto"/>
        <w:jc w:val="both"/>
        <w:rPr>
          <w:rFonts w:ascii="Calibri" w:eastAsia="Times New Roman" w:hAnsi="Calibri"/>
        </w:rPr>
      </w:pPr>
    </w:p>
    <w:p w:rsidR="0014207B" w:rsidRPr="0014207B" w:rsidRDefault="0014207B" w:rsidP="0014207B">
      <w:pPr>
        <w:pStyle w:val="Prrafodelista"/>
        <w:numPr>
          <w:ilvl w:val="0"/>
          <w:numId w:val="7"/>
        </w:numPr>
        <w:rPr>
          <w:sz w:val="20"/>
          <w:szCs w:val="20"/>
          <w:lang w:val="es-ES"/>
        </w:rPr>
      </w:pPr>
      <w:r w:rsidRPr="0014207B">
        <w:rPr>
          <w:sz w:val="20"/>
          <w:szCs w:val="20"/>
          <w:lang w:val="es-ES"/>
        </w:rPr>
        <w:t>El monto total del Presupuesto del Instituto Electoral del año 2014</w:t>
      </w:r>
    </w:p>
    <w:p w:rsidR="0014207B" w:rsidRPr="0014207B" w:rsidRDefault="0014207B" w:rsidP="0014207B">
      <w:pPr>
        <w:pStyle w:val="Prrafodelista"/>
        <w:numPr>
          <w:ilvl w:val="0"/>
          <w:numId w:val="7"/>
        </w:numPr>
        <w:rPr>
          <w:sz w:val="20"/>
          <w:szCs w:val="20"/>
          <w:lang w:val="es-ES"/>
        </w:rPr>
      </w:pPr>
      <w:r w:rsidRPr="0014207B">
        <w:rPr>
          <w:sz w:val="20"/>
          <w:szCs w:val="20"/>
          <w:lang w:val="es-ES"/>
        </w:rPr>
        <w:t xml:space="preserve">El monto total  por concepto de Prerrogativas a partidos políticos en el año 2014               </w:t>
      </w:r>
    </w:p>
    <w:p w:rsidR="0014207B" w:rsidRPr="0014207B" w:rsidRDefault="0014207B" w:rsidP="0014207B">
      <w:pPr>
        <w:pStyle w:val="Prrafodelista"/>
        <w:numPr>
          <w:ilvl w:val="0"/>
          <w:numId w:val="7"/>
        </w:numPr>
        <w:rPr>
          <w:sz w:val="20"/>
          <w:szCs w:val="20"/>
          <w:lang w:val="es-ES"/>
        </w:rPr>
      </w:pPr>
      <w:r w:rsidRPr="0014207B">
        <w:rPr>
          <w:sz w:val="20"/>
          <w:szCs w:val="20"/>
          <w:lang w:val="es-ES"/>
        </w:rPr>
        <w:t>Monto total asignado a la partida 1000   del año 2014</w:t>
      </w:r>
    </w:p>
    <w:p w:rsidR="0014207B" w:rsidRPr="0014207B" w:rsidRDefault="0014207B" w:rsidP="0014207B">
      <w:pPr>
        <w:pStyle w:val="Prrafodelista"/>
        <w:numPr>
          <w:ilvl w:val="0"/>
          <w:numId w:val="7"/>
        </w:numPr>
        <w:rPr>
          <w:sz w:val="20"/>
          <w:szCs w:val="20"/>
          <w:lang w:val="es-ES"/>
        </w:rPr>
      </w:pPr>
      <w:r w:rsidRPr="0014207B">
        <w:rPr>
          <w:sz w:val="20"/>
          <w:szCs w:val="20"/>
          <w:lang w:val="es-ES"/>
        </w:rPr>
        <w:t>Número de empleados en la plantilla de su institución de  base y eventuales del año 2014</w:t>
      </w:r>
    </w:p>
    <w:p w:rsidR="0050483A" w:rsidRPr="0014207B" w:rsidRDefault="0014207B" w:rsidP="0014207B">
      <w:pPr>
        <w:pStyle w:val="Texto"/>
        <w:spacing w:after="0" w:line="240" w:lineRule="auto"/>
        <w:ind w:firstLine="0"/>
        <w:rPr>
          <w:rFonts w:asciiTheme="minorHAnsi" w:eastAsiaTheme="minorEastAsia" w:hAnsiTheme="minorHAnsi" w:cstheme="minorBidi"/>
          <w:sz w:val="20"/>
          <w:lang w:eastAsia="es-MX"/>
        </w:rPr>
      </w:pPr>
      <w:r w:rsidRPr="0014207B">
        <w:rPr>
          <w:rFonts w:asciiTheme="minorHAnsi" w:eastAsiaTheme="minorEastAsia" w:hAnsiTheme="minorHAnsi" w:cstheme="minorBidi"/>
          <w:sz w:val="20"/>
          <w:lang w:eastAsia="es-MX"/>
        </w:rPr>
        <w:t>Por lo que respecta a las preguntas identificadas como 1,  3 y 4, se adjunta la respuesta emitida por el Departamento de Administración en el archivo identificado como 000056.</w:t>
      </w:r>
    </w:p>
    <w:p w:rsidR="0014207B" w:rsidRPr="0014207B" w:rsidRDefault="0014207B" w:rsidP="0014207B">
      <w:pPr>
        <w:pStyle w:val="Texto"/>
        <w:spacing w:after="0" w:line="240" w:lineRule="auto"/>
        <w:ind w:firstLine="0"/>
        <w:rPr>
          <w:rFonts w:asciiTheme="minorHAnsi" w:eastAsiaTheme="minorEastAsia" w:hAnsiTheme="minorHAnsi" w:cstheme="minorBidi"/>
          <w:sz w:val="20"/>
          <w:lang w:eastAsia="es-MX"/>
        </w:rPr>
      </w:pPr>
    </w:p>
    <w:p w:rsidR="0014207B" w:rsidRPr="0014207B" w:rsidRDefault="0014207B" w:rsidP="0014207B">
      <w:pPr>
        <w:pStyle w:val="Texto"/>
        <w:spacing w:after="0" w:line="240" w:lineRule="auto"/>
        <w:ind w:firstLine="0"/>
        <w:rPr>
          <w:rFonts w:asciiTheme="minorHAnsi" w:eastAsiaTheme="minorEastAsia" w:hAnsiTheme="minorHAnsi" w:cstheme="minorBidi"/>
          <w:sz w:val="20"/>
          <w:lang w:eastAsia="es-MX"/>
        </w:rPr>
      </w:pPr>
      <w:r w:rsidRPr="0014207B">
        <w:rPr>
          <w:rFonts w:asciiTheme="minorHAnsi" w:eastAsiaTheme="minorEastAsia" w:hAnsiTheme="minorHAnsi" w:cstheme="minorBidi"/>
          <w:sz w:val="20"/>
          <w:lang w:eastAsia="es-MX"/>
        </w:rPr>
        <w:t>Ahora bien, por lo que respecta a la pregunta número 2,  puede consultar la respuesta en el siguiente enlace:</w:t>
      </w:r>
    </w:p>
    <w:p w:rsidR="0050483A" w:rsidRPr="0014207B" w:rsidRDefault="0050483A" w:rsidP="0014207B">
      <w:pPr>
        <w:pStyle w:val="Texto"/>
        <w:spacing w:after="0" w:line="240" w:lineRule="auto"/>
        <w:ind w:firstLine="0"/>
        <w:rPr>
          <w:rFonts w:asciiTheme="minorHAnsi" w:eastAsiaTheme="minorEastAsia" w:hAnsiTheme="minorHAnsi" w:cstheme="minorBidi"/>
          <w:sz w:val="20"/>
          <w:lang w:eastAsia="es-MX"/>
        </w:rPr>
      </w:pPr>
    </w:p>
    <w:p w:rsidR="0014207B" w:rsidRPr="0014207B" w:rsidRDefault="0055764B" w:rsidP="0014207B">
      <w:pPr>
        <w:pStyle w:val="Texto"/>
        <w:spacing w:after="0" w:line="240" w:lineRule="auto"/>
        <w:ind w:firstLine="0"/>
        <w:jc w:val="center"/>
        <w:rPr>
          <w:rStyle w:val="Hipervnculo"/>
          <w:rFonts w:asciiTheme="minorHAnsi" w:eastAsiaTheme="minorHAnsi" w:hAnsiTheme="minorHAnsi" w:cstheme="minorBidi"/>
          <w:sz w:val="22"/>
          <w:lang w:val="es-MX" w:eastAsia="en-US"/>
        </w:rPr>
      </w:pPr>
      <w:hyperlink r:id="rId5" w:history="1">
        <w:r w:rsidR="0014207B" w:rsidRPr="0014207B">
          <w:rPr>
            <w:rStyle w:val="Hipervnculo"/>
            <w:rFonts w:asciiTheme="minorHAnsi" w:eastAsiaTheme="minorHAnsi" w:hAnsiTheme="minorHAnsi"/>
            <w:sz w:val="20"/>
            <w:lang w:val="es-MX" w:eastAsia="en-US"/>
          </w:rPr>
          <w:t>http://www.ieebc.mx/financiamiento.html</w:t>
        </w:r>
      </w:hyperlink>
    </w:p>
    <w:p w:rsidR="0014207B" w:rsidRDefault="0014207B" w:rsidP="0014207B">
      <w:pPr>
        <w:pStyle w:val="Texto"/>
        <w:spacing w:after="0" w:line="240" w:lineRule="auto"/>
        <w:ind w:firstLine="0"/>
        <w:rPr>
          <w:rFonts w:ascii="Calibri" w:hAnsi="Calibri"/>
          <w:b/>
          <w:sz w:val="22"/>
          <w:szCs w:val="22"/>
        </w:rPr>
      </w:pPr>
    </w:p>
    <w:p w:rsidR="0014207B" w:rsidRPr="0014207B" w:rsidRDefault="0014207B" w:rsidP="0014207B">
      <w:pPr>
        <w:pStyle w:val="Texto"/>
        <w:spacing w:after="0" w:line="240" w:lineRule="auto"/>
        <w:ind w:firstLine="0"/>
        <w:rPr>
          <w:rFonts w:asciiTheme="minorHAnsi" w:eastAsiaTheme="minorEastAsia" w:hAnsiTheme="minorHAnsi" w:cstheme="minorBidi"/>
          <w:sz w:val="20"/>
          <w:lang w:eastAsia="es-MX"/>
        </w:rPr>
      </w:pPr>
      <w:r w:rsidRPr="0014207B">
        <w:rPr>
          <w:rFonts w:asciiTheme="minorHAnsi" w:eastAsiaTheme="minorEastAsia" w:hAnsiTheme="minorHAnsi" w:cstheme="minorBidi"/>
          <w:sz w:val="20"/>
          <w:lang w:eastAsia="es-MX"/>
        </w:rPr>
        <w:t>En el referido enlace puede visualizar el año 2014.</w:t>
      </w:r>
    </w:p>
    <w:p w:rsidR="00D75D32" w:rsidRPr="0050483A" w:rsidRDefault="00D75D32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ES"/>
        </w:rPr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0514" w:rsidRDefault="0055764B" w:rsidP="0014207B">
      <w:pPr>
        <w:pStyle w:val="Textosinformato"/>
        <w:spacing w:line="360" w:lineRule="auto"/>
        <w:jc w:val="center"/>
        <w:rPr>
          <w:b/>
          <w:bCs/>
          <w:sz w:val="20"/>
          <w:szCs w:val="20"/>
          <w:lang w:val="es-ES"/>
        </w:rPr>
      </w:pPr>
      <w:hyperlink r:id="rId6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0857D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0857DC" w:rsidRDefault="000857DC" w:rsidP="00606CEF">
      <w:pPr>
        <w:jc w:val="center"/>
        <w:rPr>
          <w:b/>
          <w:sz w:val="20"/>
          <w:szCs w:val="20"/>
          <w:lang w:val="es-ES"/>
        </w:rPr>
      </w:pPr>
      <w:r w:rsidRPr="000857DC">
        <w:rPr>
          <w:b/>
          <w:sz w:val="20"/>
          <w:szCs w:val="20"/>
          <w:lang w:val="es-ES"/>
        </w:rPr>
        <w:t>LIC. MARIO EDUARDO MALO PAYAN</w:t>
      </w:r>
    </w:p>
    <w:p w:rsidR="00395361" w:rsidRPr="00087BAC" w:rsidRDefault="000857DC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TITULAR DE LA  </w:t>
      </w:r>
      <w:r w:rsidR="00606CEF"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42DE"/>
    <w:multiLevelType w:val="hybridMultilevel"/>
    <w:tmpl w:val="19647F52"/>
    <w:lvl w:ilvl="0" w:tplc="71F40DB4">
      <w:start w:val="1"/>
      <w:numFmt w:val="decimal"/>
      <w:lvlText w:val="%1."/>
      <w:lvlJc w:val="left"/>
      <w:pPr>
        <w:ind w:left="828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9723FF2"/>
    <w:multiLevelType w:val="hybridMultilevel"/>
    <w:tmpl w:val="ACE2C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A6905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B680B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54B59"/>
    <w:rsid w:val="000024C6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57DC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207B"/>
    <w:rsid w:val="0014438A"/>
    <w:rsid w:val="00151237"/>
    <w:rsid w:val="001521D0"/>
    <w:rsid w:val="0015535D"/>
    <w:rsid w:val="001644FE"/>
    <w:rsid w:val="00171545"/>
    <w:rsid w:val="00171AE2"/>
    <w:rsid w:val="00184A57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1570B"/>
    <w:rsid w:val="00220D77"/>
    <w:rsid w:val="002226F1"/>
    <w:rsid w:val="00232F55"/>
    <w:rsid w:val="00236BD8"/>
    <w:rsid w:val="00240182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0A3C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3B5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1466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0483A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5764B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A70F0"/>
    <w:rsid w:val="005B2A48"/>
    <w:rsid w:val="005C274B"/>
    <w:rsid w:val="005C6DFC"/>
    <w:rsid w:val="005E22AF"/>
    <w:rsid w:val="005E4AD5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0A16"/>
    <w:rsid w:val="006952C7"/>
    <w:rsid w:val="00696BA3"/>
    <w:rsid w:val="0069753F"/>
    <w:rsid w:val="006A1A43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57DD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46C9"/>
    <w:rsid w:val="00816C46"/>
    <w:rsid w:val="008173E1"/>
    <w:rsid w:val="0082311F"/>
    <w:rsid w:val="0083005D"/>
    <w:rsid w:val="008311C2"/>
    <w:rsid w:val="00834614"/>
    <w:rsid w:val="00835EF8"/>
    <w:rsid w:val="008509D7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F044B"/>
    <w:rsid w:val="008F405A"/>
    <w:rsid w:val="00910514"/>
    <w:rsid w:val="009136DB"/>
    <w:rsid w:val="0091445D"/>
    <w:rsid w:val="0092328F"/>
    <w:rsid w:val="009335B1"/>
    <w:rsid w:val="00935137"/>
    <w:rsid w:val="00936E4A"/>
    <w:rsid w:val="009428C8"/>
    <w:rsid w:val="00944746"/>
    <w:rsid w:val="00945C7F"/>
    <w:rsid w:val="00946F5C"/>
    <w:rsid w:val="00962998"/>
    <w:rsid w:val="0096426F"/>
    <w:rsid w:val="00965EB7"/>
    <w:rsid w:val="009717E1"/>
    <w:rsid w:val="00976335"/>
    <w:rsid w:val="00977CBC"/>
    <w:rsid w:val="00983A17"/>
    <w:rsid w:val="009909FF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03B5"/>
    <w:rsid w:val="00BD3B43"/>
    <w:rsid w:val="00BD3FCD"/>
    <w:rsid w:val="00BE1758"/>
    <w:rsid w:val="00BE2E0C"/>
    <w:rsid w:val="00BF16B9"/>
    <w:rsid w:val="00BF1A18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562E"/>
    <w:rsid w:val="00CD6803"/>
    <w:rsid w:val="00CD7B7B"/>
    <w:rsid w:val="00CE1275"/>
    <w:rsid w:val="00CE1E91"/>
    <w:rsid w:val="00CE3352"/>
    <w:rsid w:val="00CF2A92"/>
    <w:rsid w:val="00CF72AF"/>
    <w:rsid w:val="00D06504"/>
    <w:rsid w:val="00D07238"/>
    <w:rsid w:val="00D1409D"/>
    <w:rsid w:val="00D14F4C"/>
    <w:rsid w:val="00D1666E"/>
    <w:rsid w:val="00D17AAA"/>
    <w:rsid w:val="00D2033C"/>
    <w:rsid w:val="00D277B3"/>
    <w:rsid w:val="00D33F98"/>
    <w:rsid w:val="00D42A57"/>
    <w:rsid w:val="00D55EAF"/>
    <w:rsid w:val="00D64099"/>
    <w:rsid w:val="00D64667"/>
    <w:rsid w:val="00D741AA"/>
    <w:rsid w:val="00D75D32"/>
    <w:rsid w:val="00D75EF0"/>
    <w:rsid w:val="00D83AB4"/>
    <w:rsid w:val="00D83F36"/>
    <w:rsid w:val="00D87569"/>
    <w:rsid w:val="00D91420"/>
    <w:rsid w:val="00D945F5"/>
    <w:rsid w:val="00D95868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4FC7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2F3"/>
    <w:rsid w:val="00FC6490"/>
    <w:rsid w:val="00FD21B9"/>
    <w:rsid w:val="00FD236D"/>
    <w:rsid w:val="00FE7A99"/>
    <w:rsid w:val="00FF157B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o">
    <w:name w:val="Texto"/>
    <w:basedOn w:val="Normal"/>
    <w:link w:val="TextoCar"/>
    <w:rsid w:val="00FF15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FF157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FF157B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FF157B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www.ieebc.mx/financiamient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4</cp:revision>
  <cp:lastPrinted>2015-11-10T19:07:00Z</cp:lastPrinted>
  <dcterms:created xsi:type="dcterms:W3CDTF">2016-01-26T17:18:00Z</dcterms:created>
  <dcterms:modified xsi:type="dcterms:W3CDTF">2016-01-29T03:04:00Z</dcterms:modified>
</cp:coreProperties>
</file>