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B05" w:rsidRPr="007E70BA" w:rsidRDefault="004F5B05" w:rsidP="004F5B05">
      <w:pPr>
        <w:jc w:val="center"/>
        <w:rPr>
          <w:sz w:val="20"/>
          <w:szCs w:val="20"/>
        </w:rPr>
      </w:pPr>
      <w:r w:rsidRPr="004F5B05">
        <w:rPr>
          <w:noProof/>
          <w:sz w:val="20"/>
          <w:szCs w:val="20"/>
          <w:lang w:eastAsia="es-MX"/>
        </w:rPr>
        <w:drawing>
          <wp:anchor distT="0" distB="0" distL="114300" distR="114300" simplePos="0" relativeHeight="251659264" behindDoc="1" locked="0" layoutInCell="1" allowOverlap="1">
            <wp:simplePos x="0" y="0"/>
            <wp:positionH relativeFrom="column">
              <wp:posOffset>20292</wp:posOffset>
            </wp:positionH>
            <wp:positionV relativeFrom="paragraph">
              <wp:posOffset>-1298</wp:posOffset>
            </wp:positionV>
            <wp:extent cx="1405200" cy="1423284"/>
            <wp:effectExtent l="19050" t="0" r="6985" b="0"/>
            <wp:wrapTight wrapText="bothSides">
              <wp:wrapPolygon edited="0">
                <wp:start x="-293" y="0"/>
                <wp:lineTo x="-293" y="21417"/>
                <wp:lineTo x="21708" y="21417"/>
                <wp:lineTo x="21708" y="0"/>
                <wp:lineTo x="-293" y="0"/>
              </wp:wrapPolygon>
            </wp:wrapTight>
            <wp:docPr id="1" name="Imagen 1" descr="C:\Users\Fernando\Documents\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LOGO 2.jpg"/>
                    <pic:cNvPicPr>
                      <a:picLocks noChangeAspect="1" noChangeArrowheads="1"/>
                    </pic:cNvPicPr>
                  </pic:nvPicPr>
                  <pic:blipFill>
                    <a:blip r:embed="rId4" cstate="print"/>
                    <a:srcRect/>
                    <a:stretch>
                      <a:fillRect/>
                    </a:stretch>
                  </pic:blipFill>
                  <pic:spPr bwMode="auto">
                    <a:xfrm>
                      <a:off x="0" y="0"/>
                      <a:ext cx="1402715" cy="1421765"/>
                    </a:xfrm>
                    <a:prstGeom prst="rect">
                      <a:avLst/>
                    </a:prstGeom>
                    <a:noFill/>
                    <a:ln w="9525">
                      <a:noFill/>
                      <a:miter lim="800000"/>
                      <a:headEnd/>
                      <a:tailEnd/>
                    </a:ln>
                  </pic:spPr>
                </pic:pic>
              </a:graphicData>
            </a:graphic>
          </wp:anchor>
        </w:drawing>
      </w:r>
      <w:r w:rsidRPr="007E70BA">
        <w:rPr>
          <w:sz w:val="20"/>
          <w:szCs w:val="20"/>
        </w:rPr>
        <w:t xml:space="preserve">Domicilio: Calle Loreto Ruiz García # 498. Esquina con calle La Merced. Fraccionamiento Ángeles de Puebla, del Ex Ejido Puebla, Código Postal 21620. Mexicali, B.C. </w:t>
      </w:r>
      <w:r>
        <w:rPr>
          <w:sz w:val="20"/>
          <w:szCs w:val="20"/>
        </w:rPr>
        <w:t>tel.:</w:t>
      </w:r>
      <w:r w:rsidRPr="007E70BA">
        <w:rPr>
          <w:sz w:val="20"/>
          <w:szCs w:val="20"/>
        </w:rPr>
        <w:t xml:space="preserve"> 327 80 37. Cel</w:t>
      </w:r>
      <w:r>
        <w:rPr>
          <w:sz w:val="20"/>
          <w:szCs w:val="20"/>
        </w:rPr>
        <w:t>.</w:t>
      </w:r>
      <w:r w:rsidRPr="007E70BA">
        <w:rPr>
          <w:sz w:val="20"/>
          <w:szCs w:val="20"/>
        </w:rPr>
        <w:t>: 686 140 9752</w:t>
      </w:r>
    </w:p>
    <w:p w:rsidR="004F5B05" w:rsidRDefault="004F5B05" w:rsidP="004F5B05">
      <w:pPr>
        <w:jc w:val="right"/>
      </w:pPr>
      <w:r>
        <w:t>Mexicali, B.C. 16 DE JUNIO DEL 2016</w:t>
      </w:r>
    </w:p>
    <w:p w:rsidR="0079718D" w:rsidRDefault="004F5B05" w:rsidP="004F5B05">
      <w:pPr>
        <w:jc w:val="right"/>
      </w:pPr>
      <w:r>
        <w:t xml:space="preserve"> Oficio: PMBC/064/2016                                                                                      ASUNTO: INTEGRANTES DEL COMITÉ EJECUTIVO ESTATAL Y DE LOS  COMITES MUNICIPALES DEL PARTIDO MUNICIPALISTA DE B.C.</w:t>
      </w:r>
    </w:p>
    <w:p w:rsidR="004F5B05" w:rsidRDefault="004F5B05" w:rsidP="00F44423">
      <w:r>
        <w:t>LIC. MARIO EDUARDO MALO PAYÁN</w:t>
      </w:r>
      <w:r w:rsidR="00F44423">
        <w:t>.                                                                                                            TITULAR EJECUTIVO DE LA UNIDAD                                                                                                                         DE TRANSPARENCIA DEL IEE BC.</w:t>
      </w:r>
    </w:p>
    <w:p w:rsidR="00F44423" w:rsidRDefault="00F44423" w:rsidP="00F44423">
      <w:pPr>
        <w:jc w:val="center"/>
      </w:pPr>
      <w:r>
        <w:t>RECIBA UN CORDIAL SALUDO.</w:t>
      </w:r>
    </w:p>
    <w:p w:rsidR="00F44423" w:rsidRPr="00F13D09" w:rsidRDefault="00F44423" w:rsidP="00F44423">
      <w:pPr>
        <w:jc w:val="both"/>
        <w:rPr>
          <w:rFonts w:ascii="Arial" w:hAnsi="Arial" w:cs="Arial"/>
          <w:sz w:val="24"/>
          <w:szCs w:val="24"/>
        </w:rPr>
      </w:pPr>
      <w:r w:rsidRPr="00F13D09">
        <w:rPr>
          <w:rFonts w:ascii="Arial" w:hAnsi="Arial" w:cs="Arial"/>
          <w:sz w:val="24"/>
          <w:szCs w:val="24"/>
        </w:rPr>
        <w:t xml:space="preserve">Enseguida el suscrito Prof. Gabriel Fernando Santillán Roque, Representante Legal, y Representante Propietario del Partido Municipalista de B.C., ante el Consejo General del IEE BC, doy cabal </w:t>
      </w:r>
      <w:r w:rsidR="00C62219" w:rsidRPr="00F13D09">
        <w:rPr>
          <w:rFonts w:ascii="Arial" w:hAnsi="Arial" w:cs="Arial"/>
          <w:sz w:val="24"/>
          <w:szCs w:val="24"/>
        </w:rPr>
        <w:t xml:space="preserve">cumplimiento </w:t>
      </w:r>
      <w:r w:rsidRPr="00F13D09">
        <w:rPr>
          <w:rFonts w:ascii="Arial" w:hAnsi="Arial" w:cs="Arial"/>
          <w:sz w:val="24"/>
          <w:szCs w:val="24"/>
        </w:rPr>
        <w:t>a su Oficio No. UTIEEBC/116/2016 DE Fecha 8 de Febrero 2016</w:t>
      </w:r>
      <w:r w:rsidR="00C62219" w:rsidRPr="00F13D09">
        <w:rPr>
          <w:rFonts w:ascii="Arial" w:hAnsi="Arial" w:cs="Arial"/>
          <w:sz w:val="24"/>
          <w:szCs w:val="24"/>
        </w:rPr>
        <w:t>:</w:t>
      </w:r>
      <w:r w:rsidR="00EB40A9" w:rsidRPr="00F13D09">
        <w:rPr>
          <w:rFonts w:ascii="Arial" w:hAnsi="Arial" w:cs="Arial"/>
          <w:sz w:val="24"/>
          <w:szCs w:val="24"/>
        </w:rPr>
        <w:t xml:space="preserve"> </w:t>
      </w:r>
    </w:p>
    <w:p w:rsidR="00964946" w:rsidRPr="00F13D09" w:rsidRDefault="00EB40A9" w:rsidP="00964946">
      <w:pPr>
        <w:rPr>
          <w:rFonts w:ascii="Arial" w:hAnsi="Arial" w:cs="Arial"/>
          <w:sz w:val="24"/>
          <w:szCs w:val="24"/>
        </w:rPr>
      </w:pPr>
      <w:r w:rsidRPr="00F13D09">
        <w:rPr>
          <w:rFonts w:ascii="Arial" w:hAnsi="Arial" w:cs="Arial"/>
          <w:sz w:val="24"/>
          <w:szCs w:val="24"/>
        </w:rPr>
        <w:t xml:space="preserve">C. </w:t>
      </w:r>
      <w:r w:rsidR="00CA6220">
        <w:rPr>
          <w:rFonts w:ascii="Arial" w:hAnsi="Arial" w:cs="Arial"/>
          <w:sz w:val="24"/>
          <w:szCs w:val="24"/>
        </w:rPr>
        <w:t>***********</w:t>
      </w:r>
    </w:p>
    <w:p w:rsidR="00964946" w:rsidRPr="00F13D09" w:rsidRDefault="00964946" w:rsidP="00C62219">
      <w:pPr>
        <w:jc w:val="both"/>
        <w:rPr>
          <w:rFonts w:ascii="Arial" w:hAnsi="Arial" w:cs="Arial"/>
          <w:sz w:val="24"/>
          <w:szCs w:val="24"/>
        </w:rPr>
      </w:pPr>
      <w:r w:rsidRPr="00F13D09">
        <w:rPr>
          <w:rFonts w:ascii="Arial" w:hAnsi="Arial" w:cs="Arial"/>
          <w:sz w:val="24"/>
          <w:szCs w:val="24"/>
        </w:rPr>
        <w:t>En cumplimiento al artículo 28, del Reglamento de Transparencia y Acceso a la Información Pública del Instituto Electoral y de Participación Ciudadana del Estado de Baja California y</w:t>
      </w:r>
      <w:r w:rsidR="00C62219" w:rsidRPr="00F13D09">
        <w:rPr>
          <w:rFonts w:ascii="Arial" w:hAnsi="Arial" w:cs="Arial"/>
          <w:sz w:val="24"/>
          <w:szCs w:val="24"/>
        </w:rPr>
        <w:t>,</w:t>
      </w:r>
      <w:r w:rsidRPr="00F13D09">
        <w:rPr>
          <w:rFonts w:ascii="Arial" w:hAnsi="Arial" w:cs="Arial"/>
          <w:sz w:val="24"/>
          <w:szCs w:val="24"/>
        </w:rPr>
        <w:t xml:space="preserve"> a petición expresa del Lic. Mario Eduardo Malo Payán. Titular Ejecutivo De La Unida de Transparencia Del IEE BC., atiendo su solicitud de información:</w:t>
      </w:r>
    </w:p>
    <w:p w:rsidR="00964946" w:rsidRPr="00F13D09" w:rsidRDefault="00F44423" w:rsidP="00C62219">
      <w:pPr>
        <w:jc w:val="both"/>
        <w:rPr>
          <w:rFonts w:ascii="Arial" w:hAnsi="Arial" w:cs="Arial"/>
          <w:sz w:val="24"/>
          <w:szCs w:val="24"/>
        </w:rPr>
      </w:pPr>
      <w:r w:rsidRPr="00F13D09">
        <w:rPr>
          <w:rFonts w:ascii="Arial" w:hAnsi="Arial" w:cs="Arial"/>
          <w:sz w:val="24"/>
          <w:szCs w:val="24"/>
        </w:rPr>
        <w:t xml:space="preserve">El Partido Municipalista, obtuvo su Registro Legal el 30 de Junio de 2015 y fue hasta el 28 de </w:t>
      </w:r>
      <w:r w:rsidR="00EB40A9" w:rsidRPr="00F13D09">
        <w:rPr>
          <w:rFonts w:ascii="Arial" w:hAnsi="Arial" w:cs="Arial"/>
          <w:sz w:val="24"/>
          <w:szCs w:val="24"/>
        </w:rPr>
        <w:t>Agosto del mismo año</w:t>
      </w:r>
      <w:r w:rsidR="00C62219" w:rsidRPr="00F13D09">
        <w:rPr>
          <w:rFonts w:ascii="Arial" w:hAnsi="Arial" w:cs="Arial"/>
          <w:sz w:val="24"/>
          <w:szCs w:val="24"/>
        </w:rPr>
        <w:t>,</w:t>
      </w:r>
      <w:r w:rsidR="00EB40A9" w:rsidRPr="00F13D09">
        <w:rPr>
          <w:rFonts w:ascii="Arial" w:hAnsi="Arial" w:cs="Arial"/>
          <w:sz w:val="24"/>
          <w:szCs w:val="24"/>
        </w:rPr>
        <w:t xml:space="preserve"> en que fue publicado en el Periódico Oficial del Gobierno del Estado.</w:t>
      </w:r>
      <w:r w:rsidR="00C62219" w:rsidRPr="00F13D09">
        <w:rPr>
          <w:rFonts w:ascii="Arial" w:hAnsi="Arial" w:cs="Arial"/>
          <w:sz w:val="24"/>
          <w:szCs w:val="24"/>
        </w:rPr>
        <w:t xml:space="preserve"> </w:t>
      </w:r>
    </w:p>
    <w:p w:rsidR="00E00458" w:rsidRPr="00F13D09" w:rsidRDefault="00C62219" w:rsidP="00C62219">
      <w:pPr>
        <w:jc w:val="both"/>
        <w:rPr>
          <w:rFonts w:ascii="Arial" w:hAnsi="Arial" w:cs="Arial"/>
          <w:sz w:val="24"/>
          <w:szCs w:val="24"/>
        </w:rPr>
      </w:pPr>
      <w:r w:rsidRPr="00F13D09">
        <w:rPr>
          <w:rFonts w:ascii="Arial" w:hAnsi="Arial" w:cs="Arial"/>
          <w:sz w:val="24"/>
          <w:szCs w:val="24"/>
        </w:rPr>
        <w:t>Nuestro Partido, al nacer, despertó envidias y ambiciones malsanas de gente canalla</w:t>
      </w:r>
      <w:r w:rsidR="007506F8" w:rsidRPr="00F13D09">
        <w:rPr>
          <w:rFonts w:ascii="Arial" w:hAnsi="Arial" w:cs="Arial"/>
          <w:sz w:val="24"/>
          <w:szCs w:val="24"/>
        </w:rPr>
        <w:t>,</w:t>
      </w:r>
      <w:r w:rsidRPr="00F13D09">
        <w:rPr>
          <w:rFonts w:ascii="Arial" w:hAnsi="Arial" w:cs="Arial"/>
          <w:sz w:val="24"/>
          <w:szCs w:val="24"/>
        </w:rPr>
        <w:t xml:space="preserve"> que se infiltró, con el ánimo de apoderarse de sus dirigencias, para vender </w:t>
      </w:r>
      <w:r w:rsidR="007506F8" w:rsidRPr="00F13D09">
        <w:rPr>
          <w:rFonts w:ascii="Arial" w:hAnsi="Arial" w:cs="Arial"/>
          <w:sz w:val="24"/>
          <w:szCs w:val="24"/>
        </w:rPr>
        <w:t xml:space="preserve">ofrecimientos de candidaturas futuras, así como el de apropiarse de las prerrogativas de ley, pero con ideas contrarias a la ideología del Partido Municipalista de B.C., la cual se encuentra, de acuerdo con el Art. 1 de la Declaración de Principios de nuestro Partido, inmersa en los Artículos de la Constitución Política de México, la de Baja California y leyes que de ellas emanan. Ya que son fruto de la Revolución Mexicana, ese gran movimiento del pueblo mexicano, que inició por un sentimiento de Justicia Social. Así mismo grupos Corporativos Gremiales y Empresariales, se posicionaron para medrar a costa de sus siglas, y por si no </w:t>
      </w:r>
      <w:r w:rsidR="00E00458" w:rsidRPr="00F13D09">
        <w:rPr>
          <w:rFonts w:ascii="Arial" w:hAnsi="Arial" w:cs="Arial"/>
          <w:sz w:val="24"/>
          <w:szCs w:val="24"/>
        </w:rPr>
        <w:t>bastaran,</w:t>
      </w:r>
      <w:r w:rsidR="007506F8" w:rsidRPr="00F13D09">
        <w:rPr>
          <w:rFonts w:ascii="Arial" w:hAnsi="Arial" w:cs="Arial"/>
          <w:sz w:val="24"/>
          <w:szCs w:val="24"/>
        </w:rPr>
        <w:t xml:space="preserve"> organizaciones</w:t>
      </w:r>
      <w:r w:rsidR="00E00458" w:rsidRPr="00F13D09">
        <w:rPr>
          <w:rFonts w:ascii="Arial" w:hAnsi="Arial" w:cs="Arial"/>
          <w:sz w:val="24"/>
          <w:szCs w:val="24"/>
        </w:rPr>
        <w:t xml:space="preserve"> sórdidas, ajenas a nuestra idiosincrasia, y   que se mueven en la clandestinidad, también se infiltraron a través de afiliados y consejeros. Apoyados política y financieramente, por el Senador Marco Antonio Blásquez, pero con la factura política en la mano, listo para cobrarla con creces, pidiendo dirigir</w:t>
      </w:r>
      <w:r w:rsidR="000A61ED" w:rsidRPr="00F13D09">
        <w:rPr>
          <w:rFonts w:ascii="Arial" w:hAnsi="Arial" w:cs="Arial"/>
          <w:sz w:val="24"/>
          <w:szCs w:val="24"/>
        </w:rPr>
        <w:t xml:space="preserve"> el Partido a través de títeres, lo cual rechacé, no así, otros afiliados traidores, como el caso de </w:t>
      </w:r>
      <w:r w:rsidR="0043732A">
        <w:rPr>
          <w:rFonts w:ascii="Arial" w:hAnsi="Arial" w:cs="Arial"/>
          <w:sz w:val="24"/>
          <w:szCs w:val="24"/>
        </w:rPr>
        <w:t>*************************</w:t>
      </w:r>
      <w:r w:rsidR="000A61ED" w:rsidRPr="00F13D09">
        <w:rPr>
          <w:rFonts w:ascii="Arial" w:hAnsi="Arial" w:cs="Arial"/>
          <w:sz w:val="24"/>
          <w:szCs w:val="24"/>
        </w:rPr>
        <w:t xml:space="preserve"> (Suegro de Ud.)</w:t>
      </w:r>
    </w:p>
    <w:p w:rsidR="000A61ED" w:rsidRPr="00F13D09" w:rsidRDefault="000A61ED" w:rsidP="00C62219">
      <w:pPr>
        <w:jc w:val="both"/>
        <w:rPr>
          <w:rFonts w:ascii="Arial" w:hAnsi="Arial" w:cs="Arial"/>
          <w:sz w:val="24"/>
          <w:szCs w:val="24"/>
        </w:rPr>
      </w:pPr>
      <w:r w:rsidRPr="00F13D09">
        <w:rPr>
          <w:rFonts w:ascii="Arial" w:hAnsi="Arial" w:cs="Arial"/>
          <w:sz w:val="24"/>
          <w:szCs w:val="24"/>
        </w:rPr>
        <w:t>Ante ese panorama, y el inminente inicio del Proceso Electoral, que inició el 13 de Septiembre de 2015, el Partido Municipalista de B.C., por conducto de su Representante Legal, electo en la Asamblea Estatal Constitutiva</w:t>
      </w:r>
      <w:r w:rsidR="00D508D4" w:rsidRPr="00F13D09">
        <w:rPr>
          <w:rFonts w:ascii="Arial" w:hAnsi="Arial" w:cs="Arial"/>
          <w:sz w:val="24"/>
          <w:szCs w:val="24"/>
        </w:rPr>
        <w:t>, del 29 de Noviembre de 2014, por votación democrática de 77 votos a favor 0 votos en contra y 2 abstenciones. De un total de 79 delegados asistentes, de lo cual dio fe, el Sr. Lic. Javier Castro Conklen, Secretario Fedatario del otrora IEPC BC, procedió a nombrar Dirigencias Provisionales, en tanto, se limpiaba la casa, de esos intereses bastardos, que estaban afectando y manoseando la vida interna del Partido, con intromisiones inaceptables. Por lo que las siguientes personas, hemos estado sosteniendo las actividades del Partido, en este proceso electoral, representando al Partido, en todo lo concerniente al proceso electoral ante el IEE BC y el INE, CON LA Plataforma Política para las precampañas y campañas, con representaciones en todos los Comités Distritales, asistiendo a las capacitaciones</w:t>
      </w:r>
      <w:r w:rsidR="00B75524" w:rsidRPr="00F13D09">
        <w:rPr>
          <w:rFonts w:ascii="Arial" w:hAnsi="Arial" w:cs="Arial"/>
          <w:sz w:val="24"/>
          <w:szCs w:val="24"/>
        </w:rPr>
        <w:t xml:space="preserve"> relacionadas con el Proceso Electoral, con la Convocatoria para elegir a los candidatos que abanderaremos en la ya próxima contienda electoral y también la convocatoria para </w:t>
      </w:r>
      <w:r w:rsidR="00B75524" w:rsidRPr="00F13D09">
        <w:rPr>
          <w:rFonts w:ascii="Arial" w:hAnsi="Arial" w:cs="Arial"/>
          <w:sz w:val="24"/>
          <w:szCs w:val="24"/>
        </w:rPr>
        <w:lastRenderedPageBreak/>
        <w:t>elegir el Órgano Electoral, este 21 de Febrero en la Cd. De Tecate. A CONTINUACIÓN LAS DIRIGENCIAS, DEL PARTIDO MUNICIPALISTA DE B.C., COMO LO SOLICITÓ:</w:t>
      </w:r>
      <w:r w:rsidR="00D508D4" w:rsidRPr="00F13D09">
        <w:rPr>
          <w:rFonts w:ascii="Arial" w:hAnsi="Arial" w:cs="Arial"/>
          <w:sz w:val="24"/>
          <w:szCs w:val="24"/>
        </w:rPr>
        <w:t xml:space="preserve">    </w:t>
      </w:r>
    </w:p>
    <w:p w:rsidR="00B923D0" w:rsidRPr="004F3782" w:rsidRDefault="00B923D0" w:rsidP="00B923D0">
      <w:pPr>
        <w:pStyle w:val="paragraph"/>
        <w:spacing w:line="360" w:lineRule="auto"/>
        <w:textAlignment w:val="baseline"/>
        <w:rPr>
          <w:rStyle w:val="eop"/>
          <w:rFonts w:ascii="Arial" w:hAnsi="Arial" w:cs="Arial"/>
          <w:b/>
          <w:bCs/>
        </w:rPr>
      </w:pPr>
      <w:r>
        <w:rPr>
          <w:rStyle w:val="normaltextrun"/>
          <w:rFonts w:ascii="Arial" w:hAnsi="Arial" w:cs="Arial"/>
          <w:b/>
          <w:bCs/>
        </w:rPr>
        <w:t xml:space="preserve">DIRIGENCIA </w:t>
      </w:r>
      <w:r w:rsidR="00B75524">
        <w:rPr>
          <w:rStyle w:val="normaltextrun"/>
          <w:rFonts w:ascii="Arial" w:hAnsi="Arial" w:cs="Arial"/>
          <w:b/>
          <w:bCs/>
        </w:rPr>
        <w:t xml:space="preserve">ESTATAL </w:t>
      </w:r>
      <w:r>
        <w:rPr>
          <w:rStyle w:val="normaltextrun"/>
          <w:rFonts w:ascii="Arial" w:hAnsi="Arial" w:cs="Arial"/>
          <w:b/>
          <w:bCs/>
        </w:rPr>
        <w:t xml:space="preserve">PROVISIONAL, </w:t>
      </w:r>
      <w:r w:rsidRPr="00F13D09">
        <w:rPr>
          <w:rStyle w:val="normaltextrun"/>
          <w:rFonts w:ascii="Arial" w:hAnsi="Arial" w:cs="Arial"/>
          <w:b/>
          <w:bCs/>
          <w:color w:val="FF0000"/>
          <w:highlight w:val="yellow"/>
        </w:rPr>
        <w:t>COMITÉ</w:t>
      </w:r>
      <w:r w:rsidRPr="00F13D09">
        <w:rPr>
          <w:rStyle w:val="normaltextrun"/>
          <w:rFonts w:ascii="Arial" w:hAnsi="Arial" w:cs="Arial"/>
          <w:b/>
          <w:bCs/>
          <w:highlight w:val="yellow"/>
        </w:rPr>
        <w:t xml:space="preserve"> </w:t>
      </w:r>
      <w:r w:rsidRPr="00F13D09">
        <w:rPr>
          <w:rStyle w:val="normaltextrun"/>
          <w:rFonts w:ascii="Arial" w:hAnsi="Arial" w:cs="Arial"/>
          <w:b/>
          <w:bCs/>
          <w:color w:val="0070C0"/>
          <w:highlight w:val="yellow"/>
        </w:rPr>
        <w:t>E</w:t>
      </w:r>
      <w:r w:rsidR="00B75524" w:rsidRPr="00F13D09">
        <w:rPr>
          <w:rStyle w:val="normaltextrun"/>
          <w:rFonts w:ascii="Arial" w:hAnsi="Arial" w:cs="Arial"/>
          <w:b/>
          <w:bCs/>
          <w:color w:val="0070C0"/>
          <w:highlight w:val="yellow"/>
        </w:rPr>
        <w:t>JECUTIVO</w:t>
      </w:r>
      <w:r w:rsidR="00B75524" w:rsidRPr="00F13D09">
        <w:rPr>
          <w:rStyle w:val="normaltextrun"/>
          <w:rFonts w:ascii="Arial" w:hAnsi="Arial" w:cs="Arial"/>
          <w:b/>
          <w:bCs/>
          <w:highlight w:val="yellow"/>
        </w:rPr>
        <w:t xml:space="preserve"> </w:t>
      </w:r>
      <w:r w:rsidR="00B75524" w:rsidRPr="00F13D09">
        <w:rPr>
          <w:rStyle w:val="normaltextrun"/>
          <w:rFonts w:ascii="Arial" w:hAnsi="Arial" w:cs="Arial"/>
          <w:b/>
          <w:bCs/>
          <w:color w:val="0070C0"/>
          <w:highlight w:val="yellow"/>
        </w:rPr>
        <w:t>ESTATAL</w:t>
      </w:r>
      <w:r w:rsidR="00B75524" w:rsidRPr="00F13D09">
        <w:rPr>
          <w:rStyle w:val="normaltextrun"/>
          <w:rFonts w:ascii="Arial" w:hAnsi="Arial" w:cs="Arial"/>
          <w:b/>
          <w:bCs/>
          <w:highlight w:val="yellow"/>
        </w:rPr>
        <w:t>:</w:t>
      </w:r>
      <w:r w:rsidRPr="004F3782">
        <w:rPr>
          <w:rStyle w:val="normaltextrun"/>
          <w:rFonts w:ascii="Arial" w:hAnsi="Arial" w:cs="Arial"/>
          <w:b/>
          <w:bCs/>
        </w:rPr>
        <w:t xml:space="preserve">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b/>
        </w:rPr>
        <w:t>PRESIDENTE:</w:t>
      </w:r>
      <w:r w:rsidRPr="004F3782">
        <w:rPr>
          <w:rStyle w:val="normaltextrun"/>
          <w:rFonts w:ascii="Arial" w:hAnsi="Arial" w:cs="Arial"/>
        </w:rPr>
        <w:t xml:space="preserve"> PROFR. GABRIEL FERNANDO SANTILLÁN ROQUE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b/>
        </w:rPr>
        <w:t xml:space="preserve">SECRETARIO GENERAL: </w:t>
      </w:r>
      <w:r w:rsidRPr="004F3782">
        <w:rPr>
          <w:rStyle w:val="normaltextrun"/>
          <w:rFonts w:ascii="Arial" w:hAnsi="Arial" w:cs="Arial"/>
          <w:bCs/>
        </w:rPr>
        <w:t>LAE JORGE ELÍAS</w:t>
      </w:r>
      <w:r w:rsidRPr="004F3782">
        <w:rPr>
          <w:rStyle w:val="normaltextrun"/>
          <w:rFonts w:ascii="Arial" w:hAnsi="Arial" w:cs="Arial"/>
          <w:b/>
          <w:bCs/>
        </w:rPr>
        <w:t xml:space="preserve"> </w:t>
      </w:r>
      <w:r w:rsidRPr="004F3782">
        <w:rPr>
          <w:rStyle w:val="normaltextrun"/>
          <w:rFonts w:ascii="Arial" w:hAnsi="Arial" w:cs="Arial"/>
          <w:bCs/>
        </w:rPr>
        <w:t>RODRÍGUEZ VALDEZ</w:t>
      </w:r>
    </w:p>
    <w:p w:rsidR="00B923D0" w:rsidRPr="004F3782" w:rsidRDefault="00B923D0" w:rsidP="00B923D0">
      <w:pPr>
        <w:pStyle w:val="paragraph"/>
        <w:spacing w:line="360" w:lineRule="auto"/>
        <w:textAlignment w:val="baseline"/>
        <w:rPr>
          <w:rStyle w:val="normaltextrun"/>
          <w:rFonts w:ascii="Arial" w:hAnsi="Arial" w:cs="Arial"/>
        </w:rPr>
      </w:pPr>
      <w:r w:rsidRPr="004F3782">
        <w:rPr>
          <w:rStyle w:val="normaltextrun"/>
          <w:rFonts w:ascii="Arial" w:hAnsi="Arial" w:cs="Arial"/>
          <w:b/>
        </w:rPr>
        <w:t>SRIA. DE ORGANIZACIÓN:</w:t>
      </w:r>
      <w:r w:rsidRPr="004F3782">
        <w:rPr>
          <w:rStyle w:val="normaltextrun"/>
          <w:rFonts w:ascii="Arial" w:hAnsi="Arial" w:cs="Arial"/>
        </w:rPr>
        <w:t xml:space="preserve"> BERNARDINO MONTES CHÁVEZ</w:t>
      </w:r>
    </w:p>
    <w:p w:rsidR="00B923D0" w:rsidRPr="004F3782" w:rsidRDefault="00B923D0" w:rsidP="00B923D0">
      <w:pPr>
        <w:pStyle w:val="paragraph"/>
        <w:spacing w:line="360" w:lineRule="auto"/>
        <w:textAlignment w:val="baseline"/>
        <w:rPr>
          <w:rStyle w:val="eop"/>
          <w:rFonts w:ascii="Arial" w:hAnsi="Arial" w:cs="Arial"/>
        </w:rPr>
      </w:pPr>
      <w:r w:rsidRPr="004F3782">
        <w:rPr>
          <w:rStyle w:val="normaltextrun"/>
          <w:rFonts w:ascii="Arial" w:hAnsi="Arial" w:cs="Arial"/>
          <w:b/>
        </w:rPr>
        <w:t>SECRETARIO DE FINANZAS:</w:t>
      </w:r>
      <w:r w:rsidRPr="004F3782">
        <w:rPr>
          <w:rStyle w:val="normaltextrun"/>
          <w:rFonts w:ascii="Arial" w:hAnsi="Arial" w:cs="Arial"/>
          <w:b/>
          <w:bCs/>
        </w:rPr>
        <w:t xml:space="preserve"> </w:t>
      </w:r>
      <w:r w:rsidRPr="004F3782">
        <w:rPr>
          <w:rStyle w:val="normaltextrun"/>
          <w:rFonts w:ascii="Arial" w:hAnsi="Arial" w:cs="Arial"/>
          <w:bCs/>
        </w:rPr>
        <w:t>ELECTRA MARTHA LARA BRAVO</w:t>
      </w:r>
      <w:r w:rsidRPr="004F3782">
        <w:rPr>
          <w:rStyle w:val="normaltextrun"/>
          <w:rFonts w:ascii="Arial" w:hAnsi="Arial" w:cs="Arial"/>
          <w:b/>
          <w:bCs/>
        </w:rPr>
        <w:t xml:space="preserve"> </w:t>
      </w:r>
    </w:p>
    <w:p w:rsidR="00B923D0" w:rsidRDefault="00B923D0" w:rsidP="00B923D0">
      <w:pPr>
        <w:rPr>
          <w:rStyle w:val="normaltextrun"/>
          <w:rFonts w:ascii="Arial" w:hAnsi="Arial" w:cs="Arial"/>
          <w:sz w:val="24"/>
          <w:szCs w:val="24"/>
        </w:rPr>
      </w:pPr>
      <w:r w:rsidRPr="004F3782">
        <w:rPr>
          <w:rStyle w:val="normaltextrun"/>
          <w:rFonts w:ascii="Arial" w:hAnsi="Arial" w:cs="Arial"/>
          <w:b/>
          <w:sz w:val="24"/>
          <w:szCs w:val="24"/>
        </w:rPr>
        <w:t>SRIO. ACCIÓN JUVENIL:</w:t>
      </w:r>
      <w:r w:rsidRPr="004F3782">
        <w:rPr>
          <w:rStyle w:val="normaltextrun"/>
          <w:rFonts w:ascii="Arial" w:hAnsi="Arial" w:cs="Arial"/>
          <w:sz w:val="24"/>
          <w:szCs w:val="24"/>
        </w:rPr>
        <w:t xml:space="preserve"> JESÚS FRANCISCO CORTEZ VILLA </w:t>
      </w:r>
    </w:p>
    <w:p w:rsidR="00B923D0" w:rsidRPr="00B75524" w:rsidRDefault="00B923D0" w:rsidP="00B75524">
      <w:pPr>
        <w:rPr>
          <w:rFonts w:ascii="Segoe UI" w:hAnsi="Segoe UI" w:cs="Segoe UI"/>
          <w:sz w:val="24"/>
          <w:szCs w:val="24"/>
        </w:rPr>
      </w:pPr>
      <w:r>
        <w:rPr>
          <w:rStyle w:val="normaltextrun"/>
          <w:rFonts w:ascii="Arial" w:hAnsi="Arial" w:cs="Arial"/>
          <w:b/>
          <w:bCs/>
          <w:sz w:val="24"/>
          <w:szCs w:val="24"/>
        </w:rPr>
        <w:t xml:space="preserve">Órgano </w:t>
      </w:r>
      <w:r w:rsidRPr="004F3782">
        <w:rPr>
          <w:rStyle w:val="normaltextrun"/>
          <w:rFonts w:ascii="Arial" w:hAnsi="Arial" w:cs="Arial"/>
          <w:b/>
          <w:bCs/>
          <w:sz w:val="24"/>
          <w:szCs w:val="24"/>
        </w:rPr>
        <w:t>E</w:t>
      </w:r>
      <w:r w:rsidR="00F70E62">
        <w:rPr>
          <w:rStyle w:val="normaltextrun"/>
          <w:rFonts w:ascii="Arial" w:hAnsi="Arial" w:cs="Arial"/>
          <w:b/>
          <w:bCs/>
          <w:sz w:val="24"/>
          <w:szCs w:val="24"/>
        </w:rPr>
        <w:t>statal Electoral</w:t>
      </w:r>
      <w:r w:rsidR="00727F79">
        <w:rPr>
          <w:rStyle w:val="normaltextrun"/>
          <w:rFonts w:ascii="Arial" w:hAnsi="Arial" w:cs="Arial"/>
          <w:b/>
          <w:bCs/>
          <w:sz w:val="24"/>
          <w:szCs w:val="24"/>
        </w:rPr>
        <w:t xml:space="preserve"> </w:t>
      </w:r>
      <w:r w:rsidRPr="004F3782">
        <w:rPr>
          <w:rStyle w:val="normaltextrun"/>
          <w:rFonts w:ascii="Arial" w:hAnsi="Arial" w:cs="Arial"/>
          <w:b/>
          <w:bCs/>
          <w:sz w:val="24"/>
          <w:szCs w:val="24"/>
        </w:rPr>
        <w:t>de Legalidad</w:t>
      </w:r>
      <w:r w:rsidR="00727F79">
        <w:rPr>
          <w:rStyle w:val="normaltextrun"/>
          <w:rFonts w:ascii="Arial" w:hAnsi="Arial" w:cs="Arial"/>
          <w:b/>
          <w:bCs/>
          <w:sz w:val="24"/>
          <w:szCs w:val="24"/>
        </w:rPr>
        <w:t xml:space="preserve"> </w:t>
      </w:r>
      <w:r w:rsidRPr="004F3782">
        <w:rPr>
          <w:rStyle w:val="normaltextrun"/>
          <w:rFonts w:ascii="Arial" w:hAnsi="Arial" w:cs="Arial"/>
          <w:b/>
          <w:bCs/>
          <w:sz w:val="24"/>
          <w:szCs w:val="24"/>
        </w:rPr>
        <w:t xml:space="preserve">y Transparencia:                                                                                                                                                                                    </w:t>
      </w:r>
      <w:r w:rsidRPr="004F3782">
        <w:rPr>
          <w:rStyle w:val="eop"/>
          <w:rFonts w:ascii="Arial" w:hAnsi="Arial" w:cs="Arial"/>
          <w:sz w:val="24"/>
          <w:szCs w:val="24"/>
        </w:rPr>
        <w:t>J. GUADALUPE RANGEL CISNEROS                                                                                 SILVIA ANABEL LUGO ZEPEDA</w:t>
      </w:r>
      <w:r w:rsidRPr="004F3782">
        <w:rPr>
          <w:rStyle w:val="eop"/>
          <w:rFonts w:ascii="Arial" w:hAnsi="Arial" w:cs="Arial"/>
          <w:color w:val="FF0000"/>
          <w:sz w:val="24"/>
          <w:szCs w:val="24"/>
        </w:rPr>
        <w:t xml:space="preserve">                                                                                                  </w:t>
      </w:r>
      <w:r w:rsidR="00B75524">
        <w:rPr>
          <w:rFonts w:ascii="Segoe UI" w:hAnsi="Segoe UI" w:cs="Segoe UI"/>
          <w:sz w:val="24"/>
          <w:szCs w:val="24"/>
        </w:rPr>
        <w:t>JOSUÉ ABEL GOMEZ ROJO</w:t>
      </w:r>
    </w:p>
    <w:tbl>
      <w:tblPr>
        <w:tblW w:w="1536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60"/>
      </w:tblGrid>
      <w:tr w:rsidR="00B923D0" w:rsidRPr="004F3782" w:rsidTr="006171BD">
        <w:trPr>
          <w:tblCellSpacing w:w="15" w:type="dxa"/>
        </w:trPr>
        <w:tc>
          <w:tcPr>
            <w:tcW w:w="15300" w:type="dxa"/>
            <w:shd w:val="clear" w:color="auto" w:fill="FFFFFF"/>
            <w:vAlign w:val="center"/>
            <w:hideMark/>
          </w:tcPr>
          <w:p w:rsidR="00B923D0" w:rsidRPr="004F3782" w:rsidRDefault="00B923D0" w:rsidP="006171BD">
            <w:pPr>
              <w:pStyle w:val="paragraph"/>
              <w:spacing w:line="360" w:lineRule="auto"/>
              <w:textAlignment w:val="baseline"/>
              <w:rPr>
                <w:rStyle w:val="eop"/>
                <w:rFonts w:ascii="Arial" w:hAnsi="Arial" w:cs="Arial"/>
                <w:b/>
                <w:bCs/>
              </w:rPr>
            </w:pPr>
            <w:r w:rsidRPr="004F3782">
              <w:rPr>
                <w:rStyle w:val="normaltextrun"/>
                <w:rFonts w:ascii="Arial" w:hAnsi="Arial" w:cs="Arial"/>
                <w:b/>
                <w:bCs/>
              </w:rPr>
              <w:t xml:space="preserve">DIRIGENCIA MUNICIPAL PROVISIONAL DE </w:t>
            </w:r>
            <w:r w:rsidRPr="00F13D09">
              <w:rPr>
                <w:rStyle w:val="normaltextrun"/>
                <w:rFonts w:ascii="Arial" w:hAnsi="Arial" w:cs="Arial"/>
                <w:b/>
                <w:bCs/>
                <w:color w:val="FF0000"/>
                <w:highlight w:val="yellow"/>
              </w:rPr>
              <w:t xml:space="preserve">ENSENADA, </w:t>
            </w:r>
            <w:r w:rsidRPr="00F13D09">
              <w:rPr>
                <w:rStyle w:val="normaltextrun"/>
                <w:rFonts w:ascii="Arial" w:hAnsi="Arial" w:cs="Arial"/>
                <w:b/>
                <w:bCs/>
                <w:color w:val="0070C0"/>
                <w:highlight w:val="yellow"/>
              </w:rPr>
              <w:t>BC.</w:t>
            </w:r>
            <w:r w:rsidR="00F13D09" w:rsidRPr="004F3782">
              <w:rPr>
                <w:rStyle w:val="normaltextrun"/>
                <w:rFonts w:ascii="Arial" w:hAnsi="Arial" w:cs="Arial"/>
                <w:b/>
                <w:bCs/>
                <w:color w:val="FF0000"/>
              </w:rPr>
              <w:t xml:space="preserve"> </w:t>
            </w:r>
            <w:r w:rsidRPr="004F3782">
              <w:rPr>
                <w:rStyle w:val="normaltextrun"/>
                <w:rFonts w:ascii="Arial" w:hAnsi="Arial" w:cs="Arial"/>
                <w:b/>
                <w:bCs/>
              </w:rPr>
              <w:t xml:space="preserve"> </w:t>
            </w:r>
          </w:p>
          <w:p w:rsidR="00B923D0" w:rsidRPr="004F3782" w:rsidRDefault="00B923D0" w:rsidP="006171BD">
            <w:pPr>
              <w:pStyle w:val="paragraph"/>
              <w:spacing w:line="360" w:lineRule="auto"/>
              <w:textAlignment w:val="baseline"/>
              <w:rPr>
                <w:rFonts w:ascii="Segoe UI" w:hAnsi="Segoe UI" w:cs="Segoe UI"/>
              </w:rPr>
            </w:pPr>
            <w:r w:rsidRPr="004F3782">
              <w:rPr>
                <w:rStyle w:val="normaltextrun"/>
                <w:rFonts w:ascii="Arial" w:hAnsi="Arial" w:cs="Arial"/>
                <w:b/>
              </w:rPr>
              <w:t>PRESIDENTE:</w:t>
            </w:r>
            <w:r w:rsidRPr="004F3782">
              <w:rPr>
                <w:rStyle w:val="normaltextrun"/>
                <w:rFonts w:ascii="Arial" w:hAnsi="Arial" w:cs="Arial"/>
              </w:rPr>
              <w:t xml:space="preserve"> L.A.E. CESAR HIGUERA ESPINOZA   </w:t>
            </w:r>
          </w:p>
          <w:p w:rsidR="00B923D0" w:rsidRPr="004F3782" w:rsidRDefault="00B923D0" w:rsidP="006171BD">
            <w:pPr>
              <w:pStyle w:val="paragraph"/>
              <w:spacing w:line="360" w:lineRule="auto"/>
              <w:textAlignment w:val="baseline"/>
              <w:rPr>
                <w:rFonts w:ascii="Segoe UI" w:hAnsi="Segoe UI" w:cs="Segoe UI"/>
              </w:rPr>
            </w:pPr>
            <w:r w:rsidRPr="004F3782">
              <w:rPr>
                <w:rStyle w:val="normaltextrun"/>
                <w:rFonts w:ascii="Arial" w:hAnsi="Arial" w:cs="Arial"/>
                <w:b/>
              </w:rPr>
              <w:t xml:space="preserve">SECRETARIO GENERAL: </w:t>
            </w:r>
            <w:r w:rsidRPr="004F3782">
              <w:rPr>
                <w:rStyle w:val="normaltextrun"/>
                <w:rFonts w:ascii="Arial" w:hAnsi="Arial" w:cs="Arial"/>
                <w:bCs/>
              </w:rPr>
              <w:t>LIC. CIPRIANO HERNÁNDEZ CABRERA</w:t>
            </w:r>
            <w:r w:rsidRPr="004F3782">
              <w:rPr>
                <w:rStyle w:val="normaltextrun"/>
                <w:rFonts w:ascii="Arial" w:hAnsi="Arial" w:cs="Arial"/>
                <w:b/>
                <w:bCs/>
              </w:rPr>
              <w:t xml:space="preserve">  </w:t>
            </w:r>
          </w:p>
          <w:p w:rsidR="00B923D0" w:rsidRPr="004F3782" w:rsidRDefault="00B923D0" w:rsidP="006171BD">
            <w:pPr>
              <w:pStyle w:val="paragraph"/>
              <w:spacing w:line="360" w:lineRule="auto"/>
              <w:textAlignment w:val="baseline"/>
              <w:rPr>
                <w:rStyle w:val="normaltextrun"/>
                <w:rFonts w:ascii="Arial" w:hAnsi="Arial" w:cs="Arial"/>
              </w:rPr>
            </w:pPr>
            <w:r w:rsidRPr="004F3782">
              <w:rPr>
                <w:rStyle w:val="normaltextrun"/>
                <w:rFonts w:ascii="Arial" w:hAnsi="Arial" w:cs="Arial"/>
                <w:b/>
              </w:rPr>
              <w:t>SRIA. DE ORGANIZACIÓN:</w:t>
            </w:r>
            <w:r w:rsidRPr="004F3782">
              <w:rPr>
                <w:rStyle w:val="normaltextrun"/>
                <w:rFonts w:ascii="Arial" w:hAnsi="Arial" w:cs="Arial"/>
              </w:rPr>
              <w:t xml:space="preserve"> LIC. ROSALBA EMILIA AMADOR NAVARRO. </w:t>
            </w:r>
          </w:p>
          <w:p w:rsidR="00B923D0" w:rsidRPr="004F3782" w:rsidRDefault="00B923D0" w:rsidP="006171BD">
            <w:pPr>
              <w:pStyle w:val="paragraph"/>
              <w:spacing w:line="360" w:lineRule="auto"/>
              <w:textAlignment w:val="baseline"/>
              <w:rPr>
                <w:rStyle w:val="eop"/>
                <w:rFonts w:ascii="Arial" w:hAnsi="Arial" w:cs="Arial"/>
              </w:rPr>
            </w:pPr>
            <w:r w:rsidRPr="004F3782">
              <w:rPr>
                <w:rStyle w:val="normaltextrun"/>
                <w:rFonts w:ascii="Arial" w:hAnsi="Arial" w:cs="Arial"/>
                <w:b/>
              </w:rPr>
              <w:t>SECRETARIO DE FINANZAS:</w:t>
            </w:r>
            <w:r w:rsidRPr="004F3782">
              <w:rPr>
                <w:rStyle w:val="normaltextrun"/>
                <w:rFonts w:ascii="Arial" w:hAnsi="Arial" w:cs="Arial"/>
                <w:b/>
                <w:bCs/>
              </w:rPr>
              <w:t xml:space="preserve"> </w:t>
            </w:r>
            <w:r w:rsidRPr="004F3782">
              <w:rPr>
                <w:rStyle w:val="normaltextrun"/>
                <w:rFonts w:ascii="Arial" w:hAnsi="Arial" w:cs="Arial"/>
                <w:bCs/>
              </w:rPr>
              <w:t>ING. RAÚL LIÑÁN UGALDE</w:t>
            </w:r>
            <w:r w:rsidRPr="004F3782">
              <w:rPr>
                <w:rStyle w:val="normaltextrun"/>
                <w:rFonts w:ascii="Arial" w:hAnsi="Arial" w:cs="Arial"/>
                <w:b/>
                <w:bCs/>
              </w:rPr>
              <w:t xml:space="preserve"> </w:t>
            </w:r>
          </w:p>
          <w:p w:rsidR="00B923D0" w:rsidRPr="004F3782" w:rsidRDefault="00B923D0" w:rsidP="006171BD">
            <w:pPr>
              <w:pStyle w:val="paragraph"/>
              <w:spacing w:line="360" w:lineRule="auto"/>
              <w:textAlignment w:val="baseline"/>
              <w:rPr>
                <w:rFonts w:ascii="Segoe UI" w:hAnsi="Segoe UI" w:cs="Segoe UI"/>
              </w:rPr>
            </w:pPr>
            <w:r w:rsidRPr="004F3782">
              <w:rPr>
                <w:rStyle w:val="normaltextrun"/>
                <w:rFonts w:ascii="Arial" w:hAnsi="Arial" w:cs="Arial"/>
                <w:b/>
              </w:rPr>
              <w:t>SRIO. ACCIÓN JUVENIL:</w:t>
            </w:r>
            <w:r w:rsidRPr="004F3782">
              <w:rPr>
                <w:rStyle w:val="normaltextrun"/>
                <w:rFonts w:ascii="Arial" w:hAnsi="Arial" w:cs="Arial"/>
              </w:rPr>
              <w:t xml:space="preserve"> HIRAM RAFAEL MORENO HIGAREDA  </w:t>
            </w:r>
          </w:p>
          <w:p w:rsidR="00B923D0" w:rsidRPr="004F3782" w:rsidRDefault="00B923D0" w:rsidP="006171BD">
            <w:pPr>
              <w:rPr>
                <w:rStyle w:val="normaltextrun"/>
                <w:rFonts w:ascii="Arial" w:hAnsi="Arial" w:cs="Arial"/>
                <w:sz w:val="24"/>
                <w:szCs w:val="24"/>
              </w:rPr>
            </w:pPr>
            <w:r w:rsidRPr="004F3782">
              <w:rPr>
                <w:rStyle w:val="normaltextrun"/>
                <w:rFonts w:ascii="Arial" w:hAnsi="Arial" w:cs="Arial"/>
                <w:b/>
                <w:sz w:val="24"/>
                <w:szCs w:val="24"/>
              </w:rPr>
              <w:t>SRIO. DE AFILIACIÓN:</w:t>
            </w:r>
            <w:r w:rsidRPr="004F3782">
              <w:rPr>
                <w:rStyle w:val="normaltextrun"/>
                <w:rFonts w:ascii="Arial" w:hAnsi="Arial" w:cs="Arial"/>
                <w:sz w:val="24"/>
                <w:szCs w:val="24"/>
              </w:rPr>
              <w:t xml:space="preserve"> C</w:t>
            </w:r>
            <w:r w:rsidRPr="004F3782">
              <w:rPr>
                <w:rStyle w:val="normaltextrun"/>
                <w:rFonts w:ascii="Arial" w:hAnsi="Arial" w:cs="Arial"/>
                <w:b/>
                <w:sz w:val="24"/>
                <w:szCs w:val="24"/>
              </w:rPr>
              <w:t xml:space="preserve">. </w:t>
            </w:r>
            <w:r w:rsidRPr="004F3782">
              <w:rPr>
                <w:rStyle w:val="normaltextrun"/>
                <w:rFonts w:ascii="Arial" w:hAnsi="Arial" w:cs="Arial"/>
                <w:sz w:val="24"/>
                <w:szCs w:val="24"/>
              </w:rPr>
              <w:t xml:space="preserve">LUIS ÁNGEL VELASQUEZ AZUARA                                                                                                                                                                               </w:t>
            </w:r>
          </w:p>
          <w:p w:rsidR="00B923D0" w:rsidRPr="004F3782" w:rsidRDefault="00B923D0" w:rsidP="006171BD">
            <w:pPr>
              <w:rPr>
                <w:rStyle w:val="eop"/>
                <w:rFonts w:ascii="Arial" w:hAnsi="Arial" w:cs="Arial"/>
                <w:sz w:val="24"/>
                <w:szCs w:val="24"/>
              </w:rPr>
            </w:pPr>
            <w:r>
              <w:rPr>
                <w:rStyle w:val="normaltextrun"/>
                <w:rFonts w:ascii="Arial" w:hAnsi="Arial" w:cs="Arial"/>
                <w:b/>
                <w:bCs/>
                <w:sz w:val="24"/>
                <w:szCs w:val="24"/>
              </w:rPr>
              <w:t xml:space="preserve">Órgano </w:t>
            </w:r>
            <w:r w:rsidR="00727F79">
              <w:rPr>
                <w:rStyle w:val="normaltextrun"/>
                <w:rFonts w:ascii="Arial" w:hAnsi="Arial" w:cs="Arial"/>
                <w:b/>
                <w:bCs/>
                <w:sz w:val="24"/>
                <w:szCs w:val="24"/>
              </w:rPr>
              <w:t xml:space="preserve">Electoral </w:t>
            </w:r>
            <w:r w:rsidRPr="004F3782">
              <w:rPr>
                <w:rStyle w:val="normaltextrun"/>
                <w:rFonts w:ascii="Arial" w:hAnsi="Arial" w:cs="Arial"/>
                <w:b/>
                <w:bCs/>
                <w:sz w:val="24"/>
                <w:szCs w:val="24"/>
              </w:rPr>
              <w:t xml:space="preserve">de la Legalidad y Transparencia:                                                                                                                                                                                    </w:t>
            </w:r>
            <w:r w:rsidRPr="004F3782">
              <w:rPr>
                <w:rStyle w:val="eop"/>
                <w:rFonts w:ascii="Arial" w:hAnsi="Arial" w:cs="Arial"/>
                <w:sz w:val="24"/>
                <w:szCs w:val="24"/>
              </w:rPr>
              <w:t xml:space="preserve">MA. ESMERALDA CASTELLÓN LÓPEZ                                                                                                                                                                                    PROFR. JOSE REFUGIO REZA SOTO                                                                                                                                                                                                      ING. VÍCTOR MANUEL NAVARRO    </w:t>
            </w:r>
          </w:p>
          <w:p w:rsidR="00B923D0" w:rsidRPr="004F3782" w:rsidRDefault="00B923D0" w:rsidP="006171BD">
            <w:pPr>
              <w:rPr>
                <w:rFonts w:ascii="Arial" w:hAnsi="Arial" w:cs="Arial"/>
                <w:sz w:val="24"/>
                <w:szCs w:val="24"/>
              </w:rPr>
            </w:pPr>
            <w:r w:rsidRPr="004F3782">
              <w:rPr>
                <w:rStyle w:val="eop"/>
                <w:rFonts w:ascii="Arial" w:hAnsi="Arial" w:cs="Arial"/>
                <w:sz w:val="24"/>
                <w:szCs w:val="24"/>
              </w:rPr>
              <w:t xml:space="preserve">  </w:t>
            </w:r>
          </w:p>
        </w:tc>
      </w:tr>
    </w:tbl>
    <w:p w:rsidR="00B923D0" w:rsidRPr="004F3782" w:rsidRDefault="00B923D0" w:rsidP="00B923D0">
      <w:pPr>
        <w:pStyle w:val="paragraph"/>
        <w:spacing w:line="360" w:lineRule="auto"/>
        <w:textAlignment w:val="baseline"/>
        <w:rPr>
          <w:rStyle w:val="normaltextrun"/>
          <w:rFonts w:ascii="Arial" w:hAnsi="Arial" w:cs="Arial"/>
          <w:b/>
          <w:bCs/>
        </w:rPr>
      </w:pPr>
      <w:r w:rsidRPr="004F3782">
        <w:rPr>
          <w:rStyle w:val="normaltextrun"/>
          <w:rFonts w:ascii="Arial" w:hAnsi="Arial" w:cs="Arial"/>
          <w:b/>
          <w:bCs/>
        </w:rPr>
        <w:t xml:space="preserve">DIRIGENCIA MUNICIPAL PROVISIONAL DE </w:t>
      </w:r>
      <w:r w:rsidRPr="00F13D09">
        <w:rPr>
          <w:rStyle w:val="normaltextrun"/>
          <w:rFonts w:ascii="Arial" w:hAnsi="Arial" w:cs="Arial"/>
          <w:b/>
          <w:bCs/>
          <w:color w:val="FF0000"/>
          <w:highlight w:val="yellow"/>
        </w:rPr>
        <w:t xml:space="preserve">PLAYAS DE ROSARITO, </w:t>
      </w:r>
      <w:r w:rsidRPr="00F13D09">
        <w:rPr>
          <w:rStyle w:val="normaltextrun"/>
          <w:rFonts w:ascii="Arial" w:hAnsi="Arial" w:cs="Arial"/>
          <w:b/>
          <w:bCs/>
          <w:color w:val="0070C0"/>
          <w:highlight w:val="yellow"/>
        </w:rPr>
        <w:t>BC.</w:t>
      </w:r>
      <w:r w:rsidRPr="004F3782">
        <w:rPr>
          <w:rStyle w:val="normaltextrun"/>
          <w:rFonts w:ascii="Arial" w:hAnsi="Arial" w:cs="Arial"/>
          <w:b/>
          <w:bCs/>
        </w:rPr>
        <w:t xml:space="preserve"> </w:t>
      </w:r>
    </w:p>
    <w:p w:rsidR="00B923D0" w:rsidRPr="004F3782" w:rsidRDefault="00B923D0" w:rsidP="00B923D0">
      <w:pPr>
        <w:pStyle w:val="paragraph"/>
        <w:spacing w:line="360" w:lineRule="auto"/>
        <w:textAlignment w:val="baseline"/>
        <w:rPr>
          <w:rStyle w:val="eop"/>
          <w:rFonts w:ascii="Arial" w:hAnsi="Arial" w:cs="Arial"/>
          <w:b/>
          <w:bCs/>
        </w:rPr>
      </w:pPr>
    </w:p>
    <w:p w:rsidR="00B923D0" w:rsidRPr="00B75524" w:rsidRDefault="00B923D0" w:rsidP="00B923D0">
      <w:pPr>
        <w:pStyle w:val="paragraph"/>
        <w:spacing w:line="360" w:lineRule="auto"/>
        <w:textAlignment w:val="baseline"/>
        <w:rPr>
          <w:rStyle w:val="eop"/>
          <w:rFonts w:ascii="Arial" w:hAnsi="Arial" w:cs="Arial"/>
          <w:b/>
        </w:rPr>
      </w:pPr>
      <w:r w:rsidRPr="00B75524">
        <w:rPr>
          <w:rStyle w:val="normaltextrun"/>
          <w:rFonts w:ascii="Arial" w:hAnsi="Arial" w:cs="Arial"/>
          <w:b/>
        </w:rPr>
        <w:t>PRESIDENTE</w:t>
      </w:r>
      <w:r w:rsidR="00B75524" w:rsidRPr="00B75524">
        <w:rPr>
          <w:rStyle w:val="normaltextrun"/>
          <w:rFonts w:ascii="Arial" w:hAnsi="Arial" w:cs="Arial"/>
          <w:b/>
          <w:bCs/>
        </w:rPr>
        <w:t xml:space="preserve">: </w:t>
      </w:r>
      <w:r w:rsidRPr="00B75524">
        <w:rPr>
          <w:rStyle w:val="normaltextrun"/>
          <w:rFonts w:ascii="Arial" w:hAnsi="Arial" w:cs="Arial"/>
          <w:bCs/>
        </w:rPr>
        <w:t xml:space="preserve">José María Castro </w:t>
      </w:r>
      <w:proofErr w:type="spellStart"/>
      <w:r w:rsidRPr="00B75524">
        <w:rPr>
          <w:rStyle w:val="normaltextrun"/>
          <w:rFonts w:ascii="Arial" w:hAnsi="Arial" w:cs="Arial"/>
          <w:bCs/>
        </w:rPr>
        <w:t>Erosa</w:t>
      </w:r>
      <w:proofErr w:type="spellEnd"/>
    </w:p>
    <w:p w:rsidR="00B923D0" w:rsidRPr="00B75524" w:rsidRDefault="00B923D0" w:rsidP="00B923D0">
      <w:pPr>
        <w:pStyle w:val="paragraph"/>
        <w:spacing w:line="360" w:lineRule="auto"/>
        <w:textAlignment w:val="baseline"/>
        <w:rPr>
          <w:rStyle w:val="normaltextrun"/>
          <w:rFonts w:ascii="Arial" w:hAnsi="Arial" w:cs="Arial"/>
          <w:b/>
          <w:bCs/>
        </w:rPr>
      </w:pPr>
      <w:r w:rsidRPr="00B75524">
        <w:rPr>
          <w:rStyle w:val="eop"/>
          <w:rFonts w:ascii="Arial" w:hAnsi="Arial" w:cs="Arial"/>
          <w:b/>
        </w:rPr>
        <w:t>SECRETARIO</w:t>
      </w:r>
      <w:r w:rsidRPr="00B75524">
        <w:rPr>
          <w:rStyle w:val="normaltextrun"/>
          <w:rFonts w:ascii="Arial" w:hAnsi="Arial" w:cs="Arial"/>
          <w:b/>
        </w:rPr>
        <w:t xml:space="preserve"> GENERAL: ……………</w:t>
      </w:r>
      <w:r w:rsidRPr="00B75524">
        <w:rPr>
          <w:rStyle w:val="normaltextrun"/>
          <w:rFonts w:ascii="Arial" w:hAnsi="Arial" w:cs="Arial"/>
          <w:bCs/>
        </w:rPr>
        <w:t>Esteban Salazar Rodríguez</w:t>
      </w:r>
      <w:r w:rsidRPr="00B75524">
        <w:rPr>
          <w:rStyle w:val="normaltextrun"/>
          <w:rFonts w:ascii="Arial" w:hAnsi="Arial" w:cs="Arial"/>
          <w:b/>
          <w:bCs/>
        </w:rPr>
        <w:t> </w:t>
      </w:r>
    </w:p>
    <w:p w:rsidR="00B923D0" w:rsidRPr="00B75524" w:rsidRDefault="00B923D0" w:rsidP="00B923D0">
      <w:pPr>
        <w:pStyle w:val="paragraph"/>
        <w:spacing w:line="360" w:lineRule="auto"/>
        <w:textAlignment w:val="baseline"/>
        <w:rPr>
          <w:rStyle w:val="normaltextrun"/>
          <w:rFonts w:ascii="Arial" w:hAnsi="Arial" w:cs="Arial"/>
          <w:b/>
          <w:bCs/>
        </w:rPr>
      </w:pPr>
      <w:r w:rsidRPr="00B75524">
        <w:rPr>
          <w:rStyle w:val="normaltextrun"/>
          <w:rFonts w:ascii="Arial" w:hAnsi="Arial" w:cs="Arial"/>
          <w:b/>
        </w:rPr>
        <w:t>SECRETARIO DE ORGANIZACIÓN</w:t>
      </w:r>
      <w:proofErr w:type="gramStart"/>
      <w:r w:rsidRPr="00B75524">
        <w:rPr>
          <w:rStyle w:val="normaltextrun"/>
          <w:rFonts w:ascii="Arial" w:hAnsi="Arial" w:cs="Arial"/>
          <w:b/>
        </w:rPr>
        <w:t>:.</w:t>
      </w:r>
      <w:proofErr w:type="gramEnd"/>
      <w:r w:rsidRPr="00B75524">
        <w:rPr>
          <w:rStyle w:val="normaltextrun"/>
          <w:rFonts w:ascii="Arial" w:hAnsi="Arial" w:cs="Arial"/>
          <w:b/>
        </w:rPr>
        <w:t xml:space="preserve"> </w:t>
      </w:r>
      <w:r w:rsidRPr="00B75524">
        <w:rPr>
          <w:rStyle w:val="normaltextrun"/>
          <w:rFonts w:ascii="Arial" w:hAnsi="Arial" w:cs="Arial"/>
          <w:bCs/>
        </w:rPr>
        <w:t>Guillermo Torres Castillo</w:t>
      </w:r>
    </w:p>
    <w:p w:rsidR="00B923D0" w:rsidRPr="00B75524" w:rsidRDefault="00B923D0" w:rsidP="00B923D0">
      <w:pPr>
        <w:pStyle w:val="paragraph"/>
        <w:spacing w:line="360" w:lineRule="auto"/>
        <w:textAlignment w:val="baseline"/>
        <w:rPr>
          <w:rFonts w:ascii="Segoe UI" w:hAnsi="Segoe UI" w:cs="Segoe UI"/>
        </w:rPr>
      </w:pPr>
      <w:r w:rsidRPr="00B75524">
        <w:rPr>
          <w:rStyle w:val="normaltextrun"/>
          <w:rFonts w:ascii="Arial" w:hAnsi="Arial" w:cs="Arial"/>
          <w:b/>
        </w:rPr>
        <w:t>SECRETARIO DE FINANZAS:……….</w:t>
      </w:r>
      <w:r w:rsidRPr="00B75524">
        <w:rPr>
          <w:rStyle w:val="normaltextrun"/>
          <w:rFonts w:ascii="Arial" w:hAnsi="Arial" w:cs="Arial"/>
          <w:b/>
          <w:bCs/>
        </w:rPr>
        <w:t xml:space="preserve"> </w:t>
      </w:r>
      <w:r w:rsidRPr="00B75524">
        <w:rPr>
          <w:rStyle w:val="normaltextrun"/>
          <w:rFonts w:ascii="Arial" w:hAnsi="Arial" w:cs="Arial"/>
          <w:bCs/>
        </w:rPr>
        <w:t>Maritza Cisneros Orcí.</w:t>
      </w:r>
    </w:p>
    <w:p w:rsidR="00B923D0" w:rsidRPr="00B75524" w:rsidRDefault="00B923D0" w:rsidP="00B923D0">
      <w:pPr>
        <w:pStyle w:val="paragraph"/>
        <w:spacing w:line="360" w:lineRule="auto"/>
        <w:textAlignment w:val="baseline"/>
        <w:rPr>
          <w:rFonts w:ascii="Segoe UI" w:hAnsi="Segoe UI" w:cs="Segoe UI"/>
          <w:b/>
        </w:rPr>
      </w:pPr>
      <w:r w:rsidRPr="00B75524">
        <w:rPr>
          <w:rStyle w:val="normaltextrun"/>
          <w:rFonts w:ascii="Arial" w:hAnsi="Arial" w:cs="Arial"/>
          <w:b/>
        </w:rPr>
        <w:t xml:space="preserve">SECRETARIO DE ACCIÓN JUVENIL: </w:t>
      </w:r>
      <w:r w:rsidRPr="00B75524">
        <w:rPr>
          <w:rStyle w:val="normaltextrun"/>
          <w:rFonts w:ascii="Arial" w:hAnsi="Arial" w:cs="Arial"/>
        </w:rPr>
        <w:t>Bernardino Montes Machado</w:t>
      </w:r>
    </w:p>
    <w:p w:rsidR="00B923D0" w:rsidRPr="00B75524" w:rsidRDefault="00B923D0" w:rsidP="00B923D0">
      <w:pPr>
        <w:rPr>
          <w:rStyle w:val="eop"/>
          <w:rFonts w:ascii="Arial" w:hAnsi="Arial" w:cs="Arial"/>
          <w:b/>
          <w:sz w:val="24"/>
          <w:szCs w:val="24"/>
        </w:rPr>
      </w:pPr>
      <w:r w:rsidRPr="00B75524">
        <w:rPr>
          <w:rStyle w:val="normaltextrun"/>
          <w:rFonts w:ascii="Arial" w:hAnsi="Arial" w:cs="Arial"/>
          <w:b/>
          <w:sz w:val="24"/>
          <w:szCs w:val="24"/>
        </w:rPr>
        <w:t>SECRETARIO DE AFILIACIÓN:……...</w:t>
      </w:r>
      <w:r w:rsidR="00B75524">
        <w:rPr>
          <w:rStyle w:val="normaltextrun"/>
          <w:rFonts w:ascii="Arial" w:hAnsi="Arial" w:cs="Arial"/>
          <w:b/>
          <w:sz w:val="24"/>
          <w:szCs w:val="24"/>
        </w:rPr>
        <w:t xml:space="preserve"> </w:t>
      </w:r>
      <w:r w:rsidRPr="00B75524">
        <w:rPr>
          <w:rStyle w:val="normaltextrun"/>
          <w:rFonts w:ascii="Arial" w:hAnsi="Arial" w:cs="Arial"/>
          <w:bCs/>
          <w:sz w:val="24"/>
          <w:szCs w:val="24"/>
        </w:rPr>
        <w:t>Vilma Esmeralda Salazar Saucedo</w:t>
      </w:r>
    </w:p>
    <w:p w:rsidR="00B923D0" w:rsidRPr="004F3782" w:rsidRDefault="00B923D0" w:rsidP="00B923D0">
      <w:pPr>
        <w:pStyle w:val="paragraph"/>
        <w:textAlignment w:val="baseline"/>
        <w:rPr>
          <w:rStyle w:val="normaltextrun"/>
          <w:rFonts w:ascii="Arial" w:hAnsi="Arial" w:cs="Arial"/>
          <w:b/>
          <w:bCs/>
        </w:rPr>
      </w:pPr>
      <w:r>
        <w:rPr>
          <w:rStyle w:val="normaltextrun"/>
          <w:rFonts w:ascii="Arial" w:hAnsi="Arial" w:cs="Arial"/>
          <w:b/>
          <w:bCs/>
        </w:rPr>
        <w:t xml:space="preserve">Órgano </w:t>
      </w:r>
      <w:r w:rsidRPr="004F3782">
        <w:rPr>
          <w:rStyle w:val="normaltextrun"/>
          <w:rFonts w:ascii="Arial" w:hAnsi="Arial" w:cs="Arial"/>
          <w:b/>
          <w:bCs/>
        </w:rPr>
        <w:t xml:space="preserve"> </w:t>
      </w:r>
      <w:r w:rsidR="00F70E62">
        <w:rPr>
          <w:rStyle w:val="normaltextrun"/>
          <w:rFonts w:ascii="Arial" w:hAnsi="Arial" w:cs="Arial"/>
          <w:b/>
          <w:bCs/>
        </w:rPr>
        <w:t>Electoral</w:t>
      </w:r>
      <w:r w:rsidR="00727F79">
        <w:rPr>
          <w:rStyle w:val="normaltextrun"/>
          <w:rFonts w:ascii="Arial" w:hAnsi="Arial" w:cs="Arial"/>
          <w:b/>
          <w:bCs/>
        </w:rPr>
        <w:t xml:space="preserve"> </w:t>
      </w:r>
      <w:r w:rsidRPr="004F3782">
        <w:rPr>
          <w:rStyle w:val="normaltextrun"/>
          <w:rFonts w:ascii="Arial" w:hAnsi="Arial" w:cs="Arial"/>
          <w:b/>
          <w:bCs/>
        </w:rPr>
        <w:t>de la Legalidad y Transparencia:</w:t>
      </w:r>
    </w:p>
    <w:p w:rsidR="00B923D0" w:rsidRPr="004F3782" w:rsidRDefault="00B923D0" w:rsidP="00B923D0">
      <w:pPr>
        <w:pStyle w:val="paragraph"/>
        <w:textAlignment w:val="baseline"/>
        <w:rPr>
          <w:rStyle w:val="eop"/>
          <w:rFonts w:ascii="Arial" w:hAnsi="Arial" w:cs="Arial"/>
        </w:rPr>
      </w:pPr>
      <w:r w:rsidRPr="004F3782">
        <w:rPr>
          <w:rStyle w:val="eop"/>
          <w:rFonts w:ascii="Arial" w:hAnsi="Arial" w:cs="Arial"/>
        </w:rPr>
        <w:t xml:space="preserve">Mayra Dianel Jaramillo Cisneros, </w:t>
      </w:r>
    </w:p>
    <w:p w:rsidR="00B923D0" w:rsidRDefault="00B923D0" w:rsidP="00B923D0">
      <w:pPr>
        <w:pStyle w:val="paragraph"/>
        <w:textAlignment w:val="baseline"/>
        <w:rPr>
          <w:rStyle w:val="eop"/>
          <w:rFonts w:ascii="Arial" w:hAnsi="Arial" w:cs="Arial"/>
        </w:rPr>
      </w:pPr>
      <w:r w:rsidRPr="004F3782">
        <w:rPr>
          <w:rStyle w:val="eop"/>
          <w:rFonts w:ascii="Arial" w:hAnsi="Arial" w:cs="Arial"/>
        </w:rPr>
        <w:t>Adolfo Herrera Murillo                                                                                               María Elvira Rojo Medina</w:t>
      </w:r>
    </w:p>
    <w:p w:rsidR="00B923D0" w:rsidRPr="004F3782" w:rsidRDefault="00B923D0" w:rsidP="00B923D0">
      <w:pPr>
        <w:pStyle w:val="paragraph"/>
        <w:textAlignment w:val="baseline"/>
        <w:rPr>
          <w:rStyle w:val="eop"/>
          <w:rFonts w:ascii="Arial" w:hAnsi="Arial" w:cs="Arial"/>
        </w:rPr>
      </w:pPr>
    </w:p>
    <w:p w:rsidR="00B923D0" w:rsidRPr="004F3782" w:rsidRDefault="00B923D0" w:rsidP="00B923D0">
      <w:pPr>
        <w:pStyle w:val="paragraph"/>
        <w:textAlignment w:val="baseline"/>
        <w:rPr>
          <w:rStyle w:val="eop"/>
          <w:rFonts w:ascii="Arial" w:hAnsi="Arial" w:cs="Arial"/>
          <w:lang w:val="es-ES"/>
        </w:rPr>
      </w:pPr>
    </w:p>
    <w:p w:rsidR="00B923D0" w:rsidRPr="004F3782" w:rsidRDefault="00B923D0" w:rsidP="00B923D0">
      <w:pPr>
        <w:pStyle w:val="paragraph"/>
        <w:spacing w:line="360" w:lineRule="auto"/>
        <w:textAlignment w:val="baseline"/>
        <w:rPr>
          <w:rStyle w:val="normaltextrun"/>
          <w:rFonts w:ascii="Arial" w:hAnsi="Arial" w:cs="Arial"/>
          <w:b/>
          <w:bCs/>
        </w:rPr>
      </w:pPr>
      <w:r w:rsidRPr="004F3782">
        <w:rPr>
          <w:rStyle w:val="normaltextrun"/>
          <w:rFonts w:ascii="Arial" w:hAnsi="Arial" w:cs="Arial"/>
          <w:b/>
          <w:bCs/>
        </w:rPr>
        <w:t xml:space="preserve">DIRIGENCIA MUNICIPAL PROVISIONAL DE </w:t>
      </w:r>
      <w:r w:rsidRPr="00F13D09">
        <w:rPr>
          <w:rStyle w:val="normaltextrun"/>
          <w:rFonts w:ascii="Arial" w:hAnsi="Arial" w:cs="Arial"/>
          <w:b/>
          <w:bCs/>
          <w:color w:val="FF0000"/>
          <w:highlight w:val="yellow"/>
        </w:rPr>
        <w:t xml:space="preserve">TIJUANA, </w:t>
      </w:r>
      <w:r w:rsidRPr="00F13D09">
        <w:rPr>
          <w:rStyle w:val="normaltextrun"/>
          <w:rFonts w:ascii="Arial" w:hAnsi="Arial" w:cs="Arial"/>
          <w:b/>
          <w:bCs/>
          <w:color w:val="0070C0"/>
          <w:highlight w:val="yellow"/>
        </w:rPr>
        <w:t>BC.</w:t>
      </w:r>
      <w:r w:rsidRPr="004F3782">
        <w:rPr>
          <w:rStyle w:val="normaltextrun"/>
          <w:rFonts w:ascii="Arial" w:hAnsi="Arial" w:cs="Arial"/>
          <w:b/>
          <w:bCs/>
        </w:rPr>
        <w:t xml:space="preserve">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rPr>
        <w:t xml:space="preserve">PRESIDENTE: Carlos Felipe Vázquez Cordero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rPr>
        <w:t xml:space="preserve">SECRETARIO GENERAL: </w:t>
      </w:r>
      <w:r w:rsidRPr="004F3782">
        <w:rPr>
          <w:rStyle w:val="normaltextrun"/>
          <w:rFonts w:ascii="Arial" w:hAnsi="Arial" w:cs="Arial"/>
          <w:bCs/>
        </w:rPr>
        <w:t>Ma. Victoria Chávez Valenzuela</w:t>
      </w:r>
      <w:r w:rsidRPr="004F3782">
        <w:rPr>
          <w:rStyle w:val="normaltextrun"/>
          <w:rFonts w:ascii="Arial" w:hAnsi="Arial" w:cs="Arial"/>
          <w:b/>
          <w:bCs/>
        </w:rPr>
        <w:t>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rPr>
        <w:t xml:space="preserve">SECRETARIO DE ORGANIZACIÓN: </w:t>
      </w:r>
      <w:r w:rsidRPr="004F3782">
        <w:rPr>
          <w:rStyle w:val="normaltextrun"/>
          <w:rFonts w:ascii="Arial" w:hAnsi="Arial" w:cs="Arial"/>
          <w:bCs/>
        </w:rPr>
        <w:t xml:space="preserve">Evangelina Hernández Aceves  </w:t>
      </w:r>
    </w:p>
    <w:p w:rsidR="00B923D0" w:rsidRPr="004F3782" w:rsidRDefault="00B923D0" w:rsidP="00B923D0">
      <w:pPr>
        <w:pStyle w:val="paragraph"/>
        <w:spacing w:line="360" w:lineRule="auto"/>
        <w:textAlignment w:val="baseline"/>
        <w:rPr>
          <w:rStyle w:val="normaltextrun"/>
          <w:rFonts w:ascii="Arial" w:hAnsi="Arial" w:cs="Arial"/>
          <w:bCs/>
        </w:rPr>
      </w:pPr>
      <w:r w:rsidRPr="004F3782">
        <w:rPr>
          <w:rStyle w:val="normaltextrun"/>
          <w:rFonts w:ascii="Arial" w:hAnsi="Arial" w:cs="Arial"/>
        </w:rPr>
        <w:t>SECRETARIO DE FINANZAS:</w:t>
      </w:r>
      <w:r w:rsidRPr="004F3782">
        <w:rPr>
          <w:rStyle w:val="normaltextrun"/>
          <w:rFonts w:ascii="Arial" w:hAnsi="Arial" w:cs="Arial"/>
          <w:b/>
          <w:bCs/>
        </w:rPr>
        <w:t xml:space="preserve"> </w:t>
      </w:r>
      <w:r w:rsidRPr="004F3782">
        <w:rPr>
          <w:rStyle w:val="normaltextrun"/>
          <w:rFonts w:ascii="Arial" w:hAnsi="Arial" w:cs="Arial"/>
          <w:bCs/>
        </w:rPr>
        <w:t xml:space="preserve">Sabino Arellano Soriano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rPr>
        <w:t xml:space="preserve">SECRETARIO DE ACCIÓN JUVENIL: </w:t>
      </w:r>
      <w:r w:rsidRPr="004F3782">
        <w:rPr>
          <w:rStyle w:val="normaltextrun"/>
          <w:rFonts w:ascii="Arial" w:hAnsi="Arial" w:cs="Arial"/>
          <w:bCs/>
        </w:rPr>
        <w:t xml:space="preserve">Noé Campos Llamas  </w:t>
      </w:r>
    </w:p>
    <w:p w:rsidR="00B923D0" w:rsidRDefault="00B923D0" w:rsidP="00B923D0">
      <w:pPr>
        <w:rPr>
          <w:rStyle w:val="normaltextrun"/>
          <w:rFonts w:ascii="Arial" w:hAnsi="Arial" w:cs="Arial"/>
          <w:bCs/>
          <w:sz w:val="24"/>
          <w:szCs w:val="24"/>
        </w:rPr>
      </w:pPr>
      <w:r w:rsidRPr="004F3782">
        <w:rPr>
          <w:rStyle w:val="normaltextrun"/>
          <w:rFonts w:ascii="Arial" w:hAnsi="Arial" w:cs="Arial"/>
          <w:sz w:val="24"/>
          <w:szCs w:val="24"/>
        </w:rPr>
        <w:t xml:space="preserve">SECRETARIO DE AFILIACIÓN: </w:t>
      </w:r>
      <w:r w:rsidRPr="004F3782">
        <w:rPr>
          <w:rStyle w:val="normaltextrun"/>
          <w:rFonts w:ascii="Arial" w:hAnsi="Arial" w:cs="Arial"/>
          <w:bCs/>
          <w:sz w:val="24"/>
          <w:szCs w:val="24"/>
        </w:rPr>
        <w:t xml:space="preserve">Cristóbal Vázquez Rodríguez  </w:t>
      </w:r>
    </w:p>
    <w:p w:rsidR="00B923D0" w:rsidRDefault="00B923D0" w:rsidP="00B75524">
      <w:pPr>
        <w:pStyle w:val="paragraph"/>
        <w:textAlignment w:val="baseline"/>
        <w:rPr>
          <w:rStyle w:val="normaltextrun"/>
          <w:rFonts w:ascii="Arial" w:hAnsi="Arial" w:cs="Arial"/>
          <w:b/>
          <w:bCs/>
        </w:rPr>
      </w:pPr>
      <w:r>
        <w:rPr>
          <w:rStyle w:val="normaltextrun"/>
          <w:rFonts w:ascii="Arial" w:hAnsi="Arial" w:cs="Arial"/>
          <w:b/>
          <w:bCs/>
        </w:rPr>
        <w:t>Órgano</w:t>
      </w:r>
      <w:r w:rsidRPr="004F3782">
        <w:rPr>
          <w:rStyle w:val="normaltextrun"/>
          <w:rFonts w:ascii="Arial" w:hAnsi="Arial" w:cs="Arial"/>
          <w:b/>
          <w:bCs/>
        </w:rPr>
        <w:t xml:space="preserve"> </w:t>
      </w:r>
      <w:r w:rsidR="00F70E62">
        <w:rPr>
          <w:rStyle w:val="normaltextrun"/>
          <w:rFonts w:ascii="Arial" w:hAnsi="Arial" w:cs="Arial"/>
          <w:b/>
          <w:bCs/>
        </w:rPr>
        <w:t>Electoral</w:t>
      </w:r>
      <w:r w:rsidR="00727F79">
        <w:rPr>
          <w:rStyle w:val="normaltextrun"/>
          <w:rFonts w:ascii="Arial" w:hAnsi="Arial" w:cs="Arial"/>
          <w:b/>
          <w:bCs/>
        </w:rPr>
        <w:t xml:space="preserve"> </w:t>
      </w:r>
      <w:r w:rsidRPr="004F3782">
        <w:rPr>
          <w:rStyle w:val="normaltextrun"/>
          <w:rFonts w:ascii="Arial" w:hAnsi="Arial" w:cs="Arial"/>
          <w:b/>
          <w:bCs/>
        </w:rPr>
        <w:t>de la Legalidad y Transparencia:</w:t>
      </w:r>
    </w:p>
    <w:p w:rsidR="00B923D0" w:rsidRDefault="00B923D0" w:rsidP="00B923D0">
      <w:pPr>
        <w:pStyle w:val="paragraph"/>
        <w:textAlignment w:val="baseline"/>
        <w:rPr>
          <w:rStyle w:val="eop"/>
          <w:rFonts w:ascii="Arial" w:hAnsi="Arial" w:cs="Arial"/>
        </w:rPr>
      </w:pPr>
      <w:r w:rsidRPr="004F3782">
        <w:rPr>
          <w:rStyle w:val="eop"/>
          <w:rFonts w:ascii="Arial" w:hAnsi="Arial" w:cs="Arial"/>
        </w:rPr>
        <w:t>Ma. Victoria Ponce González,</w:t>
      </w:r>
      <w:r w:rsidR="00C62219">
        <w:rPr>
          <w:rStyle w:val="eop"/>
          <w:rFonts w:ascii="Arial" w:hAnsi="Arial" w:cs="Arial"/>
        </w:rPr>
        <w:t xml:space="preserve"> </w:t>
      </w:r>
      <w:r w:rsidRPr="004F3782">
        <w:rPr>
          <w:rStyle w:val="eop"/>
          <w:rFonts w:ascii="Arial" w:hAnsi="Arial" w:cs="Arial"/>
        </w:rPr>
        <w:t xml:space="preserve"> Omar Rueda Mérida</w:t>
      </w:r>
      <w:r w:rsidR="00C62219">
        <w:rPr>
          <w:rStyle w:val="eop"/>
          <w:rFonts w:ascii="Arial" w:hAnsi="Arial" w:cs="Arial"/>
        </w:rPr>
        <w:t xml:space="preserve">  </w:t>
      </w:r>
      <w:r w:rsidRPr="004F3782">
        <w:rPr>
          <w:rStyle w:val="eop"/>
          <w:rFonts w:ascii="Arial" w:hAnsi="Arial" w:cs="Arial"/>
        </w:rPr>
        <w:t>y</w:t>
      </w:r>
      <w:r w:rsidR="00C62219">
        <w:rPr>
          <w:rStyle w:val="eop"/>
          <w:rFonts w:ascii="Arial" w:hAnsi="Arial" w:cs="Arial"/>
        </w:rPr>
        <w:t xml:space="preserve"> </w:t>
      </w:r>
      <w:r w:rsidRPr="004F3782">
        <w:rPr>
          <w:rStyle w:val="eop"/>
          <w:rFonts w:ascii="Arial" w:hAnsi="Arial" w:cs="Arial"/>
        </w:rPr>
        <w:t xml:space="preserve"> Eduardo Valle Serrano.</w:t>
      </w:r>
    </w:p>
    <w:p w:rsidR="00B923D0" w:rsidRPr="004F3782" w:rsidRDefault="00B923D0" w:rsidP="00B923D0">
      <w:pPr>
        <w:pStyle w:val="paragraph"/>
        <w:textAlignment w:val="baseline"/>
        <w:rPr>
          <w:rStyle w:val="eop"/>
          <w:rFonts w:ascii="Arial" w:hAnsi="Arial" w:cs="Arial"/>
        </w:rPr>
      </w:pPr>
    </w:p>
    <w:p w:rsidR="00B923D0" w:rsidRPr="004F3782" w:rsidRDefault="00B923D0" w:rsidP="00B923D0">
      <w:pPr>
        <w:pStyle w:val="paragraph"/>
        <w:textAlignment w:val="baseline"/>
        <w:rPr>
          <w:rStyle w:val="eop"/>
          <w:rFonts w:ascii="Arial" w:hAnsi="Arial" w:cs="Arial"/>
          <w:lang w:val="es-ES"/>
        </w:rPr>
      </w:pPr>
    </w:p>
    <w:p w:rsidR="00B923D0" w:rsidRPr="004F3782" w:rsidRDefault="00B923D0" w:rsidP="00B923D0">
      <w:pPr>
        <w:pStyle w:val="paragraph"/>
        <w:spacing w:line="360" w:lineRule="auto"/>
        <w:textAlignment w:val="baseline"/>
        <w:rPr>
          <w:rStyle w:val="eop"/>
          <w:rFonts w:ascii="Arial" w:hAnsi="Arial" w:cs="Arial"/>
          <w:b/>
          <w:bCs/>
        </w:rPr>
      </w:pPr>
      <w:r w:rsidRPr="004F3782">
        <w:rPr>
          <w:rStyle w:val="normaltextrun"/>
          <w:rFonts w:ascii="Arial" w:hAnsi="Arial" w:cs="Arial"/>
          <w:b/>
          <w:bCs/>
        </w:rPr>
        <w:t xml:space="preserve">DIRIGENCIA MUNICIPAL PROVISIONAL DE </w:t>
      </w:r>
      <w:r w:rsidRPr="00F13D09">
        <w:rPr>
          <w:rStyle w:val="normaltextrun"/>
          <w:rFonts w:ascii="Arial" w:hAnsi="Arial" w:cs="Arial"/>
          <w:b/>
          <w:bCs/>
          <w:color w:val="FF0000"/>
          <w:highlight w:val="yellow"/>
        </w:rPr>
        <w:t xml:space="preserve">MEXICALI, </w:t>
      </w:r>
      <w:r w:rsidRPr="00F13D09">
        <w:rPr>
          <w:rStyle w:val="normaltextrun"/>
          <w:rFonts w:ascii="Arial" w:hAnsi="Arial" w:cs="Arial"/>
          <w:b/>
          <w:bCs/>
          <w:color w:val="0070C0"/>
          <w:highlight w:val="yellow"/>
        </w:rPr>
        <w:t>BC.</w:t>
      </w:r>
      <w:r w:rsidRPr="004F3782">
        <w:rPr>
          <w:rStyle w:val="normaltextrun"/>
          <w:rFonts w:ascii="Arial" w:hAnsi="Arial" w:cs="Arial"/>
          <w:b/>
          <w:bCs/>
        </w:rPr>
        <w:t xml:space="preserve"> </w:t>
      </w:r>
    </w:p>
    <w:p w:rsidR="00B923D0" w:rsidRPr="004F3782" w:rsidRDefault="00B923D0" w:rsidP="00B923D0">
      <w:pPr>
        <w:pStyle w:val="paragraph"/>
        <w:spacing w:line="360" w:lineRule="auto"/>
        <w:textAlignment w:val="baseline"/>
        <w:rPr>
          <w:rFonts w:ascii="Segoe UI" w:hAnsi="Segoe UI" w:cs="Segoe UI"/>
        </w:rPr>
      </w:pPr>
      <w:r w:rsidRPr="004F3782">
        <w:rPr>
          <w:rStyle w:val="normaltextrun"/>
          <w:rFonts w:ascii="Arial" w:hAnsi="Arial" w:cs="Arial"/>
        </w:rPr>
        <w:t>PRESIDENTE:</w:t>
      </w:r>
      <w:r w:rsidRPr="004F3782">
        <w:rPr>
          <w:rStyle w:val="normaltextrun"/>
          <w:rFonts w:ascii="Arial" w:hAnsi="Arial" w:cs="Arial"/>
          <w:b/>
          <w:bCs/>
        </w:rPr>
        <w:t xml:space="preserve"> </w:t>
      </w:r>
      <w:r w:rsidR="00063B2F">
        <w:rPr>
          <w:rStyle w:val="normaltextrun"/>
          <w:rFonts w:ascii="Arial" w:hAnsi="Arial" w:cs="Arial"/>
          <w:b/>
          <w:bCs/>
        </w:rPr>
        <w:t xml:space="preserve">………………………..  </w:t>
      </w:r>
      <w:r w:rsidRPr="004F3782">
        <w:rPr>
          <w:rStyle w:val="normaltextrun"/>
          <w:rFonts w:ascii="Arial" w:hAnsi="Arial" w:cs="Arial"/>
          <w:b/>
          <w:bCs/>
        </w:rPr>
        <w:t>Elías Rivera Muñoz. </w:t>
      </w:r>
      <w:r w:rsidRPr="004F3782">
        <w:rPr>
          <w:rStyle w:val="eop"/>
          <w:rFonts w:ascii="Arial" w:hAnsi="Arial" w:cs="Arial"/>
        </w:rPr>
        <w:t> </w:t>
      </w:r>
    </w:p>
    <w:p w:rsidR="00B923D0" w:rsidRPr="00063B2F" w:rsidRDefault="00B923D0" w:rsidP="00B923D0">
      <w:pPr>
        <w:pStyle w:val="paragraph"/>
        <w:spacing w:line="360" w:lineRule="auto"/>
        <w:textAlignment w:val="baseline"/>
        <w:rPr>
          <w:rFonts w:ascii="Segoe UI" w:hAnsi="Segoe UI" w:cs="Segoe UI"/>
          <w:b/>
        </w:rPr>
      </w:pPr>
      <w:r w:rsidRPr="00063B2F">
        <w:rPr>
          <w:rStyle w:val="normaltextrun"/>
          <w:rFonts w:ascii="Arial" w:hAnsi="Arial" w:cs="Arial"/>
          <w:b/>
        </w:rPr>
        <w:t>SECRETARIA GENERAL:</w:t>
      </w:r>
      <w:r w:rsidR="00063B2F">
        <w:rPr>
          <w:rStyle w:val="normaltextrun"/>
          <w:rFonts w:ascii="Arial" w:hAnsi="Arial" w:cs="Arial"/>
          <w:b/>
        </w:rPr>
        <w:t xml:space="preserve"> ………….</w:t>
      </w:r>
      <w:r w:rsidRPr="00063B2F">
        <w:rPr>
          <w:rStyle w:val="normaltextrun"/>
          <w:rFonts w:ascii="Arial" w:hAnsi="Arial" w:cs="Arial"/>
          <w:b/>
          <w:bCs/>
        </w:rPr>
        <w:t xml:space="preserve"> Gloria Castro Mendoza</w:t>
      </w:r>
    </w:p>
    <w:p w:rsidR="00B923D0" w:rsidRPr="00063B2F" w:rsidRDefault="00B923D0" w:rsidP="00B923D0">
      <w:pPr>
        <w:pStyle w:val="paragraph"/>
        <w:spacing w:line="360" w:lineRule="auto"/>
        <w:textAlignment w:val="baseline"/>
        <w:rPr>
          <w:rFonts w:ascii="Segoe UI" w:hAnsi="Segoe UI" w:cs="Segoe UI"/>
          <w:b/>
        </w:rPr>
      </w:pPr>
      <w:r w:rsidRPr="00063B2F">
        <w:rPr>
          <w:rStyle w:val="normaltextrun"/>
          <w:rFonts w:ascii="Arial" w:hAnsi="Arial" w:cs="Arial"/>
          <w:b/>
        </w:rPr>
        <w:t>SECRETARIO DE ORGANIZACIÓN:</w:t>
      </w:r>
      <w:r w:rsidRPr="00063B2F">
        <w:rPr>
          <w:rStyle w:val="normaltextrun"/>
          <w:rFonts w:ascii="Arial" w:hAnsi="Arial" w:cs="Arial"/>
          <w:b/>
          <w:bCs/>
        </w:rPr>
        <w:t xml:space="preserve"> Ma. Jesús Hernández Pimentel </w:t>
      </w:r>
    </w:p>
    <w:p w:rsidR="00B923D0" w:rsidRPr="00063B2F" w:rsidRDefault="00B923D0" w:rsidP="00B923D0">
      <w:pPr>
        <w:pStyle w:val="paragraph"/>
        <w:spacing w:line="360" w:lineRule="auto"/>
        <w:textAlignment w:val="baseline"/>
        <w:rPr>
          <w:rFonts w:ascii="Segoe UI" w:hAnsi="Segoe UI" w:cs="Segoe UI"/>
          <w:b/>
        </w:rPr>
      </w:pPr>
      <w:r w:rsidRPr="00063B2F">
        <w:rPr>
          <w:rStyle w:val="normaltextrun"/>
          <w:rFonts w:ascii="Arial" w:hAnsi="Arial" w:cs="Arial"/>
          <w:b/>
        </w:rPr>
        <w:t>SECRETARIO DE FINANZAS:</w:t>
      </w:r>
      <w:r w:rsidR="00063B2F">
        <w:rPr>
          <w:rStyle w:val="normaltextrun"/>
          <w:rFonts w:ascii="Arial" w:hAnsi="Arial" w:cs="Arial"/>
          <w:b/>
        </w:rPr>
        <w:t xml:space="preserve"> ……..</w:t>
      </w:r>
      <w:r w:rsidRPr="00063B2F">
        <w:rPr>
          <w:rStyle w:val="normaltextrun"/>
          <w:rFonts w:ascii="Arial" w:hAnsi="Arial" w:cs="Arial"/>
          <w:b/>
          <w:bCs/>
        </w:rPr>
        <w:t xml:space="preserve"> María de los Ángeles Rojo Pérez</w:t>
      </w:r>
    </w:p>
    <w:p w:rsidR="00B923D0" w:rsidRPr="00063B2F" w:rsidRDefault="00B923D0" w:rsidP="00B923D0">
      <w:pPr>
        <w:pStyle w:val="paragraph"/>
        <w:spacing w:line="360" w:lineRule="auto"/>
        <w:textAlignment w:val="baseline"/>
        <w:rPr>
          <w:rFonts w:ascii="Segoe UI" w:hAnsi="Segoe UI" w:cs="Segoe UI"/>
          <w:b/>
        </w:rPr>
      </w:pPr>
      <w:r w:rsidRPr="00063B2F">
        <w:rPr>
          <w:rStyle w:val="normaltextrun"/>
          <w:rFonts w:ascii="Arial" w:hAnsi="Arial" w:cs="Arial"/>
          <w:b/>
        </w:rPr>
        <w:t>SECRETARIO DE ACCIÓN JUVENIL:</w:t>
      </w:r>
      <w:r w:rsidRPr="00063B2F">
        <w:rPr>
          <w:rStyle w:val="normaltextrun"/>
          <w:rFonts w:ascii="Arial" w:hAnsi="Arial" w:cs="Arial"/>
          <w:b/>
          <w:bCs/>
        </w:rPr>
        <w:t xml:space="preserve"> Juan Carlos Ochoa García</w:t>
      </w:r>
    </w:p>
    <w:p w:rsidR="00B923D0" w:rsidRPr="00063B2F" w:rsidRDefault="00B923D0" w:rsidP="00B923D0">
      <w:pPr>
        <w:pStyle w:val="paragraph"/>
        <w:spacing w:line="360" w:lineRule="auto"/>
        <w:textAlignment w:val="baseline"/>
        <w:rPr>
          <w:rStyle w:val="normaltextrun"/>
          <w:rFonts w:ascii="Arial" w:hAnsi="Arial" w:cs="Arial"/>
          <w:b/>
          <w:bCs/>
        </w:rPr>
      </w:pPr>
      <w:r w:rsidRPr="00063B2F">
        <w:rPr>
          <w:rStyle w:val="normaltextrun"/>
          <w:rFonts w:ascii="Arial" w:hAnsi="Arial" w:cs="Arial"/>
          <w:b/>
        </w:rPr>
        <w:t>SECRETARIO DE AFILIACIÓN:</w:t>
      </w:r>
      <w:r w:rsidR="00063B2F">
        <w:rPr>
          <w:rStyle w:val="normaltextrun"/>
          <w:rFonts w:ascii="Arial" w:hAnsi="Arial" w:cs="Arial"/>
          <w:b/>
        </w:rPr>
        <w:t xml:space="preserve"> …….</w:t>
      </w:r>
      <w:r w:rsidRPr="00063B2F">
        <w:rPr>
          <w:rStyle w:val="normaltextrun"/>
          <w:rFonts w:ascii="Arial" w:hAnsi="Arial" w:cs="Arial"/>
          <w:b/>
          <w:bCs/>
        </w:rPr>
        <w:t xml:space="preserve"> Cínar Espinoza Mendoza</w:t>
      </w:r>
    </w:p>
    <w:p w:rsidR="00063B2F" w:rsidRPr="00727F79" w:rsidRDefault="00063B2F" w:rsidP="00B923D0">
      <w:pPr>
        <w:pStyle w:val="paragraph"/>
        <w:textAlignment w:val="baseline"/>
        <w:rPr>
          <w:rStyle w:val="eop"/>
          <w:rFonts w:ascii="Arial" w:hAnsi="Arial" w:cs="Arial"/>
          <w:b/>
        </w:rPr>
      </w:pPr>
    </w:p>
    <w:p w:rsidR="00B923D0" w:rsidRPr="00727F79" w:rsidRDefault="00063B2F" w:rsidP="00B923D0">
      <w:pPr>
        <w:pStyle w:val="paragraph"/>
        <w:textAlignment w:val="baseline"/>
        <w:rPr>
          <w:rStyle w:val="eop"/>
          <w:rFonts w:ascii="Arial" w:hAnsi="Arial" w:cs="Arial"/>
          <w:b/>
        </w:rPr>
      </w:pPr>
      <w:r w:rsidRPr="00727F79">
        <w:rPr>
          <w:rStyle w:val="eop"/>
          <w:rFonts w:ascii="Arial" w:hAnsi="Arial" w:cs="Arial"/>
          <w:b/>
        </w:rPr>
        <w:t>Órgano</w:t>
      </w:r>
      <w:r w:rsidR="00F70E62">
        <w:rPr>
          <w:rStyle w:val="eop"/>
          <w:rFonts w:ascii="Arial" w:hAnsi="Arial" w:cs="Arial"/>
          <w:b/>
        </w:rPr>
        <w:t xml:space="preserve"> </w:t>
      </w:r>
      <w:r w:rsidR="00727F79" w:rsidRPr="00727F79">
        <w:rPr>
          <w:rStyle w:val="eop"/>
          <w:rFonts w:ascii="Arial" w:hAnsi="Arial" w:cs="Arial"/>
          <w:b/>
        </w:rPr>
        <w:t>Electoral</w:t>
      </w:r>
      <w:r w:rsidRPr="00727F79">
        <w:rPr>
          <w:rStyle w:val="eop"/>
          <w:rFonts w:ascii="Calibri" w:hAnsi="Calibri" w:cs="Segoe UI"/>
          <w:b/>
        </w:rPr>
        <w:t xml:space="preserve"> </w:t>
      </w:r>
      <w:r w:rsidR="00B923D0" w:rsidRPr="00727F79">
        <w:rPr>
          <w:rStyle w:val="normaltextrun"/>
          <w:rFonts w:ascii="Arial" w:hAnsi="Arial" w:cs="Arial"/>
          <w:b/>
          <w:bCs/>
        </w:rPr>
        <w:t>de la Legalidad y Transparencia:</w:t>
      </w:r>
      <w:r w:rsidR="00B923D0" w:rsidRPr="00727F79">
        <w:rPr>
          <w:rStyle w:val="eop"/>
          <w:rFonts w:ascii="Arial" w:hAnsi="Arial" w:cs="Arial"/>
          <w:b/>
        </w:rPr>
        <w:t> </w:t>
      </w:r>
    </w:p>
    <w:p w:rsidR="00B923D0" w:rsidRPr="00B75524" w:rsidRDefault="00B923D0" w:rsidP="00B923D0">
      <w:pPr>
        <w:pStyle w:val="paragraph"/>
        <w:textAlignment w:val="baseline"/>
        <w:rPr>
          <w:rStyle w:val="normaltextrun"/>
          <w:rFonts w:ascii="Arial" w:hAnsi="Arial" w:cs="Arial"/>
          <w:bCs/>
        </w:rPr>
      </w:pPr>
      <w:r w:rsidRPr="00B75524">
        <w:rPr>
          <w:rStyle w:val="normaltextrun"/>
          <w:rFonts w:ascii="Arial" w:hAnsi="Arial" w:cs="Arial"/>
          <w:bCs/>
        </w:rPr>
        <w:t xml:space="preserve">José Escobar Rangel, </w:t>
      </w:r>
    </w:p>
    <w:p w:rsidR="00B923D0" w:rsidRPr="00B75524" w:rsidRDefault="00B923D0" w:rsidP="00B923D0">
      <w:pPr>
        <w:pStyle w:val="paragraph"/>
        <w:textAlignment w:val="baseline"/>
        <w:rPr>
          <w:rStyle w:val="normaltextrun"/>
          <w:rFonts w:ascii="Arial" w:hAnsi="Arial" w:cs="Arial"/>
          <w:bCs/>
        </w:rPr>
      </w:pPr>
      <w:r w:rsidRPr="00B75524">
        <w:rPr>
          <w:rStyle w:val="normaltextrun"/>
          <w:rFonts w:ascii="Arial" w:hAnsi="Arial" w:cs="Arial"/>
          <w:bCs/>
        </w:rPr>
        <w:t>Noemí González Hernández</w:t>
      </w:r>
    </w:p>
    <w:p w:rsidR="00B923D0" w:rsidRPr="00B75524" w:rsidRDefault="00B923D0" w:rsidP="00B923D0">
      <w:pPr>
        <w:pStyle w:val="paragraph"/>
        <w:textAlignment w:val="baseline"/>
        <w:rPr>
          <w:rStyle w:val="normaltextrun"/>
          <w:rFonts w:ascii="Arial" w:hAnsi="Arial" w:cs="Arial"/>
          <w:bCs/>
        </w:rPr>
      </w:pPr>
      <w:r w:rsidRPr="00B75524">
        <w:rPr>
          <w:rStyle w:val="normaltextrun"/>
          <w:rFonts w:ascii="Arial" w:hAnsi="Arial" w:cs="Arial"/>
          <w:bCs/>
        </w:rPr>
        <w:t xml:space="preserve">María de Lourdes de León Martínez. </w:t>
      </w:r>
    </w:p>
    <w:p w:rsidR="00B923D0" w:rsidRDefault="00B923D0" w:rsidP="00B923D0">
      <w:pPr>
        <w:pStyle w:val="paragraph"/>
        <w:jc w:val="center"/>
        <w:textAlignment w:val="baseline"/>
        <w:rPr>
          <w:rStyle w:val="normaltextrun"/>
          <w:rFonts w:ascii="Arial" w:hAnsi="Arial" w:cs="Arial"/>
          <w:b/>
          <w:bCs/>
        </w:rPr>
      </w:pPr>
      <w:r w:rsidRPr="004F3782">
        <w:rPr>
          <w:rStyle w:val="normaltextrun"/>
          <w:rFonts w:ascii="Arial" w:hAnsi="Arial" w:cs="Arial"/>
          <w:b/>
          <w:bCs/>
        </w:rPr>
        <w:t xml:space="preserve"> </w:t>
      </w:r>
    </w:p>
    <w:p w:rsidR="00B923D0" w:rsidRPr="004F3782" w:rsidRDefault="00063B2F" w:rsidP="00063B2F">
      <w:pPr>
        <w:pStyle w:val="paragraph"/>
        <w:jc w:val="center"/>
        <w:textAlignment w:val="baseline"/>
        <w:rPr>
          <w:rStyle w:val="normaltextrun"/>
          <w:rFonts w:ascii="Arial" w:hAnsi="Arial" w:cs="Arial"/>
          <w:b/>
          <w:bCs/>
        </w:rPr>
      </w:pPr>
      <w:r>
        <w:rPr>
          <w:rStyle w:val="normaltextrun"/>
          <w:rFonts w:ascii="Arial" w:hAnsi="Arial" w:cs="Arial"/>
          <w:b/>
          <w:bCs/>
        </w:rPr>
        <w:t xml:space="preserve">         </w:t>
      </w:r>
    </w:p>
    <w:p w:rsidR="00B923D0" w:rsidRPr="004F3782" w:rsidRDefault="00B923D0" w:rsidP="00B923D0">
      <w:pPr>
        <w:pStyle w:val="NormalWeb"/>
        <w:rPr>
          <w:rFonts w:ascii="Arial" w:hAnsi="Arial" w:cs="Arial"/>
          <w:b/>
        </w:rPr>
      </w:pPr>
      <w:r w:rsidRPr="004F3782">
        <w:rPr>
          <w:rFonts w:ascii="Arial" w:hAnsi="Arial" w:cs="Arial"/>
          <w:b/>
        </w:rPr>
        <w:t xml:space="preserve">DIRIGENCIA MUNICIPAL PROVISIONAL DE </w:t>
      </w:r>
      <w:r w:rsidRPr="00F13D09">
        <w:rPr>
          <w:rFonts w:ascii="Arial" w:hAnsi="Arial" w:cs="Arial"/>
          <w:b/>
          <w:color w:val="FF0000"/>
          <w:highlight w:val="yellow"/>
        </w:rPr>
        <w:t>TECATE</w:t>
      </w:r>
      <w:r w:rsidRPr="00F13D09">
        <w:rPr>
          <w:rFonts w:ascii="Arial" w:hAnsi="Arial" w:cs="Arial"/>
          <w:b/>
          <w:highlight w:val="yellow"/>
        </w:rPr>
        <w:t xml:space="preserve">, </w:t>
      </w:r>
      <w:r w:rsidRPr="00F13D09">
        <w:rPr>
          <w:rFonts w:ascii="Arial" w:hAnsi="Arial" w:cs="Arial"/>
          <w:b/>
          <w:color w:val="0070C0"/>
          <w:highlight w:val="yellow"/>
        </w:rPr>
        <w:t>BC.</w:t>
      </w:r>
      <w:r w:rsidRPr="004F3782">
        <w:rPr>
          <w:rFonts w:ascii="Arial" w:hAnsi="Arial" w:cs="Arial"/>
          <w:b/>
        </w:rPr>
        <w:t xml:space="preserve"> </w:t>
      </w:r>
    </w:p>
    <w:p w:rsidR="00B923D0" w:rsidRPr="004F3782" w:rsidRDefault="00B923D0" w:rsidP="00B923D0">
      <w:pPr>
        <w:pStyle w:val="NormalWeb"/>
        <w:rPr>
          <w:rFonts w:ascii="Arial" w:hAnsi="Arial" w:cs="Arial"/>
        </w:rPr>
      </w:pPr>
      <w:r w:rsidRPr="004F3782">
        <w:rPr>
          <w:rFonts w:ascii="Arial" w:hAnsi="Arial" w:cs="Arial"/>
          <w:b/>
        </w:rPr>
        <w:t xml:space="preserve"> PRESIDENTE:</w:t>
      </w:r>
      <w:r w:rsidRPr="004F3782">
        <w:rPr>
          <w:rFonts w:ascii="Arial" w:hAnsi="Arial" w:cs="Arial"/>
        </w:rPr>
        <w:t xml:space="preserve"> </w:t>
      </w:r>
      <w:r w:rsidR="00063B2F">
        <w:rPr>
          <w:rFonts w:ascii="Arial" w:hAnsi="Arial" w:cs="Arial"/>
        </w:rPr>
        <w:t>………………….….….</w:t>
      </w:r>
      <w:r w:rsidRPr="004F3782">
        <w:rPr>
          <w:rFonts w:ascii="Arial" w:hAnsi="Arial" w:cs="Arial"/>
        </w:rPr>
        <w:t xml:space="preserve">Miguel Antonio </w:t>
      </w:r>
      <w:proofErr w:type="spellStart"/>
      <w:r w:rsidRPr="004F3782">
        <w:rPr>
          <w:rFonts w:ascii="Arial" w:hAnsi="Arial" w:cs="Arial"/>
        </w:rPr>
        <w:t>Quirarte</w:t>
      </w:r>
      <w:proofErr w:type="spellEnd"/>
      <w:r w:rsidRPr="004F3782">
        <w:rPr>
          <w:rFonts w:ascii="Arial" w:hAnsi="Arial" w:cs="Arial"/>
        </w:rPr>
        <w:t xml:space="preserve"> Díaz </w:t>
      </w:r>
      <w:r w:rsidRPr="004F3782">
        <w:rPr>
          <w:rFonts w:ascii="Arial" w:hAnsi="Arial" w:cs="Arial"/>
          <w:b/>
        </w:rPr>
        <w:t xml:space="preserve">                                                      SECRETARIA GENERAL</w:t>
      </w:r>
      <w:r w:rsidRPr="004F3782">
        <w:rPr>
          <w:rFonts w:ascii="Arial" w:hAnsi="Arial" w:cs="Arial"/>
        </w:rPr>
        <w:t xml:space="preserve">: </w:t>
      </w:r>
      <w:r w:rsidR="00063B2F">
        <w:rPr>
          <w:rFonts w:ascii="Arial" w:hAnsi="Arial" w:cs="Arial"/>
        </w:rPr>
        <w:t>…….….….</w:t>
      </w:r>
      <w:r w:rsidRPr="004F3782">
        <w:rPr>
          <w:rFonts w:ascii="Arial" w:hAnsi="Arial" w:cs="Arial"/>
        </w:rPr>
        <w:t xml:space="preserve">María de Lourdes Barahona León </w:t>
      </w:r>
      <w:r w:rsidRPr="004F3782">
        <w:rPr>
          <w:rFonts w:ascii="Arial" w:hAnsi="Arial" w:cs="Arial"/>
          <w:b/>
        </w:rPr>
        <w:t xml:space="preserve">                               SECRETARIO DE ORGANIZACIÓN</w:t>
      </w:r>
      <w:proofErr w:type="gramStart"/>
      <w:r w:rsidR="00063B2F" w:rsidRPr="004F3782">
        <w:rPr>
          <w:rFonts w:ascii="Arial" w:hAnsi="Arial" w:cs="Arial"/>
        </w:rPr>
        <w:t>:</w:t>
      </w:r>
      <w:r w:rsidR="00063B2F">
        <w:rPr>
          <w:rFonts w:ascii="Arial" w:hAnsi="Arial" w:cs="Arial"/>
        </w:rPr>
        <w:t xml:space="preserve">  Verónica</w:t>
      </w:r>
      <w:proofErr w:type="gramEnd"/>
      <w:r w:rsidRPr="004F3782">
        <w:rPr>
          <w:rFonts w:ascii="Arial" w:hAnsi="Arial" w:cs="Arial"/>
        </w:rPr>
        <w:t xml:space="preserve"> Minerva Ayala Encinas </w:t>
      </w:r>
      <w:r w:rsidRPr="004F3782">
        <w:rPr>
          <w:rFonts w:ascii="Arial" w:hAnsi="Arial" w:cs="Arial"/>
          <w:b/>
        </w:rPr>
        <w:t>SECRETARIO DE FINANZAS:</w:t>
      </w:r>
      <w:r w:rsidR="00063B2F">
        <w:rPr>
          <w:rFonts w:ascii="Arial" w:hAnsi="Arial" w:cs="Arial"/>
          <w:b/>
        </w:rPr>
        <w:t xml:space="preserve"> …….... </w:t>
      </w:r>
      <w:r w:rsidRPr="004F3782">
        <w:rPr>
          <w:rFonts w:ascii="Arial" w:hAnsi="Arial" w:cs="Arial"/>
        </w:rPr>
        <w:t xml:space="preserve">Erick Álvarez Juárez </w:t>
      </w:r>
      <w:r w:rsidRPr="004F3782">
        <w:rPr>
          <w:rFonts w:ascii="Arial" w:hAnsi="Arial" w:cs="Arial"/>
          <w:b/>
        </w:rPr>
        <w:t xml:space="preserve">                                         SECRETARIO DE ACCIÓN JUVENIL</w:t>
      </w:r>
      <w:r w:rsidRPr="004F3782">
        <w:rPr>
          <w:rFonts w:ascii="Arial" w:hAnsi="Arial" w:cs="Arial"/>
        </w:rPr>
        <w:t xml:space="preserve">: Héctor Cedillo Rodríguez </w:t>
      </w:r>
      <w:r w:rsidRPr="004F3782">
        <w:rPr>
          <w:rFonts w:ascii="Arial" w:hAnsi="Arial" w:cs="Arial"/>
          <w:b/>
        </w:rPr>
        <w:t xml:space="preserve">                     SECRETARIO DE AFILIACIÓN</w:t>
      </w:r>
      <w:r w:rsidRPr="004F3782">
        <w:rPr>
          <w:rFonts w:ascii="Arial" w:hAnsi="Arial" w:cs="Arial"/>
        </w:rPr>
        <w:t>:</w:t>
      </w:r>
      <w:r w:rsidR="00063B2F">
        <w:rPr>
          <w:rFonts w:ascii="Arial" w:hAnsi="Arial" w:cs="Arial"/>
        </w:rPr>
        <w:t xml:space="preserve"> …….. </w:t>
      </w:r>
      <w:r w:rsidRPr="004F3782">
        <w:rPr>
          <w:rFonts w:ascii="Arial" w:hAnsi="Arial" w:cs="Arial"/>
        </w:rPr>
        <w:t xml:space="preserve">Norma Leticia Huerta Hernández                                 </w:t>
      </w:r>
    </w:p>
    <w:p w:rsidR="00B923D0" w:rsidRDefault="00B923D0" w:rsidP="00B923D0">
      <w:pPr>
        <w:pStyle w:val="NormalWeb"/>
        <w:rPr>
          <w:rFonts w:ascii="Arial" w:hAnsi="Arial" w:cs="Arial"/>
        </w:rPr>
      </w:pPr>
      <w:r>
        <w:rPr>
          <w:rFonts w:ascii="Arial" w:hAnsi="Arial" w:cs="Arial"/>
          <w:b/>
        </w:rPr>
        <w:t>ÓRGANO</w:t>
      </w:r>
      <w:r w:rsidR="00F70E62">
        <w:rPr>
          <w:rFonts w:ascii="Arial" w:hAnsi="Arial" w:cs="Arial"/>
          <w:b/>
        </w:rPr>
        <w:t xml:space="preserve"> </w:t>
      </w:r>
      <w:r w:rsidR="00727F79">
        <w:rPr>
          <w:rFonts w:ascii="Arial" w:hAnsi="Arial" w:cs="Arial"/>
          <w:b/>
        </w:rPr>
        <w:t>Electoral</w:t>
      </w:r>
      <w:r>
        <w:rPr>
          <w:rFonts w:ascii="Arial" w:hAnsi="Arial" w:cs="Arial"/>
          <w:b/>
        </w:rPr>
        <w:t xml:space="preserve"> DE </w:t>
      </w:r>
      <w:r w:rsidRPr="004F3782">
        <w:rPr>
          <w:rFonts w:ascii="Arial" w:hAnsi="Arial" w:cs="Arial"/>
          <w:b/>
        </w:rPr>
        <w:t xml:space="preserve">LEGALIDAD Y TRANSPARENCIA:                                                                              </w:t>
      </w:r>
      <w:r w:rsidRPr="004F3782">
        <w:rPr>
          <w:rFonts w:ascii="Arial" w:hAnsi="Arial" w:cs="Arial"/>
        </w:rPr>
        <w:t>Carlos Ocampo Camacho, </w:t>
      </w:r>
      <w:r w:rsidR="00C62219">
        <w:rPr>
          <w:rFonts w:ascii="Arial" w:hAnsi="Arial" w:cs="Arial"/>
        </w:rPr>
        <w:t xml:space="preserve">   </w:t>
      </w:r>
      <w:r w:rsidRPr="004F3782">
        <w:rPr>
          <w:rFonts w:ascii="Arial" w:hAnsi="Arial" w:cs="Arial"/>
        </w:rPr>
        <w:t xml:space="preserve"> Francisca Encinas Grijalva   e   Israel Villegas Vega.  </w:t>
      </w:r>
    </w:p>
    <w:p w:rsidR="00B923D0" w:rsidRPr="004F3782" w:rsidRDefault="00B923D0" w:rsidP="00B923D0">
      <w:pPr>
        <w:pStyle w:val="NormalWeb"/>
        <w:rPr>
          <w:rFonts w:ascii="Arial" w:hAnsi="Arial" w:cs="Arial"/>
          <w:b/>
        </w:rPr>
      </w:pPr>
    </w:p>
    <w:p w:rsidR="00B923D0" w:rsidRPr="004F3782" w:rsidRDefault="00B923D0" w:rsidP="00B923D0">
      <w:pPr>
        <w:pStyle w:val="paragraph"/>
        <w:jc w:val="center"/>
        <w:textAlignment w:val="baseline"/>
        <w:rPr>
          <w:rStyle w:val="eop"/>
          <w:rFonts w:ascii="Arial" w:hAnsi="Arial" w:cs="Arial"/>
          <w:lang w:val="es-ES"/>
        </w:rPr>
      </w:pPr>
    </w:p>
    <w:p w:rsidR="00B923D0" w:rsidRPr="004F3782" w:rsidRDefault="00B923D0" w:rsidP="00B923D0">
      <w:pPr>
        <w:pStyle w:val="paragraph"/>
        <w:textAlignment w:val="baseline"/>
        <w:rPr>
          <w:rStyle w:val="eop"/>
          <w:rFonts w:ascii="Arial" w:hAnsi="Arial" w:cs="Arial"/>
        </w:rPr>
      </w:pPr>
    </w:p>
    <w:p w:rsidR="00B923D0" w:rsidRPr="004F3782" w:rsidRDefault="00B923D0" w:rsidP="00B923D0">
      <w:pPr>
        <w:pStyle w:val="paragraph"/>
        <w:jc w:val="center"/>
        <w:textAlignment w:val="baseline"/>
        <w:rPr>
          <w:rFonts w:ascii="Segoe UI" w:hAnsi="Segoe UI" w:cs="Segoe UI"/>
        </w:rPr>
      </w:pPr>
    </w:p>
    <w:p w:rsidR="00B923D0" w:rsidRPr="004F3782" w:rsidRDefault="00B923D0" w:rsidP="00B923D0">
      <w:pPr>
        <w:shd w:val="clear" w:color="auto" w:fill="FFFFFF"/>
        <w:spacing w:after="0" w:line="240" w:lineRule="auto"/>
        <w:jc w:val="both"/>
        <w:rPr>
          <w:rFonts w:ascii="Arial" w:eastAsia="Times New Roman" w:hAnsi="Arial" w:cs="Arial"/>
          <w:bCs/>
          <w:color w:val="000000"/>
          <w:spacing w:val="-9"/>
          <w:sz w:val="24"/>
          <w:szCs w:val="24"/>
          <w:lang w:eastAsia="es-ES"/>
        </w:rPr>
      </w:pPr>
      <w:r w:rsidRPr="004F3782">
        <w:rPr>
          <w:rFonts w:ascii="Arial" w:eastAsia="Times New Roman" w:hAnsi="Arial" w:cs="Arial"/>
          <w:bCs/>
          <w:color w:val="000000"/>
          <w:spacing w:val="-9"/>
          <w:sz w:val="24"/>
          <w:szCs w:val="24"/>
          <w:lang w:eastAsia="es-ES"/>
        </w:rPr>
        <w:t>Para los Mismos Designados. Opera una Prórroga Implícita en Términos de la Siguiente Tesis de Jurisprudencia:</w:t>
      </w:r>
    </w:p>
    <w:p w:rsidR="00B923D0" w:rsidRPr="004F3782" w:rsidRDefault="00B923D0" w:rsidP="00B923D0">
      <w:pPr>
        <w:shd w:val="clear" w:color="auto" w:fill="FFFFFF"/>
        <w:spacing w:after="0" w:line="240" w:lineRule="auto"/>
        <w:jc w:val="both"/>
        <w:rPr>
          <w:rFonts w:ascii="Arial" w:eastAsia="Times New Roman" w:hAnsi="Arial" w:cs="Arial"/>
          <w:bCs/>
          <w:color w:val="000000"/>
          <w:spacing w:val="-9"/>
          <w:sz w:val="24"/>
          <w:szCs w:val="24"/>
          <w:lang w:eastAsia="es-ES"/>
        </w:rPr>
      </w:pPr>
    </w:p>
    <w:p w:rsidR="00B923D0" w:rsidRDefault="00B923D0" w:rsidP="00B923D0">
      <w:pPr>
        <w:shd w:val="clear" w:color="auto" w:fill="FFFFFF"/>
        <w:jc w:val="both"/>
        <w:rPr>
          <w:rFonts w:ascii="Arial" w:hAnsi="Arial" w:cs="Arial"/>
          <w:bCs/>
          <w:i/>
          <w:sz w:val="24"/>
          <w:szCs w:val="24"/>
        </w:rPr>
      </w:pPr>
      <w:r w:rsidRPr="004F3782">
        <w:rPr>
          <w:rStyle w:val="Textoennegrita"/>
          <w:rFonts w:ascii="Arial" w:hAnsi="Arial" w:cs="Arial"/>
          <w:i/>
          <w:sz w:val="24"/>
          <w:szCs w:val="24"/>
        </w:rPr>
        <w:t>DIRIGENTES</w:t>
      </w:r>
      <w:r w:rsidRPr="004F3782">
        <w:rPr>
          <w:rStyle w:val="apple-converted-space"/>
          <w:rFonts w:ascii="Arial" w:hAnsi="Arial" w:cs="Arial"/>
          <w:bCs/>
          <w:i/>
          <w:sz w:val="24"/>
          <w:szCs w:val="24"/>
        </w:rPr>
        <w:t> </w:t>
      </w:r>
      <w:r w:rsidRPr="004F3782">
        <w:rPr>
          <w:rFonts w:ascii="Arial" w:hAnsi="Arial" w:cs="Arial"/>
          <w:bCs/>
          <w:i/>
          <w:sz w:val="24"/>
          <w:szCs w:val="24"/>
        </w:rPr>
        <w:t>DE ÓRGANOS PARTIDISTAS. OPERA UNA PRÓRROGA IMPLÍCITA EN LA DURACIÓN DEL CARGO, CUANDO NO SE HAYA PODIDO ELEGIR SUSTITUTOS, POR CAUSAS EXTRAORDINARIAS Y TRANSITORIAS.-</w:t>
      </w:r>
    </w:p>
    <w:p w:rsidR="00B923D0" w:rsidRDefault="00B923D0" w:rsidP="00B923D0">
      <w:pPr>
        <w:shd w:val="clear" w:color="auto" w:fill="FFFFFF"/>
        <w:jc w:val="both"/>
        <w:rPr>
          <w:rFonts w:ascii="Arial" w:hAnsi="Arial" w:cs="Arial"/>
          <w:i/>
          <w:sz w:val="24"/>
          <w:szCs w:val="24"/>
        </w:rPr>
      </w:pPr>
      <w:r w:rsidRPr="004F3782">
        <w:rPr>
          <w:rStyle w:val="apple-converted-space"/>
          <w:rFonts w:ascii="Arial" w:hAnsi="Arial" w:cs="Arial"/>
          <w:bCs/>
          <w:i/>
          <w:sz w:val="24"/>
          <w:szCs w:val="24"/>
        </w:rPr>
        <w:t> </w:t>
      </w:r>
      <w:r w:rsidRPr="004F3782">
        <w:rPr>
          <w:rFonts w:ascii="Arial" w:hAnsi="Arial" w:cs="Arial"/>
          <w:i/>
          <w:sz w:val="24"/>
          <w:szCs w:val="24"/>
        </w:rPr>
        <w:t>El artículo</w:t>
      </w:r>
      <w:r w:rsidRPr="004F3782">
        <w:rPr>
          <w:rStyle w:val="apple-converted-space"/>
          <w:rFonts w:ascii="Arial" w:hAnsi="Arial" w:cs="Arial"/>
          <w:i/>
          <w:sz w:val="24"/>
          <w:szCs w:val="24"/>
        </w:rPr>
        <w:t> </w:t>
      </w:r>
      <w:hyperlink r:id="rId5" w:history="1">
        <w:r w:rsidRPr="004F3782">
          <w:rPr>
            <w:rStyle w:val="Hipervnculo"/>
            <w:rFonts w:ascii="Arial" w:hAnsi="Arial" w:cs="Arial"/>
            <w:i/>
            <w:sz w:val="24"/>
            <w:szCs w:val="24"/>
          </w:rPr>
          <w:t>27, inciso c), del Código Federal de Instituciones y Procedimientos Electorales</w:t>
        </w:r>
      </w:hyperlink>
      <w:r w:rsidRPr="004F3782">
        <w:rPr>
          <w:rFonts w:ascii="Arial" w:hAnsi="Arial" w:cs="Arial"/>
          <w:i/>
          <w:sz w:val="24"/>
          <w:szCs w:val="24"/>
        </w:rPr>
        <w:t>, exige que la integración y renovación de los órganos directivos de un partido político se realice a través de procedimientos democráticos, es decir, que los militantes del ente político mediante el sufragio, elijan a sus representantes. En ese contexto, cuando concluya el periodo para el cual fueron electos los órganos partidistas, y se demuestre que por causas extraordinarias y transitorias, no ha sido posible su renovación, opera una prórroga implícita en la duración de los cargos, hasta que se elijan sustitutos, salvo disposición estatutaria en contra; ello con la finalidad de garantizar que por el tiempo en que se extienda el ejercicio de la función, se continúe la ejecución de las actividades propias del partido político para el logro de sus fines, lo cual se imposibilitaría, de estimar el cese inmediato de las atribuciones de los</w:t>
      </w:r>
      <w:r w:rsidRPr="004F3782">
        <w:rPr>
          <w:rStyle w:val="apple-converted-space"/>
          <w:rFonts w:ascii="Arial" w:hAnsi="Arial" w:cs="Arial"/>
          <w:i/>
          <w:sz w:val="24"/>
          <w:szCs w:val="24"/>
        </w:rPr>
        <w:t> </w:t>
      </w:r>
      <w:r w:rsidRPr="004F3782">
        <w:rPr>
          <w:rStyle w:val="Textoennegrita"/>
          <w:rFonts w:ascii="Arial" w:hAnsi="Arial" w:cs="Arial"/>
          <w:i/>
          <w:sz w:val="24"/>
          <w:szCs w:val="24"/>
        </w:rPr>
        <w:t>dirigentes</w:t>
      </w:r>
      <w:r w:rsidRPr="004F3782">
        <w:rPr>
          <w:rStyle w:val="apple-converted-space"/>
          <w:rFonts w:ascii="Arial" w:hAnsi="Arial" w:cs="Arial"/>
          <w:i/>
          <w:sz w:val="24"/>
          <w:szCs w:val="24"/>
        </w:rPr>
        <w:t> </w:t>
      </w:r>
      <w:r w:rsidRPr="004F3782">
        <w:rPr>
          <w:rFonts w:ascii="Arial" w:hAnsi="Arial" w:cs="Arial"/>
          <w:i/>
          <w:sz w:val="24"/>
          <w:szCs w:val="24"/>
        </w:rPr>
        <w:t>a la conclusión del encargo, sin haber elegido a quienes deban realizarlas.</w:t>
      </w:r>
    </w:p>
    <w:p w:rsidR="00B923D0" w:rsidRPr="004F3782" w:rsidRDefault="00B923D0" w:rsidP="00B923D0">
      <w:pPr>
        <w:shd w:val="clear" w:color="auto" w:fill="FFFFFF"/>
        <w:jc w:val="both"/>
        <w:rPr>
          <w:rFonts w:ascii="Arial" w:hAnsi="Arial" w:cs="Arial"/>
          <w:i/>
          <w:sz w:val="24"/>
          <w:szCs w:val="24"/>
        </w:rPr>
      </w:pPr>
    </w:p>
    <w:p w:rsidR="00B923D0" w:rsidRPr="004F3782" w:rsidRDefault="00B923D0" w:rsidP="00B923D0">
      <w:pPr>
        <w:shd w:val="clear" w:color="auto" w:fill="FFFFFF"/>
        <w:jc w:val="both"/>
        <w:rPr>
          <w:rFonts w:ascii="Arial" w:hAnsi="Arial" w:cs="Arial"/>
          <w:i/>
          <w:sz w:val="24"/>
          <w:szCs w:val="24"/>
        </w:rPr>
      </w:pPr>
      <w:r w:rsidRPr="004F3782">
        <w:rPr>
          <w:rFonts w:ascii="Arial" w:hAnsi="Arial" w:cs="Arial"/>
          <w:bCs/>
          <w:i/>
          <w:sz w:val="24"/>
          <w:szCs w:val="24"/>
        </w:rPr>
        <w:t>Quinta Época:</w:t>
      </w:r>
    </w:p>
    <w:p w:rsidR="00B923D0" w:rsidRDefault="00B923D0" w:rsidP="00B923D0">
      <w:pPr>
        <w:shd w:val="clear" w:color="auto" w:fill="FFFFFF"/>
        <w:jc w:val="both"/>
        <w:rPr>
          <w:rStyle w:val="apple-converted-space"/>
          <w:rFonts w:ascii="Arial" w:hAnsi="Arial" w:cs="Arial"/>
          <w:i/>
          <w:iCs/>
          <w:sz w:val="24"/>
          <w:szCs w:val="24"/>
        </w:rPr>
      </w:pPr>
      <w:r w:rsidRPr="004F3782">
        <w:rPr>
          <w:rFonts w:ascii="Arial" w:hAnsi="Arial" w:cs="Arial"/>
          <w:i/>
          <w:iCs/>
          <w:sz w:val="24"/>
          <w:szCs w:val="24"/>
        </w:rPr>
        <w:t>Juicio para la protección de los derechos político-electorales del ciudadano.</w:t>
      </w:r>
      <w:r w:rsidRPr="004F3782">
        <w:rPr>
          <w:rStyle w:val="apple-converted-space"/>
          <w:rFonts w:ascii="Arial" w:hAnsi="Arial" w:cs="Arial"/>
          <w:i/>
          <w:iCs/>
          <w:sz w:val="24"/>
          <w:szCs w:val="24"/>
        </w:rPr>
        <w:t> </w:t>
      </w:r>
      <w:hyperlink r:id="rId6" w:tgtFrame="_blank" w:history="1">
        <w:r w:rsidRPr="004F3782">
          <w:rPr>
            <w:rStyle w:val="Hipervnculo"/>
            <w:rFonts w:ascii="Arial" w:hAnsi="Arial" w:cs="Arial"/>
            <w:i/>
            <w:iCs/>
            <w:sz w:val="24"/>
            <w:szCs w:val="24"/>
          </w:rPr>
          <w:t>SUP-JDC-51/2007</w:t>
        </w:r>
      </w:hyperlink>
      <w:r w:rsidRPr="004F3782">
        <w:rPr>
          <w:rFonts w:ascii="Arial" w:hAnsi="Arial" w:cs="Arial"/>
          <w:i/>
          <w:iCs/>
          <w:sz w:val="24"/>
          <w:szCs w:val="24"/>
        </w:rPr>
        <w:t xml:space="preserve">.—Actor: Guillermo Bernardo </w:t>
      </w:r>
      <w:proofErr w:type="spellStart"/>
      <w:r w:rsidRPr="004F3782">
        <w:rPr>
          <w:rFonts w:ascii="Arial" w:hAnsi="Arial" w:cs="Arial"/>
          <w:i/>
          <w:iCs/>
          <w:sz w:val="24"/>
          <w:szCs w:val="24"/>
        </w:rPr>
        <w:t>Galland</w:t>
      </w:r>
      <w:proofErr w:type="spellEnd"/>
      <w:r w:rsidRPr="004F3782">
        <w:rPr>
          <w:rFonts w:ascii="Arial" w:hAnsi="Arial" w:cs="Arial"/>
          <w:i/>
          <w:iCs/>
          <w:sz w:val="24"/>
          <w:szCs w:val="24"/>
        </w:rPr>
        <w:t xml:space="preserve"> Guerrero.—Responsable: Presidente del Comité Ejecutivo Nacional del Partido Acción Nacional.—9 de mayo de 2007.—Unanimidad de votos.—Ponente: Constancio Carrasco Daza.—Secretario: Fidel Quiñones Rodríguez.</w:t>
      </w:r>
      <w:r w:rsidRPr="004F3782">
        <w:rPr>
          <w:rStyle w:val="apple-converted-space"/>
          <w:rFonts w:ascii="Arial" w:hAnsi="Arial" w:cs="Arial"/>
          <w:i/>
          <w:iCs/>
          <w:sz w:val="24"/>
          <w:szCs w:val="24"/>
        </w:rPr>
        <w:t> </w:t>
      </w:r>
      <w:r w:rsidRPr="004F3782">
        <w:rPr>
          <w:rFonts w:ascii="Arial" w:hAnsi="Arial" w:cs="Arial"/>
          <w:i/>
          <w:iCs/>
          <w:sz w:val="24"/>
          <w:szCs w:val="24"/>
        </w:rPr>
        <w:br/>
      </w:r>
      <w:r w:rsidRPr="004F3782">
        <w:rPr>
          <w:rFonts w:ascii="Arial" w:hAnsi="Arial" w:cs="Arial"/>
          <w:i/>
          <w:iCs/>
          <w:sz w:val="24"/>
          <w:szCs w:val="24"/>
        </w:rPr>
        <w:lastRenderedPageBreak/>
        <w:br/>
        <w:t>Juicios para la protección de los derechos político-electorales del ciudadano.</w:t>
      </w:r>
      <w:r w:rsidRPr="004F3782">
        <w:rPr>
          <w:rStyle w:val="apple-converted-space"/>
          <w:rFonts w:ascii="Arial" w:hAnsi="Arial" w:cs="Arial"/>
          <w:i/>
          <w:iCs/>
          <w:sz w:val="24"/>
          <w:szCs w:val="24"/>
        </w:rPr>
        <w:t> </w:t>
      </w:r>
      <w:hyperlink r:id="rId7" w:tgtFrame="_blank" w:history="1">
        <w:r w:rsidRPr="004F3782">
          <w:rPr>
            <w:rStyle w:val="Hipervnculo"/>
            <w:rFonts w:ascii="Arial" w:hAnsi="Arial" w:cs="Arial"/>
            <w:i/>
            <w:iCs/>
            <w:sz w:val="24"/>
            <w:szCs w:val="24"/>
          </w:rPr>
          <w:t>SUP-JDC-484/2007</w:t>
        </w:r>
      </w:hyperlink>
      <w:r w:rsidRPr="004F3782">
        <w:rPr>
          <w:rStyle w:val="apple-converted-space"/>
          <w:rFonts w:ascii="Arial" w:hAnsi="Arial" w:cs="Arial"/>
          <w:i/>
          <w:iCs/>
          <w:sz w:val="24"/>
          <w:szCs w:val="24"/>
        </w:rPr>
        <w:t> </w:t>
      </w:r>
      <w:r w:rsidRPr="004F3782">
        <w:rPr>
          <w:rFonts w:ascii="Arial" w:hAnsi="Arial" w:cs="Arial"/>
          <w:i/>
          <w:iCs/>
          <w:sz w:val="24"/>
          <w:szCs w:val="24"/>
        </w:rPr>
        <w:t>y acumulado.—Actores: Juan Martínez Gutiérrez y otros.—Autoridad responsable: Sala Electoral Administrativa del Tribunal Superior de Justicia del Estado de Tlaxcala.—6 de junio de 2007.—Unanimidad de votos.—Ponente: Constancio Carrasco Daza.—Secretario: Fidel Quiñones Rodríguez.</w:t>
      </w:r>
      <w:r w:rsidRPr="004F3782">
        <w:rPr>
          <w:rStyle w:val="apple-converted-space"/>
          <w:rFonts w:ascii="Arial" w:hAnsi="Arial" w:cs="Arial"/>
          <w:i/>
          <w:iCs/>
          <w:sz w:val="24"/>
          <w:szCs w:val="24"/>
        </w:rPr>
        <w:t> </w:t>
      </w:r>
    </w:p>
    <w:p w:rsidR="00B923D0" w:rsidRDefault="00F31825" w:rsidP="00B923D0">
      <w:pPr>
        <w:shd w:val="clear" w:color="auto" w:fill="FFFFFF"/>
        <w:jc w:val="both"/>
        <w:rPr>
          <w:rFonts w:ascii="Arial" w:hAnsi="Arial" w:cs="Arial"/>
          <w:i/>
          <w:sz w:val="24"/>
          <w:szCs w:val="24"/>
        </w:rPr>
      </w:pPr>
      <w:r>
        <w:rPr>
          <w:rFonts w:ascii="Arial" w:hAnsi="Arial" w:cs="Arial"/>
          <w:i/>
          <w:iCs/>
          <w:sz w:val="24"/>
          <w:szCs w:val="24"/>
        </w:rPr>
        <w:br/>
      </w:r>
      <w:r w:rsidR="00B923D0" w:rsidRPr="004F3782">
        <w:rPr>
          <w:rFonts w:ascii="Arial" w:hAnsi="Arial" w:cs="Arial"/>
          <w:i/>
          <w:iCs/>
          <w:sz w:val="24"/>
          <w:szCs w:val="24"/>
        </w:rPr>
        <w:t>Juicio para la protección de los derechos político-electorales del ciudadano.</w:t>
      </w:r>
      <w:r w:rsidR="00B923D0" w:rsidRPr="004F3782">
        <w:rPr>
          <w:rStyle w:val="apple-converted-space"/>
          <w:rFonts w:ascii="Arial" w:hAnsi="Arial" w:cs="Arial"/>
          <w:i/>
          <w:iCs/>
          <w:sz w:val="24"/>
          <w:szCs w:val="24"/>
        </w:rPr>
        <w:t> </w:t>
      </w:r>
      <w:hyperlink r:id="rId8" w:tgtFrame="_blank" w:history="1">
        <w:r w:rsidR="00B923D0" w:rsidRPr="004F3782">
          <w:rPr>
            <w:rStyle w:val="Hipervnculo"/>
            <w:rFonts w:ascii="Arial" w:hAnsi="Arial" w:cs="Arial"/>
            <w:i/>
            <w:iCs/>
            <w:sz w:val="24"/>
            <w:szCs w:val="24"/>
          </w:rPr>
          <w:t>SUP-JDC-4970/2011</w:t>
        </w:r>
      </w:hyperlink>
      <w:r w:rsidR="00B923D0" w:rsidRPr="004F3782">
        <w:rPr>
          <w:rFonts w:ascii="Arial" w:hAnsi="Arial" w:cs="Arial"/>
          <w:i/>
          <w:iCs/>
          <w:sz w:val="24"/>
          <w:szCs w:val="24"/>
        </w:rPr>
        <w:t>.—Actores: Carlos Sotelo García y otros.—Responsable: Comisión Nacional de Garantías del Partido de la Revolución Democrática.—26 de agosto de 2011.—Mayoría de cinco votos.—Ponente: José Alejandro Luna Ramos.—Disidente: María del Carmen Alanís Figueroa.—Secretarios: David R. Jaime González, Enrique Martell Chávez y José Eduardo Vargas Aguilar.</w:t>
      </w:r>
      <w:r w:rsidR="00B923D0" w:rsidRPr="004F3782">
        <w:rPr>
          <w:rStyle w:val="apple-converted-space"/>
          <w:rFonts w:ascii="Arial" w:hAnsi="Arial" w:cs="Arial"/>
          <w:i/>
          <w:iCs/>
          <w:sz w:val="24"/>
          <w:szCs w:val="24"/>
        </w:rPr>
        <w:t> </w:t>
      </w:r>
      <w:r w:rsidR="00B923D0" w:rsidRPr="004F3782">
        <w:rPr>
          <w:rFonts w:ascii="Arial" w:hAnsi="Arial" w:cs="Arial"/>
          <w:i/>
          <w:iCs/>
          <w:sz w:val="24"/>
          <w:szCs w:val="24"/>
        </w:rPr>
        <w:br/>
      </w:r>
    </w:p>
    <w:p w:rsidR="00B923D0" w:rsidRDefault="00B923D0" w:rsidP="007537A6">
      <w:pPr>
        <w:shd w:val="clear" w:color="auto" w:fill="FFFFFF"/>
        <w:rPr>
          <w:rFonts w:ascii="Arial" w:hAnsi="Arial" w:cs="Arial"/>
          <w:bCs/>
          <w:i/>
          <w:sz w:val="24"/>
          <w:szCs w:val="24"/>
        </w:rPr>
      </w:pPr>
      <w:r w:rsidRPr="004F3782">
        <w:rPr>
          <w:rFonts w:ascii="Arial" w:hAnsi="Arial" w:cs="Arial"/>
          <w:bCs/>
          <w:i/>
          <w:sz w:val="24"/>
          <w:szCs w:val="24"/>
        </w:rPr>
        <w:t>La Sala Superior en sesión pública celebrada el dieciséis de octubre de dos mil trece, aprobó por unanimidad de seis votos la jurisprudencia que antecede y la declaró formalmente obligatoria.</w:t>
      </w:r>
      <w:r w:rsidRPr="004F3782">
        <w:rPr>
          <w:rFonts w:ascii="Arial" w:hAnsi="Arial" w:cs="Arial"/>
          <w:i/>
          <w:sz w:val="24"/>
          <w:szCs w:val="24"/>
        </w:rPr>
        <w:br/>
      </w:r>
      <w:r w:rsidRPr="004F3782">
        <w:rPr>
          <w:rFonts w:ascii="Arial" w:hAnsi="Arial" w:cs="Arial"/>
          <w:i/>
          <w:sz w:val="24"/>
          <w:szCs w:val="24"/>
        </w:rPr>
        <w:br/>
      </w:r>
      <w:r w:rsidRPr="004F3782">
        <w:rPr>
          <w:rFonts w:ascii="Arial" w:hAnsi="Arial" w:cs="Arial"/>
          <w:bCs/>
          <w:i/>
          <w:sz w:val="24"/>
          <w:szCs w:val="24"/>
        </w:rPr>
        <w:t>Gaceta de Jurisprudencia y Tesis en materia electoral, Tribunal Electoral del Poder Judicial de la Federación, Año 6, Número 13, 2013, páginas 40 y 41.</w:t>
      </w:r>
    </w:p>
    <w:p w:rsidR="00B923D0" w:rsidRDefault="00063B2F" w:rsidP="00063B2F">
      <w:pPr>
        <w:shd w:val="clear" w:color="auto" w:fill="FFFFFF"/>
        <w:spacing w:after="0" w:line="240" w:lineRule="auto"/>
        <w:rPr>
          <w:rFonts w:ascii="Arial" w:hAnsi="Arial" w:cs="Arial"/>
          <w:i/>
        </w:rPr>
      </w:pPr>
      <w:r w:rsidRPr="00063B2F">
        <w:rPr>
          <w:rFonts w:ascii="Arial" w:hAnsi="Arial" w:cs="Arial"/>
          <w:i/>
        </w:rPr>
        <w:t>“Defendamos a B.C. de la Incomprensión del Gobierno Federal y Malos Legisladores”</w:t>
      </w:r>
    </w:p>
    <w:p w:rsidR="00063B2F" w:rsidRDefault="00063B2F" w:rsidP="00063B2F">
      <w:pPr>
        <w:shd w:val="clear" w:color="auto" w:fill="FFFFFF"/>
        <w:spacing w:after="0" w:line="240" w:lineRule="auto"/>
        <w:rPr>
          <w:rFonts w:ascii="Arial" w:hAnsi="Arial" w:cs="Arial"/>
          <w:i/>
        </w:rPr>
      </w:pPr>
    </w:p>
    <w:p w:rsidR="00063B2F" w:rsidRPr="00063B2F" w:rsidRDefault="00063B2F" w:rsidP="00063B2F">
      <w:pPr>
        <w:shd w:val="clear" w:color="auto" w:fill="FFFFFF"/>
        <w:spacing w:after="0" w:line="240" w:lineRule="auto"/>
        <w:rPr>
          <w:rFonts w:ascii="Arial" w:eastAsia="Times New Roman" w:hAnsi="Arial" w:cs="Arial"/>
          <w:bCs/>
          <w:color w:val="000000"/>
          <w:lang w:eastAsia="es-ES"/>
        </w:rPr>
      </w:pPr>
    </w:p>
    <w:p w:rsidR="00B923D0" w:rsidRPr="004F3782" w:rsidRDefault="00B923D0" w:rsidP="00B923D0">
      <w:pPr>
        <w:shd w:val="clear" w:color="auto" w:fill="FFFFFF"/>
        <w:spacing w:after="0" w:line="240" w:lineRule="auto"/>
        <w:jc w:val="center"/>
        <w:rPr>
          <w:rFonts w:ascii="Arial" w:eastAsia="Times New Roman" w:hAnsi="Arial" w:cs="Arial"/>
          <w:bCs/>
          <w:color w:val="000000"/>
          <w:sz w:val="24"/>
          <w:szCs w:val="24"/>
          <w:lang w:eastAsia="es-ES"/>
        </w:rPr>
      </w:pPr>
    </w:p>
    <w:p w:rsidR="00DC57F4" w:rsidRDefault="00B923D0" w:rsidP="00B923D0">
      <w:pPr>
        <w:shd w:val="clear" w:color="auto" w:fill="FFFFFF"/>
        <w:spacing w:after="0" w:line="240" w:lineRule="auto"/>
        <w:jc w:val="center"/>
        <w:rPr>
          <w:rFonts w:ascii="Arial" w:eastAsia="Times New Roman" w:hAnsi="Arial" w:cs="Arial"/>
          <w:bCs/>
          <w:color w:val="000000"/>
          <w:sz w:val="24"/>
          <w:szCs w:val="24"/>
          <w:lang w:eastAsia="es-ES"/>
        </w:rPr>
      </w:pPr>
      <w:r w:rsidRPr="004F3782">
        <w:rPr>
          <w:rFonts w:ascii="Arial" w:eastAsia="Times New Roman" w:hAnsi="Arial" w:cs="Arial"/>
          <w:bCs/>
          <w:color w:val="000000"/>
          <w:sz w:val="24"/>
          <w:szCs w:val="24"/>
          <w:lang w:eastAsia="es-ES"/>
        </w:rPr>
        <w:t>PROFR. GABRIEL FERNANDO SANTILLÁN ROQUE</w:t>
      </w:r>
      <w:r>
        <w:rPr>
          <w:rFonts w:ascii="Arial" w:eastAsia="Times New Roman" w:hAnsi="Arial" w:cs="Arial"/>
          <w:bCs/>
          <w:color w:val="000000"/>
          <w:sz w:val="24"/>
          <w:szCs w:val="24"/>
          <w:lang w:eastAsia="es-ES"/>
        </w:rPr>
        <w:t xml:space="preserve">                                  </w:t>
      </w:r>
      <w:r w:rsidRPr="004F3782">
        <w:rPr>
          <w:rStyle w:val="normaltextrun"/>
          <w:rFonts w:ascii="Arial" w:hAnsi="Arial" w:cs="Arial"/>
          <w:b/>
          <w:bCs/>
          <w:sz w:val="24"/>
          <w:szCs w:val="24"/>
        </w:rPr>
        <w:t xml:space="preserve"> </w:t>
      </w:r>
      <w:r w:rsidRPr="004F3782">
        <w:rPr>
          <w:rFonts w:ascii="Arial" w:eastAsia="Times New Roman" w:hAnsi="Arial" w:cs="Arial"/>
          <w:bCs/>
          <w:color w:val="000000"/>
          <w:sz w:val="24"/>
          <w:szCs w:val="24"/>
          <w:lang w:eastAsia="es-ES"/>
        </w:rPr>
        <w:t xml:space="preserve">REPRESENTANTE LEGAL </w:t>
      </w:r>
      <w:r>
        <w:rPr>
          <w:rFonts w:ascii="Arial" w:eastAsia="Times New Roman" w:hAnsi="Arial" w:cs="Arial"/>
          <w:bCs/>
          <w:color w:val="000000"/>
          <w:sz w:val="24"/>
          <w:szCs w:val="24"/>
          <w:lang w:eastAsia="es-ES"/>
        </w:rPr>
        <w:t>Y REPRESENTANTE PROPIETARIO</w:t>
      </w:r>
      <w:r w:rsidRPr="004F3782">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 xml:space="preserve">ANTE EL CONSEJO GENERAL, </w:t>
      </w:r>
      <w:r w:rsidRPr="004F3782">
        <w:rPr>
          <w:rFonts w:ascii="Arial" w:eastAsia="Times New Roman" w:hAnsi="Arial" w:cs="Arial"/>
          <w:bCs/>
          <w:color w:val="000000"/>
          <w:sz w:val="24"/>
          <w:szCs w:val="24"/>
          <w:lang w:eastAsia="es-ES"/>
        </w:rPr>
        <w:t>DEL PARTI</w:t>
      </w:r>
      <w:bookmarkStart w:id="0" w:name="_GoBack"/>
      <w:bookmarkEnd w:id="0"/>
      <w:r w:rsidRPr="004F3782">
        <w:rPr>
          <w:rFonts w:ascii="Arial" w:eastAsia="Times New Roman" w:hAnsi="Arial" w:cs="Arial"/>
          <w:bCs/>
          <w:color w:val="000000"/>
          <w:sz w:val="24"/>
          <w:szCs w:val="24"/>
          <w:lang w:eastAsia="es-ES"/>
        </w:rPr>
        <w:t>DO MUNICIPALISTA DE B. C.</w:t>
      </w:r>
    </w:p>
    <w:p w:rsidR="007537A6" w:rsidRDefault="007537A6" w:rsidP="00B923D0">
      <w:pPr>
        <w:shd w:val="clear" w:color="auto" w:fill="FFFFFF"/>
        <w:spacing w:after="0" w:line="240" w:lineRule="auto"/>
        <w:jc w:val="center"/>
        <w:rPr>
          <w:rFonts w:ascii="Arial" w:eastAsia="Times New Roman" w:hAnsi="Arial" w:cs="Arial"/>
          <w:bCs/>
          <w:color w:val="000000"/>
          <w:sz w:val="24"/>
          <w:szCs w:val="24"/>
          <w:lang w:eastAsia="es-ES"/>
        </w:rPr>
      </w:pPr>
    </w:p>
    <w:p w:rsidR="00DC57F4" w:rsidRPr="00DC57F4" w:rsidRDefault="00DC57F4" w:rsidP="00B923D0">
      <w:pPr>
        <w:shd w:val="clear" w:color="auto" w:fill="FFFFFF"/>
        <w:spacing w:after="0" w:line="240" w:lineRule="auto"/>
        <w:jc w:val="center"/>
        <w:rPr>
          <w:rFonts w:ascii="Arial" w:eastAsia="Times New Roman" w:hAnsi="Arial" w:cs="Arial"/>
          <w:bCs/>
          <w:color w:val="000000"/>
          <w:lang w:eastAsia="es-ES"/>
        </w:rPr>
      </w:pPr>
    </w:p>
    <w:p w:rsidR="00DC57F4" w:rsidRPr="007537A6" w:rsidRDefault="00DC57F4" w:rsidP="007537A6">
      <w:pPr>
        <w:spacing w:line="240" w:lineRule="auto"/>
        <w:rPr>
          <w:rFonts w:ascii="Arial" w:hAnsi="Arial" w:cs="Arial"/>
          <w:sz w:val="20"/>
        </w:rPr>
      </w:pPr>
      <w:r w:rsidRPr="007537A6">
        <w:rPr>
          <w:rFonts w:ascii="Arial" w:eastAsia="Times New Roman" w:hAnsi="Arial" w:cs="Arial"/>
          <w:bCs/>
          <w:color w:val="000000"/>
          <w:sz w:val="20"/>
          <w:lang w:eastAsia="es-ES"/>
        </w:rPr>
        <w:t xml:space="preserve">C. C. P. LIC.  </w:t>
      </w:r>
      <w:r w:rsidRPr="007537A6">
        <w:rPr>
          <w:rFonts w:ascii="Arial" w:hAnsi="Arial" w:cs="Arial"/>
          <w:sz w:val="20"/>
        </w:rPr>
        <w:t>LIC. MARIO EDUARDO MALO PAYÁN. TITULAR EJECUTIVO DE LA  UNIDAD  DE TRANSPARENCIA DEL IEE BC.</w:t>
      </w:r>
    </w:p>
    <w:p w:rsidR="00DC57F4" w:rsidRPr="007537A6" w:rsidRDefault="00DC57F4" w:rsidP="007537A6">
      <w:pPr>
        <w:spacing w:line="240" w:lineRule="auto"/>
        <w:rPr>
          <w:rFonts w:ascii="Arial" w:eastAsia="Times New Roman" w:hAnsi="Arial" w:cs="Arial"/>
          <w:bCs/>
          <w:color w:val="000000"/>
          <w:sz w:val="20"/>
          <w:lang w:eastAsia="es-ES"/>
        </w:rPr>
      </w:pPr>
      <w:r w:rsidRPr="007537A6">
        <w:rPr>
          <w:rFonts w:ascii="Arial" w:hAnsi="Arial" w:cs="Arial"/>
          <w:sz w:val="20"/>
        </w:rPr>
        <w:t xml:space="preserve">                                                                                                                                                                                                                                                                                                                                                                </w:t>
      </w:r>
      <w:r w:rsidRPr="007537A6">
        <w:rPr>
          <w:rFonts w:ascii="Arial" w:eastAsia="Times New Roman" w:hAnsi="Arial" w:cs="Arial"/>
          <w:bCs/>
          <w:color w:val="000000"/>
          <w:sz w:val="20"/>
          <w:lang w:eastAsia="es-ES"/>
        </w:rPr>
        <w:t xml:space="preserve">C. C. P.  C.P. JAVIER GARAY SÁNCHEZ, CONSEJERO PRESIDENTE DEL INSTITUTO ESTATAL ELECTORAL DE BAJA CALIFORNIA.   </w:t>
      </w:r>
    </w:p>
    <w:p w:rsidR="007537A6" w:rsidRDefault="00DC57F4" w:rsidP="007537A6">
      <w:pPr>
        <w:spacing w:line="240" w:lineRule="auto"/>
        <w:rPr>
          <w:rFonts w:ascii="Arial" w:eastAsia="Times New Roman" w:hAnsi="Arial" w:cs="Arial"/>
          <w:bCs/>
          <w:color w:val="000000"/>
          <w:sz w:val="20"/>
          <w:lang w:eastAsia="es-ES"/>
        </w:rPr>
      </w:pPr>
      <w:r w:rsidRPr="007537A6">
        <w:rPr>
          <w:rFonts w:ascii="Arial" w:eastAsia="Times New Roman" w:hAnsi="Arial" w:cs="Arial"/>
          <w:bCs/>
          <w:color w:val="000000"/>
          <w:sz w:val="20"/>
          <w:lang w:eastAsia="es-ES"/>
        </w:rPr>
        <w:t>LIC. DONACIANO MUÑOZ LOYOLA, VOCAL EJECUTIVO DE LA JUNTA LOCAL DEL INE EN BAJA CALIFORNIA.</w:t>
      </w:r>
    </w:p>
    <w:p w:rsidR="00B923D0" w:rsidRPr="007537A6" w:rsidRDefault="00DC57F4" w:rsidP="007537A6">
      <w:pPr>
        <w:spacing w:line="240" w:lineRule="auto"/>
        <w:rPr>
          <w:rFonts w:ascii="Arial" w:eastAsia="Times New Roman" w:hAnsi="Arial" w:cs="Arial"/>
          <w:bCs/>
          <w:color w:val="000000"/>
          <w:sz w:val="20"/>
          <w:lang w:eastAsia="es-ES"/>
        </w:rPr>
      </w:pPr>
      <w:r w:rsidRPr="007537A6">
        <w:rPr>
          <w:rFonts w:ascii="Arial" w:eastAsia="Times New Roman" w:hAnsi="Arial" w:cs="Arial"/>
          <w:bCs/>
          <w:color w:val="000000"/>
          <w:sz w:val="20"/>
          <w:lang w:eastAsia="es-ES"/>
        </w:rPr>
        <w:t xml:space="preserve"> C .C. P. MAGISTRADOS DEL TRIBUNAL DE JUSTICIA ELECTORAL DEL ESTADO DE BAJA CALIFORNIA</w:t>
      </w:r>
    </w:p>
    <w:p w:rsidR="007537A6" w:rsidRPr="007537A6" w:rsidRDefault="00063B2F" w:rsidP="007537A6">
      <w:pPr>
        <w:jc w:val="both"/>
        <w:rPr>
          <w:rFonts w:ascii="Arial" w:hAnsi="Arial" w:cs="Arial"/>
          <w:sz w:val="24"/>
          <w:szCs w:val="24"/>
        </w:rPr>
      </w:pPr>
      <w:r w:rsidRPr="007537A6">
        <w:rPr>
          <w:rFonts w:ascii="Arial" w:hAnsi="Arial" w:cs="Arial"/>
          <w:sz w:val="24"/>
          <w:szCs w:val="24"/>
        </w:rPr>
        <w:t xml:space="preserve">NOTA.- </w:t>
      </w:r>
      <w:r w:rsidR="007537A6" w:rsidRPr="007537A6">
        <w:rPr>
          <w:rFonts w:ascii="Arial" w:hAnsi="Arial" w:cs="Arial"/>
          <w:sz w:val="24"/>
          <w:szCs w:val="24"/>
        </w:rPr>
        <w:t>CON TODO RESPETO</w:t>
      </w:r>
      <w:r w:rsidR="00F13D09">
        <w:rPr>
          <w:rFonts w:ascii="Arial" w:hAnsi="Arial" w:cs="Arial"/>
          <w:sz w:val="24"/>
          <w:szCs w:val="24"/>
        </w:rPr>
        <w:t>,</w:t>
      </w:r>
      <w:r w:rsidR="007537A6" w:rsidRPr="007537A6">
        <w:rPr>
          <w:rFonts w:ascii="Arial" w:hAnsi="Arial" w:cs="Arial"/>
          <w:sz w:val="24"/>
          <w:szCs w:val="24"/>
        </w:rPr>
        <w:t xml:space="preserve"> LE DIGO </w:t>
      </w:r>
      <w:r w:rsidR="00F13D09">
        <w:rPr>
          <w:rFonts w:ascii="Arial" w:hAnsi="Arial" w:cs="Arial"/>
          <w:sz w:val="24"/>
          <w:szCs w:val="24"/>
        </w:rPr>
        <w:t xml:space="preserve">QUE </w:t>
      </w:r>
      <w:r w:rsidRPr="007537A6">
        <w:rPr>
          <w:rFonts w:ascii="Arial" w:hAnsi="Arial" w:cs="Arial"/>
          <w:sz w:val="24"/>
          <w:szCs w:val="24"/>
        </w:rPr>
        <w:t>TODO ESTO</w:t>
      </w:r>
      <w:r w:rsidR="007537A6" w:rsidRPr="007537A6">
        <w:rPr>
          <w:rFonts w:ascii="Arial" w:hAnsi="Arial" w:cs="Arial"/>
          <w:sz w:val="24"/>
          <w:szCs w:val="24"/>
        </w:rPr>
        <w:t>:</w:t>
      </w:r>
      <w:r w:rsidRPr="007537A6">
        <w:rPr>
          <w:rFonts w:ascii="Arial" w:hAnsi="Arial" w:cs="Arial"/>
          <w:sz w:val="24"/>
          <w:szCs w:val="24"/>
        </w:rPr>
        <w:t xml:space="preserve"> A USTED LE CONSTA,</w:t>
      </w:r>
      <w:r w:rsidR="001E2608" w:rsidRPr="007537A6">
        <w:rPr>
          <w:rFonts w:ascii="Arial" w:hAnsi="Arial" w:cs="Arial"/>
          <w:sz w:val="24"/>
          <w:szCs w:val="24"/>
        </w:rPr>
        <w:t xml:space="preserve"> </w:t>
      </w:r>
      <w:r w:rsidR="00CA6220">
        <w:rPr>
          <w:rFonts w:ascii="Arial" w:hAnsi="Arial" w:cs="Arial"/>
          <w:b/>
          <w:sz w:val="24"/>
          <w:szCs w:val="24"/>
        </w:rPr>
        <w:t>*****************************************</w:t>
      </w:r>
      <w:r w:rsidR="001E2608" w:rsidRPr="007537A6">
        <w:rPr>
          <w:rFonts w:ascii="Arial" w:hAnsi="Arial" w:cs="Arial"/>
          <w:sz w:val="24"/>
          <w:szCs w:val="24"/>
        </w:rPr>
        <w:t>,</w:t>
      </w:r>
      <w:r w:rsidRPr="007537A6">
        <w:rPr>
          <w:rFonts w:ascii="Arial" w:hAnsi="Arial" w:cs="Arial"/>
          <w:sz w:val="24"/>
          <w:szCs w:val="24"/>
        </w:rPr>
        <w:t xml:space="preserve"> </w:t>
      </w:r>
      <w:r w:rsidR="000E3594" w:rsidRPr="007537A6">
        <w:rPr>
          <w:rFonts w:ascii="Arial" w:hAnsi="Arial" w:cs="Arial"/>
          <w:sz w:val="24"/>
          <w:szCs w:val="24"/>
        </w:rPr>
        <w:t>PORQUE ES</w:t>
      </w:r>
      <w:r w:rsidR="001E2608" w:rsidRPr="007537A6">
        <w:rPr>
          <w:rFonts w:ascii="Arial" w:hAnsi="Arial" w:cs="Arial"/>
          <w:sz w:val="24"/>
          <w:szCs w:val="24"/>
        </w:rPr>
        <w:t xml:space="preserve"> UNA DE LOS CONSEJEROS EXPULSADOS, POR AFILIARSE AL PRD Y PARTICIPAR EN SUS VOTACIONES INTERNAS, Y EN ORGANIZACIONES EXTRANJERAS SOCIALISTAS Y COMUNISTAS, AJENAS A LA IDIOSINCRACIA DE LOS MEXICANOS, COMO LA MUESTRA LA FOTO</w:t>
      </w:r>
      <w:r w:rsidR="00F13D09">
        <w:rPr>
          <w:rFonts w:ascii="Arial" w:hAnsi="Arial" w:cs="Arial"/>
          <w:sz w:val="24"/>
          <w:szCs w:val="24"/>
        </w:rPr>
        <w:t xml:space="preserve"> QUE ADJUNTO.</w:t>
      </w:r>
      <w:r w:rsidR="001E2608" w:rsidRPr="007537A6">
        <w:rPr>
          <w:rFonts w:ascii="Arial" w:hAnsi="Arial" w:cs="Arial"/>
          <w:sz w:val="24"/>
          <w:szCs w:val="24"/>
        </w:rPr>
        <w:t xml:space="preserve"> LA CUAL</w:t>
      </w:r>
      <w:r w:rsidR="00F13D09">
        <w:rPr>
          <w:rFonts w:ascii="Arial" w:hAnsi="Arial" w:cs="Arial"/>
          <w:sz w:val="24"/>
          <w:szCs w:val="24"/>
        </w:rPr>
        <w:t>,</w:t>
      </w:r>
      <w:r w:rsidR="001E2608" w:rsidRPr="007537A6">
        <w:rPr>
          <w:rFonts w:ascii="Arial" w:hAnsi="Arial" w:cs="Arial"/>
          <w:sz w:val="24"/>
          <w:szCs w:val="24"/>
        </w:rPr>
        <w:t xml:space="preserve"> CANALLAMENTE, SE LA TOMARON EN LAS PROPIAS OFICINAS DEL PARTIDO MUNICIPALISTA DE B.C.</w:t>
      </w:r>
      <w:r w:rsidR="00F13D09">
        <w:rPr>
          <w:rFonts w:ascii="Arial" w:hAnsi="Arial" w:cs="Arial"/>
          <w:sz w:val="24"/>
          <w:szCs w:val="24"/>
        </w:rPr>
        <w:t>,</w:t>
      </w:r>
      <w:r w:rsidR="001E2608" w:rsidRPr="007537A6">
        <w:rPr>
          <w:rFonts w:ascii="Arial" w:hAnsi="Arial" w:cs="Arial"/>
          <w:sz w:val="24"/>
          <w:szCs w:val="24"/>
        </w:rPr>
        <w:t xml:space="preserve"> EN ENSENADA</w:t>
      </w:r>
      <w:r w:rsidR="00607092" w:rsidRPr="007537A6">
        <w:rPr>
          <w:rFonts w:ascii="Arial" w:hAnsi="Arial" w:cs="Arial"/>
          <w:sz w:val="24"/>
          <w:szCs w:val="24"/>
        </w:rPr>
        <w:t xml:space="preserve">, B.C., QUE UN SERVIDOR, PRESTA PARA LAS TAREAS DEL PARTIDO MUNICIPALISTA DE B.C. </w:t>
      </w:r>
    </w:p>
    <w:p w:rsidR="007537A6" w:rsidRPr="007537A6" w:rsidRDefault="007537A6" w:rsidP="007537A6">
      <w:pPr>
        <w:pStyle w:val="paragraph"/>
        <w:spacing w:line="276" w:lineRule="auto"/>
        <w:jc w:val="both"/>
        <w:textAlignment w:val="baseline"/>
        <w:rPr>
          <w:rFonts w:ascii="Arial" w:hAnsi="Arial" w:cs="Arial"/>
        </w:rPr>
      </w:pPr>
    </w:p>
    <w:p w:rsidR="00607092" w:rsidRPr="007537A6" w:rsidRDefault="00607092" w:rsidP="007537A6">
      <w:pPr>
        <w:pStyle w:val="paragraph"/>
        <w:spacing w:line="276" w:lineRule="auto"/>
        <w:jc w:val="both"/>
        <w:textAlignment w:val="baseline"/>
        <w:rPr>
          <w:rFonts w:ascii="Arial" w:hAnsi="Arial" w:cs="Arial"/>
        </w:rPr>
      </w:pPr>
      <w:r w:rsidRPr="007537A6">
        <w:rPr>
          <w:rFonts w:ascii="Arial" w:hAnsi="Arial" w:cs="Arial"/>
        </w:rPr>
        <w:t>CEREMONIAS CLANDESTINAS PARA LO CUAL QUITAN LOS LOGOTIPOS Y LONAS DEL PARTIDO, LAS CUALES SE ROBAN, PORQUE NO LAS VOLVEMOS A VER, Y UN SERVIDOR, PREVIO DISGUSTO, POR NO SABER QUÉ HICIERON CON ELLAS, TENGO QUE VOLVER A COMPRAR Y COLOCAR EN SU LUGAR. SITUACIÓN QUE SE REPITE CON FRECUENCIA, MIENTRA</w:t>
      </w:r>
      <w:r w:rsidR="00F13D09">
        <w:rPr>
          <w:rFonts w:ascii="Arial" w:hAnsi="Arial" w:cs="Arial"/>
        </w:rPr>
        <w:t>S</w:t>
      </w:r>
      <w:r w:rsidRPr="007537A6">
        <w:rPr>
          <w:rFonts w:ascii="Arial" w:hAnsi="Arial" w:cs="Arial"/>
        </w:rPr>
        <w:t xml:space="preserve"> ANDO EN MEXICALI.</w:t>
      </w:r>
      <w:r w:rsidR="00F13D09">
        <w:rPr>
          <w:rFonts w:ascii="Arial" w:hAnsi="Arial" w:cs="Arial"/>
        </w:rPr>
        <w:t xml:space="preserve"> </w:t>
      </w:r>
      <w:r w:rsidRPr="007537A6">
        <w:rPr>
          <w:rFonts w:ascii="Arial" w:hAnsi="Arial" w:cs="Arial"/>
        </w:rPr>
        <w:t xml:space="preserve">POR LO QUE NO SÉ CON QUE INTENCIÓN LO SOLICITÓ, PERO RESPETO SU DERECHO DE PETICIÓN </w:t>
      </w:r>
      <w:r w:rsidR="00F13D09">
        <w:rPr>
          <w:rFonts w:ascii="Arial" w:hAnsi="Arial" w:cs="Arial"/>
        </w:rPr>
        <w:t xml:space="preserve">POR LO QUE </w:t>
      </w:r>
      <w:r w:rsidRPr="007537A6">
        <w:rPr>
          <w:rFonts w:ascii="Arial" w:hAnsi="Arial" w:cs="Arial"/>
        </w:rPr>
        <w:t xml:space="preserve"> ESTOY A </w:t>
      </w:r>
      <w:r w:rsidR="00F13D09">
        <w:rPr>
          <w:rFonts w:ascii="Arial" w:hAnsi="Arial" w:cs="Arial"/>
        </w:rPr>
        <w:t xml:space="preserve">SUS ÓRDENES, EN </w:t>
      </w:r>
      <w:r w:rsidRPr="007537A6">
        <w:rPr>
          <w:rFonts w:ascii="Arial" w:hAnsi="Arial" w:cs="Arial"/>
        </w:rPr>
        <w:t>FAVOR DE LA TRANSPARENCIA, UNO DE LOS PRINCIPIOS TORALES</w:t>
      </w:r>
      <w:r w:rsidR="00F31825">
        <w:rPr>
          <w:rFonts w:ascii="Arial" w:hAnsi="Arial" w:cs="Arial"/>
        </w:rPr>
        <w:t xml:space="preserve"> DE NUESTROS DOCUMENTOS BÁSICOS</w:t>
      </w:r>
      <w:r w:rsidRPr="007537A6">
        <w:rPr>
          <w:rFonts w:ascii="Arial" w:hAnsi="Arial" w:cs="Arial"/>
        </w:rPr>
        <w:t xml:space="preserve"> </w:t>
      </w:r>
      <w:r w:rsidR="00F13D09">
        <w:rPr>
          <w:rFonts w:ascii="Arial" w:hAnsi="Arial" w:cs="Arial"/>
        </w:rPr>
        <w:t>ATTE</w:t>
      </w:r>
      <w:r w:rsidR="00F31825">
        <w:rPr>
          <w:rFonts w:ascii="Arial" w:hAnsi="Arial" w:cs="Arial"/>
        </w:rPr>
        <w:t>.</w:t>
      </w:r>
      <w:r w:rsidR="00F13D09">
        <w:rPr>
          <w:rFonts w:ascii="Arial" w:hAnsi="Arial" w:cs="Arial"/>
        </w:rPr>
        <w:t xml:space="preserve"> GFSR</w:t>
      </w:r>
    </w:p>
    <w:p w:rsidR="00DC57F4" w:rsidRPr="007537A6" w:rsidRDefault="00DC57F4" w:rsidP="007537A6">
      <w:pPr>
        <w:pStyle w:val="paragraph"/>
        <w:spacing w:line="276" w:lineRule="auto"/>
        <w:jc w:val="both"/>
        <w:textAlignment w:val="baseline"/>
      </w:pPr>
    </w:p>
    <w:sectPr w:rsidR="00DC57F4" w:rsidRPr="007537A6" w:rsidSect="00F13D09">
      <w:pgSz w:w="12240" w:h="20160" w:code="5"/>
      <w:pgMar w:top="568"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05"/>
    <w:rsid w:val="00063B2F"/>
    <w:rsid w:val="000A61ED"/>
    <w:rsid w:val="000E3594"/>
    <w:rsid w:val="001E2608"/>
    <w:rsid w:val="00232685"/>
    <w:rsid w:val="0043732A"/>
    <w:rsid w:val="004F5B05"/>
    <w:rsid w:val="00607092"/>
    <w:rsid w:val="007236FC"/>
    <w:rsid w:val="00727F79"/>
    <w:rsid w:val="007506F8"/>
    <w:rsid w:val="007537A6"/>
    <w:rsid w:val="0079718D"/>
    <w:rsid w:val="007F1438"/>
    <w:rsid w:val="00964946"/>
    <w:rsid w:val="00A54862"/>
    <w:rsid w:val="00B75524"/>
    <w:rsid w:val="00B923D0"/>
    <w:rsid w:val="00C62219"/>
    <w:rsid w:val="00CA6220"/>
    <w:rsid w:val="00D508D4"/>
    <w:rsid w:val="00DC57F4"/>
    <w:rsid w:val="00E00458"/>
    <w:rsid w:val="00EB40A9"/>
    <w:rsid w:val="00F122A4"/>
    <w:rsid w:val="00F13D09"/>
    <w:rsid w:val="00F31825"/>
    <w:rsid w:val="00F44423"/>
    <w:rsid w:val="00F70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8BEDA-441E-42A4-8B6D-14787DD1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B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A54862"/>
    <w:pPr>
      <w:spacing w:after="0"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54862"/>
  </w:style>
  <w:style w:type="character" w:customStyle="1" w:styleId="eop">
    <w:name w:val="eop"/>
    <w:basedOn w:val="Fuentedeprrafopredeter"/>
    <w:rsid w:val="00A54862"/>
  </w:style>
  <w:style w:type="character" w:customStyle="1" w:styleId="apple-converted-space">
    <w:name w:val="apple-converted-space"/>
    <w:basedOn w:val="Fuentedeprrafopredeter"/>
    <w:rsid w:val="00B923D0"/>
  </w:style>
  <w:style w:type="paragraph" w:styleId="NormalWeb">
    <w:name w:val="Normal (Web)"/>
    <w:basedOn w:val="Normal"/>
    <w:uiPriority w:val="99"/>
    <w:unhideWhenUsed/>
    <w:rsid w:val="00B923D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B923D0"/>
    <w:rPr>
      <w:color w:val="0000FF"/>
      <w:u w:val="single"/>
    </w:rPr>
  </w:style>
  <w:style w:type="character" w:styleId="Textoennegrita">
    <w:name w:val="Strong"/>
    <w:basedOn w:val="Fuentedeprrafopredeter"/>
    <w:uiPriority w:val="22"/>
    <w:qFormat/>
    <w:rsid w:val="00B923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1/JDC/SUP-JDC-04970-2011.htm" TargetMode="External"/><Relationship Id="rId3" Type="http://schemas.openxmlformats.org/officeDocument/2006/relationships/webSettings" Target="webSettings.xml"/><Relationship Id="rId7" Type="http://schemas.openxmlformats.org/officeDocument/2006/relationships/hyperlink" Target="http://portal.te.gob.mx/colecciones/sentencias/html/SUP/2007/JDC/SUP-JDC-00484-2007.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ortal.te.gob.mx/colecciones/sentencias/html/SUP/2007/JDC/SUP-JDC-00051-2007.htm" TargetMode="External"/><Relationship Id="rId5" Type="http://schemas.openxmlformats.org/officeDocument/2006/relationships/hyperlink" Target="http://www.te.gob.mx/iuse/tesisjur.aspx?idtesis=48/2013&amp;tpoBusqueda=S&amp;sWord=dirigentes"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2170</Words>
  <Characters>11940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Mario Malo</cp:lastModifiedBy>
  <cp:revision>3</cp:revision>
  <dcterms:created xsi:type="dcterms:W3CDTF">2016-02-18T01:54:00Z</dcterms:created>
  <dcterms:modified xsi:type="dcterms:W3CDTF">2016-02-19T02:33:00Z</dcterms:modified>
</cp:coreProperties>
</file>