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8374A7">
        <w:rPr>
          <w:rFonts w:cs="Tahoma"/>
          <w:b/>
          <w:bCs/>
          <w:lang w:val="es-ES"/>
        </w:rPr>
        <w:t>745</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024D6C">
        <w:rPr>
          <w:rFonts w:cs="Tahoma"/>
          <w:b/>
          <w:bCs/>
          <w:lang w:val="es-ES"/>
        </w:rPr>
        <w:t>0447</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024D6C">
        <w:rPr>
          <w:rFonts w:cs="Tahoma"/>
          <w:lang w:val="es-ES"/>
        </w:rPr>
        <w:t>07</w:t>
      </w:r>
      <w:r w:rsidR="00F90FCA">
        <w:rPr>
          <w:rFonts w:cs="Tahoma"/>
          <w:lang w:val="es-ES"/>
        </w:rPr>
        <w:t xml:space="preserve"> </w:t>
      </w:r>
      <w:r w:rsidR="009D2360" w:rsidRPr="00767FFD">
        <w:rPr>
          <w:rFonts w:cs="Tahoma"/>
          <w:lang w:val="es-ES"/>
        </w:rPr>
        <w:t>de</w:t>
      </w:r>
      <w:r w:rsidR="00024D6C">
        <w:rPr>
          <w:rFonts w:cs="Tahoma"/>
          <w:lang w:val="es-ES"/>
        </w:rPr>
        <w:t xml:space="preserve"> jul</w:t>
      </w:r>
      <w:r w:rsidR="006227EE">
        <w:rPr>
          <w:rFonts w:cs="Tahoma"/>
          <w:lang w:val="es-ES"/>
        </w:rPr>
        <w:t>io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5E31B9" w:rsidP="00860CF2">
      <w:pPr>
        <w:spacing w:line="240" w:lineRule="auto"/>
        <w:contextualSpacing/>
        <w:rPr>
          <w:rFonts w:cs="Tahoma"/>
          <w:b/>
          <w:bCs/>
          <w:lang w:val="es-ES"/>
        </w:rPr>
      </w:pPr>
    </w:p>
    <w:p w:rsidR="002B1739" w:rsidRDefault="008D59B0" w:rsidP="0055220E">
      <w:pPr>
        <w:shd w:val="clear" w:color="auto" w:fill="FFFFFF"/>
        <w:spacing w:after="0" w:line="240" w:lineRule="auto"/>
        <w:rPr>
          <w:rFonts w:cs="Tahoma"/>
          <w:b/>
          <w:bCs/>
          <w:lang w:val="es-ES"/>
        </w:rPr>
      </w:pPr>
      <w:r>
        <w:rPr>
          <w:rFonts w:cs="Tahoma"/>
          <w:b/>
          <w:bCs/>
          <w:lang w:val="es-ES"/>
        </w:rPr>
        <w:t xml:space="preserve"> </w:t>
      </w: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024D6C">
        <w:rPr>
          <w:lang w:val="es-ES"/>
        </w:rPr>
        <w:t>0</w:t>
      </w:r>
      <w:r w:rsidR="003052D8">
        <w:rPr>
          <w:lang w:val="es-ES"/>
        </w:rPr>
        <w:t xml:space="preserve">7 </w:t>
      </w:r>
      <w:r w:rsidR="00024D6C">
        <w:rPr>
          <w:lang w:val="es-ES"/>
        </w:rPr>
        <w:t>de jul</w:t>
      </w:r>
      <w:r w:rsidR="006227EE">
        <w:rPr>
          <w:lang w:val="es-ES"/>
        </w:rPr>
        <w:t>io</w:t>
      </w:r>
      <w:r w:rsidRPr="00767FFD">
        <w:rPr>
          <w:lang w:val="es-ES"/>
        </w:rPr>
        <w:t xml:space="preserve">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00976E36">
        <w:rPr>
          <w:rFonts w:cs="DejaVuSansCondensed"/>
        </w:rPr>
        <w:t xml:space="preserve"> se da respuesta </w:t>
      </w:r>
      <w:r w:rsidR="008374A7">
        <w:rPr>
          <w:rFonts w:cs="DejaVuSansCondensed"/>
        </w:rPr>
        <w:t>NEGATIVA</w:t>
      </w:r>
      <w:r w:rsidRPr="00767FFD">
        <w:rPr>
          <w:rFonts w:cs="DejaVuSansCondensed"/>
        </w:rPr>
        <w:t xml:space="preserve"> a la misma.  </w:t>
      </w:r>
    </w:p>
    <w:p w:rsidR="00024D6C" w:rsidRDefault="00024D6C" w:rsidP="00087BAC">
      <w:pPr>
        <w:pStyle w:val="Textosinformato"/>
        <w:spacing w:line="360" w:lineRule="auto"/>
        <w:jc w:val="both"/>
        <w:rPr>
          <w:rFonts w:asciiTheme="minorHAnsi" w:hAnsiTheme="minorHAnsi"/>
          <w:sz w:val="22"/>
          <w:szCs w:val="22"/>
          <w:lang w:val="es-MX"/>
        </w:rPr>
      </w:pPr>
      <w:r>
        <w:rPr>
          <w:rFonts w:asciiTheme="minorHAnsi" w:hAnsiTheme="minorHAnsi"/>
          <w:sz w:val="22"/>
          <w:szCs w:val="22"/>
          <w:lang w:val="es-MX"/>
        </w:rPr>
        <w:t>Derivado del estudio de su solicitud se concluye que la información que solicita pertenece al Instituto Nacional Electoral (INE) por lo que este Instituto en su carácter de Organismo Público Local Electoral está incapacitado para satisfacer plenamente su petición.</w:t>
      </w:r>
    </w:p>
    <w:p w:rsidR="00024D6C" w:rsidRDefault="00024D6C" w:rsidP="00087BAC">
      <w:pPr>
        <w:pStyle w:val="Textosinformato"/>
        <w:spacing w:line="360" w:lineRule="auto"/>
        <w:jc w:val="both"/>
        <w:rPr>
          <w:rFonts w:asciiTheme="minorHAnsi" w:hAnsiTheme="minorHAnsi"/>
          <w:sz w:val="22"/>
          <w:szCs w:val="22"/>
          <w:lang w:val="es-MX"/>
        </w:rPr>
      </w:pPr>
      <w:r>
        <w:rPr>
          <w:rFonts w:asciiTheme="minorHAnsi" w:hAnsiTheme="minorHAnsi"/>
          <w:sz w:val="22"/>
          <w:szCs w:val="22"/>
          <w:lang w:val="es-MX"/>
        </w:rPr>
        <w:t>Sin embargo le recomendamos se acerque a la autoridad competente para hacer la misma solicitud de información a través del siguiente enlace:</w:t>
      </w:r>
    </w:p>
    <w:p w:rsidR="00024D6C" w:rsidRDefault="00024D6C" w:rsidP="00087BAC">
      <w:pPr>
        <w:pStyle w:val="Textosinformato"/>
        <w:spacing w:line="360" w:lineRule="auto"/>
        <w:jc w:val="both"/>
        <w:rPr>
          <w:rFonts w:asciiTheme="minorHAnsi" w:hAnsiTheme="minorHAnsi"/>
          <w:sz w:val="22"/>
          <w:szCs w:val="22"/>
          <w:lang w:val="es-MX"/>
        </w:rPr>
      </w:pPr>
    </w:p>
    <w:p w:rsidR="00024D6C" w:rsidRDefault="005D2FC9" w:rsidP="00024D6C">
      <w:pPr>
        <w:pStyle w:val="Textosinformato"/>
        <w:spacing w:line="360" w:lineRule="auto"/>
        <w:jc w:val="center"/>
        <w:rPr>
          <w:rFonts w:asciiTheme="minorHAnsi" w:hAnsiTheme="minorHAnsi"/>
          <w:sz w:val="22"/>
          <w:szCs w:val="22"/>
          <w:lang w:val="es-MX"/>
        </w:rPr>
      </w:pPr>
      <w:hyperlink r:id="rId6" w:history="1">
        <w:r w:rsidR="00024D6C" w:rsidRPr="00DC5F7E">
          <w:rPr>
            <w:rStyle w:val="Hipervnculo"/>
            <w:rFonts w:asciiTheme="minorHAnsi" w:hAnsiTheme="minorHAnsi"/>
            <w:sz w:val="22"/>
            <w:szCs w:val="22"/>
            <w:lang w:val="es-MX"/>
          </w:rPr>
          <w:t>http://www.ine.mx/archivos3/portal/historico/contenido/Obligaciones_de_Transparencia/</w:t>
        </w:r>
      </w:hyperlink>
    </w:p>
    <w:p w:rsidR="00024D6C" w:rsidRDefault="00024D6C" w:rsidP="00087BAC">
      <w:pPr>
        <w:pStyle w:val="Textosinformato"/>
        <w:spacing w:line="360" w:lineRule="auto"/>
        <w:jc w:val="both"/>
        <w:rPr>
          <w:rFonts w:asciiTheme="minorHAnsi" w:hAnsiTheme="minorHAnsi"/>
          <w:sz w:val="22"/>
          <w:szCs w:val="22"/>
          <w:lang w:val="es-MX"/>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5D2FC9"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Pr="008D59B0" w:rsidRDefault="008D59B0" w:rsidP="00606CEF">
      <w:pPr>
        <w:jc w:val="center"/>
        <w:rPr>
          <w:rFonts w:eastAsiaTheme="minorHAnsi"/>
          <w:lang w:val="es-ES" w:eastAsia="en-US"/>
        </w:rPr>
      </w:pPr>
      <w:r>
        <w:rPr>
          <w:rFonts w:eastAsiaTheme="minorHAnsi"/>
          <w:lang w:val="es-ES"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24D6C"/>
    <w:rsid w:val="000318C3"/>
    <w:rsid w:val="00034226"/>
    <w:rsid w:val="00035734"/>
    <w:rsid w:val="0003692D"/>
    <w:rsid w:val="00046FD7"/>
    <w:rsid w:val="00047366"/>
    <w:rsid w:val="0005260F"/>
    <w:rsid w:val="00054C2B"/>
    <w:rsid w:val="000702A9"/>
    <w:rsid w:val="00073829"/>
    <w:rsid w:val="00084DC7"/>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391E"/>
    <w:rsid w:val="003052D8"/>
    <w:rsid w:val="003066D8"/>
    <w:rsid w:val="00317442"/>
    <w:rsid w:val="00322A83"/>
    <w:rsid w:val="003279D9"/>
    <w:rsid w:val="0033016E"/>
    <w:rsid w:val="00331037"/>
    <w:rsid w:val="0033477F"/>
    <w:rsid w:val="003417D8"/>
    <w:rsid w:val="00361B3E"/>
    <w:rsid w:val="00363943"/>
    <w:rsid w:val="0037451A"/>
    <w:rsid w:val="00374FF3"/>
    <w:rsid w:val="00380725"/>
    <w:rsid w:val="00381C43"/>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3A91"/>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C19"/>
    <w:rsid w:val="005C6DFC"/>
    <w:rsid w:val="005D2FC9"/>
    <w:rsid w:val="005D485D"/>
    <w:rsid w:val="005E22AF"/>
    <w:rsid w:val="005E31B9"/>
    <w:rsid w:val="005E5610"/>
    <w:rsid w:val="005F4F13"/>
    <w:rsid w:val="00603273"/>
    <w:rsid w:val="00603DC7"/>
    <w:rsid w:val="00606CEF"/>
    <w:rsid w:val="006074CA"/>
    <w:rsid w:val="00610CCF"/>
    <w:rsid w:val="006227EE"/>
    <w:rsid w:val="006259AF"/>
    <w:rsid w:val="00625B82"/>
    <w:rsid w:val="00626FAF"/>
    <w:rsid w:val="00640810"/>
    <w:rsid w:val="00641114"/>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0786"/>
    <w:rsid w:val="007016D6"/>
    <w:rsid w:val="00704E50"/>
    <w:rsid w:val="007058CA"/>
    <w:rsid w:val="0070683F"/>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374A7"/>
    <w:rsid w:val="00837A8B"/>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D59B0"/>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6E36"/>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1EAC"/>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18F7"/>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1654"/>
    <w:rsid w:val="00B723BA"/>
    <w:rsid w:val="00B76AE1"/>
    <w:rsid w:val="00B8219E"/>
    <w:rsid w:val="00B8260D"/>
    <w:rsid w:val="00B841B8"/>
    <w:rsid w:val="00B92479"/>
    <w:rsid w:val="00BB0C6B"/>
    <w:rsid w:val="00BB738F"/>
    <w:rsid w:val="00BC1DAE"/>
    <w:rsid w:val="00BC40F5"/>
    <w:rsid w:val="00BC6A40"/>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44FB6"/>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54CD2"/>
    <w:rsid w:val="00E613D4"/>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e.mx/archivos3/portal/historico/contenido/Obligaciones_de_Transparenc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0725-62C3-450C-8F43-FBC474EC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4</cp:revision>
  <cp:lastPrinted>2015-11-10T19:07:00Z</cp:lastPrinted>
  <dcterms:created xsi:type="dcterms:W3CDTF">2016-07-07T20:49:00Z</dcterms:created>
  <dcterms:modified xsi:type="dcterms:W3CDTF">2016-07-08T22:22:00Z</dcterms:modified>
</cp:coreProperties>
</file>