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6922B3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6922B3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6922B3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6922B3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6922B3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6922B3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6922B3">
        <w:rPr>
          <w:rFonts w:cs="Tahoma"/>
          <w:b/>
          <w:bCs/>
          <w:sz w:val="20"/>
          <w:lang w:val="es-ES"/>
        </w:rPr>
        <w:t>OFICIO No: UTIE</w:t>
      </w:r>
      <w:r w:rsidR="00625B82" w:rsidRPr="006922B3">
        <w:rPr>
          <w:rFonts w:cs="Tahoma"/>
          <w:b/>
          <w:bCs/>
          <w:sz w:val="20"/>
          <w:lang w:val="es-ES"/>
        </w:rPr>
        <w:t>E</w:t>
      </w:r>
      <w:r w:rsidRPr="006922B3">
        <w:rPr>
          <w:rFonts w:cs="Tahoma"/>
          <w:b/>
          <w:bCs/>
          <w:sz w:val="20"/>
          <w:lang w:val="es-ES"/>
        </w:rPr>
        <w:t>BC</w:t>
      </w:r>
      <w:r w:rsidR="00784F2A" w:rsidRPr="006922B3">
        <w:rPr>
          <w:rFonts w:cs="Tahoma"/>
          <w:b/>
          <w:bCs/>
          <w:sz w:val="20"/>
          <w:lang w:val="es-ES"/>
        </w:rPr>
        <w:t>/</w:t>
      </w:r>
      <w:r w:rsidR="008A1D98" w:rsidRPr="006922B3">
        <w:rPr>
          <w:rFonts w:cs="Tahoma"/>
          <w:b/>
          <w:bCs/>
          <w:sz w:val="20"/>
          <w:lang w:val="es-ES"/>
        </w:rPr>
        <w:t>789</w:t>
      </w:r>
      <w:r w:rsidR="006F18D0" w:rsidRPr="006922B3">
        <w:rPr>
          <w:rFonts w:cs="Tahoma"/>
          <w:b/>
          <w:bCs/>
          <w:sz w:val="20"/>
          <w:lang w:val="es-ES"/>
        </w:rPr>
        <w:t>/</w:t>
      </w:r>
      <w:r w:rsidR="00625B82" w:rsidRPr="006922B3">
        <w:rPr>
          <w:rFonts w:cs="Tahoma"/>
          <w:b/>
          <w:bCs/>
          <w:sz w:val="20"/>
          <w:lang w:val="es-ES"/>
        </w:rPr>
        <w:t>2016</w:t>
      </w:r>
    </w:p>
    <w:p w:rsidR="00D935AE" w:rsidRPr="006922B3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6922B3">
        <w:rPr>
          <w:rFonts w:cs="Tahoma"/>
          <w:b/>
          <w:bCs/>
          <w:sz w:val="20"/>
          <w:lang w:val="es-ES"/>
        </w:rPr>
        <w:t>NUMERO DE FOLIO: 00</w:t>
      </w:r>
      <w:r w:rsidR="008A1D98" w:rsidRPr="006922B3">
        <w:rPr>
          <w:rFonts w:cs="Tahoma"/>
          <w:b/>
          <w:bCs/>
          <w:sz w:val="20"/>
          <w:lang w:val="es-ES"/>
        </w:rPr>
        <w:t>0471</w:t>
      </w:r>
    </w:p>
    <w:p w:rsidR="00DC315A" w:rsidRPr="006922B3" w:rsidRDefault="00DC315A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860CF2" w:rsidRPr="006922B3" w:rsidRDefault="00254B59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6922B3">
        <w:rPr>
          <w:rFonts w:cs="Tahoma"/>
          <w:sz w:val="20"/>
          <w:lang w:val="es-ES"/>
        </w:rPr>
        <w:t xml:space="preserve">Mexicali, Baja California, a </w:t>
      </w:r>
      <w:r w:rsidR="006922B3">
        <w:rPr>
          <w:rFonts w:cs="Tahoma"/>
          <w:sz w:val="20"/>
          <w:lang w:val="es-ES"/>
        </w:rPr>
        <w:t>9 de agosto</w:t>
      </w:r>
      <w:r w:rsidR="00C255C1" w:rsidRPr="006922B3">
        <w:rPr>
          <w:rFonts w:cs="Tahoma"/>
          <w:sz w:val="20"/>
          <w:lang w:val="es-ES"/>
        </w:rPr>
        <w:t xml:space="preserve"> </w:t>
      </w:r>
      <w:r w:rsidR="00866745" w:rsidRPr="006922B3">
        <w:rPr>
          <w:rFonts w:cs="Tahoma"/>
          <w:sz w:val="20"/>
          <w:lang w:val="es-ES"/>
        </w:rPr>
        <w:t xml:space="preserve">de </w:t>
      </w:r>
      <w:r w:rsidR="0009096C" w:rsidRPr="006922B3">
        <w:rPr>
          <w:rFonts w:cs="Tahoma"/>
          <w:sz w:val="20"/>
          <w:lang w:val="es-ES"/>
        </w:rPr>
        <w:t>2016</w:t>
      </w:r>
    </w:p>
    <w:p w:rsidR="005E22AF" w:rsidRPr="006922B3" w:rsidRDefault="00C65FB5" w:rsidP="00C65FB5">
      <w:pPr>
        <w:spacing w:line="240" w:lineRule="auto"/>
        <w:contextualSpacing/>
        <w:rPr>
          <w:rFonts w:cs="Tahoma"/>
          <w:b/>
          <w:bCs/>
          <w:sz w:val="20"/>
          <w:lang w:val="es-ES"/>
        </w:rPr>
      </w:pPr>
      <w:r>
        <w:rPr>
          <w:rFonts w:cs="Tahoma"/>
          <w:b/>
          <w:bCs/>
          <w:sz w:val="20"/>
          <w:lang w:val="es-ES"/>
        </w:rPr>
        <w:t xml:space="preserve"> </w:t>
      </w:r>
      <w:r w:rsidR="000702A9" w:rsidRPr="006922B3">
        <w:rPr>
          <w:rFonts w:cs="Tahoma"/>
          <w:b/>
          <w:bCs/>
          <w:sz w:val="20"/>
          <w:lang w:val="es-ES"/>
        </w:rPr>
        <w:t>P R E S E N T E.</w:t>
      </w:r>
    </w:p>
    <w:p w:rsidR="00EE689A" w:rsidRPr="006922B3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D935AE" w:rsidRPr="006922B3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  <w:r w:rsidRPr="006922B3">
        <w:rPr>
          <w:rFonts w:cs="DejaVuSansCondensed"/>
          <w:sz w:val="20"/>
        </w:rPr>
        <w:t xml:space="preserve">Por este medio y en virtud de la solicitud de acceso a la información pública, presentada el </w:t>
      </w:r>
      <w:r w:rsidRPr="006922B3">
        <w:rPr>
          <w:sz w:val="20"/>
          <w:lang w:val="es-ES"/>
        </w:rPr>
        <w:t xml:space="preserve">día </w:t>
      </w:r>
      <w:r w:rsidR="008A1D98" w:rsidRPr="006922B3">
        <w:rPr>
          <w:sz w:val="20"/>
          <w:lang w:val="es-ES"/>
        </w:rPr>
        <w:t>09</w:t>
      </w:r>
      <w:r w:rsidR="005024D6" w:rsidRPr="006922B3">
        <w:rPr>
          <w:sz w:val="20"/>
          <w:lang w:val="es-ES"/>
        </w:rPr>
        <w:t xml:space="preserve"> </w:t>
      </w:r>
      <w:r w:rsidR="00F55EEC" w:rsidRPr="006922B3">
        <w:rPr>
          <w:sz w:val="20"/>
          <w:lang w:val="es-ES"/>
        </w:rPr>
        <w:t>de agosto</w:t>
      </w:r>
      <w:r w:rsidRPr="006922B3">
        <w:rPr>
          <w:sz w:val="20"/>
          <w:lang w:val="es-ES"/>
        </w:rPr>
        <w:t xml:space="preserve"> del año en curso</w:t>
      </w:r>
      <w:r w:rsidRPr="006922B3">
        <w:rPr>
          <w:rFonts w:cs="DejaVuSansCondensed"/>
          <w:sz w:val="20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6922B3">
        <w:rPr>
          <w:sz w:val="20"/>
          <w:lang w:val="es-ES"/>
        </w:rPr>
        <w:t>22, 27 y 29 del Reglamento de Transparencia y Acceso a la Información Pública del Instituto Electoral y de Participación Ciudadana del Estado de Baja California,</w:t>
      </w:r>
      <w:r w:rsidRPr="006922B3">
        <w:rPr>
          <w:rFonts w:cs="DejaVuSansCondensed"/>
          <w:sz w:val="20"/>
        </w:rPr>
        <w:t xml:space="preserve"> se da respuesta AFIRMATIVA a la misma.  </w:t>
      </w:r>
    </w:p>
    <w:p w:rsidR="00A70A42" w:rsidRPr="006922B3" w:rsidRDefault="00A70A42" w:rsidP="00A70A42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 xml:space="preserve">En el Estado de Baja California como en el resto del país, las personas que pueden votar en las elecciones son aquellas que tienen el carácter de </w:t>
      </w:r>
      <w:r w:rsidRPr="006922B3">
        <w:rPr>
          <w:rFonts w:asciiTheme="minorHAnsi" w:hAnsiTheme="minorHAnsi"/>
          <w:b/>
          <w:sz w:val="20"/>
          <w:szCs w:val="22"/>
          <w:u w:val="single"/>
          <w:lang w:val="es-MX"/>
        </w:rPr>
        <w:t>ciudadanos mexicanos</w:t>
      </w:r>
      <w:r w:rsidRPr="006922B3">
        <w:rPr>
          <w:rFonts w:asciiTheme="minorHAnsi" w:hAnsiTheme="minorHAnsi"/>
          <w:sz w:val="20"/>
          <w:szCs w:val="22"/>
          <w:lang w:val="es-MX"/>
        </w:rPr>
        <w:t>, la ciudadanía mexicana se obtiene según el artículo 34 de</w:t>
      </w:r>
      <w:r w:rsidR="006922B3">
        <w:rPr>
          <w:rFonts w:asciiTheme="minorHAnsi" w:hAnsiTheme="minorHAnsi"/>
          <w:sz w:val="20"/>
          <w:szCs w:val="22"/>
          <w:lang w:val="es-MX"/>
        </w:rPr>
        <w:t xml:space="preserve"> la Constitución Política de los</w:t>
      </w:r>
      <w:r w:rsidRPr="006922B3">
        <w:rPr>
          <w:rFonts w:asciiTheme="minorHAnsi" w:hAnsiTheme="minorHAnsi"/>
          <w:sz w:val="20"/>
          <w:szCs w:val="22"/>
          <w:lang w:val="es-MX"/>
        </w:rPr>
        <w:t xml:space="preserve"> Estados Unidos Mexicano</w:t>
      </w:r>
      <w:r w:rsidR="008A1D98" w:rsidRPr="006922B3">
        <w:rPr>
          <w:rFonts w:asciiTheme="minorHAnsi" w:hAnsiTheme="minorHAnsi"/>
          <w:sz w:val="20"/>
          <w:szCs w:val="22"/>
          <w:lang w:val="es-MX"/>
        </w:rPr>
        <w:t>s</w:t>
      </w:r>
      <w:r w:rsidRPr="006922B3">
        <w:rPr>
          <w:rFonts w:asciiTheme="minorHAnsi" w:hAnsiTheme="minorHAnsi"/>
          <w:sz w:val="20"/>
          <w:szCs w:val="22"/>
          <w:lang w:val="es-MX"/>
        </w:rPr>
        <w:t xml:space="preserve"> por aquellos varones y mujeres que siendo mexicanos (por nacimiento o naturalizados) reúnan además los requisitos siguientes:</w:t>
      </w:r>
    </w:p>
    <w:p w:rsidR="00A70A42" w:rsidRPr="006922B3" w:rsidRDefault="00A70A42" w:rsidP="00A70A42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 xml:space="preserve">Ser mayor de 18 años, y </w:t>
      </w:r>
    </w:p>
    <w:p w:rsidR="00A70A42" w:rsidRPr="006922B3" w:rsidRDefault="00A70A42" w:rsidP="00A70A42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>Tener un modo honesto de vivir.</w:t>
      </w:r>
    </w:p>
    <w:p w:rsidR="00A70A42" w:rsidRPr="006922B3" w:rsidRDefault="00A70A42" w:rsidP="00A70A42">
      <w:pPr>
        <w:pStyle w:val="Textosinformato"/>
        <w:spacing w:line="360" w:lineRule="auto"/>
        <w:ind w:right="-170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 xml:space="preserve">Por otro lado el artículo 35 fracción I señala que es un derecho del ciudadano mexicano votar en las elecciones populares y el siguiente artículo, es decir el artículo 36 habla de las obligaciones del ciudadano mexicano y en su fracción III menciona que es una obligación </w:t>
      </w:r>
      <w:r w:rsidR="008A1D98" w:rsidRPr="006922B3">
        <w:rPr>
          <w:rFonts w:asciiTheme="minorHAnsi" w:hAnsiTheme="minorHAnsi"/>
          <w:sz w:val="20"/>
          <w:szCs w:val="22"/>
          <w:lang w:val="es-MX"/>
        </w:rPr>
        <w:t>v</w:t>
      </w:r>
      <w:r w:rsidRPr="006922B3">
        <w:rPr>
          <w:rFonts w:asciiTheme="minorHAnsi" w:hAnsiTheme="minorHAnsi"/>
          <w:sz w:val="20"/>
          <w:szCs w:val="22"/>
          <w:lang w:val="es-MX"/>
        </w:rPr>
        <w:t>otar en las elecciones y en las consultas populares, en los términos que señale la ley</w:t>
      </w:r>
      <w:r w:rsidR="008A1D98" w:rsidRPr="006922B3">
        <w:rPr>
          <w:rFonts w:asciiTheme="minorHAnsi" w:hAnsiTheme="minorHAnsi"/>
          <w:sz w:val="20"/>
          <w:szCs w:val="22"/>
          <w:lang w:val="es-MX"/>
        </w:rPr>
        <w:t>.</w:t>
      </w:r>
    </w:p>
    <w:p w:rsidR="008A1D98" w:rsidRPr="006922B3" w:rsidRDefault="008A1D98" w:rsidP="008A1D98">
      <w:pPr>
        <w:pStyle w:val="Textosinformato"/>
        <w:spacing w:line="360" w:lineRule="auto"/>
        <w:ind w:right="-170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 xml:space="preserve">En razón de lo anterior cualquier persona que se encuentre con el status de extranjero, como es el caso de los migrantes, no pueden votar en las elecciones a menos que realicen el proceso de naturalización y posteriormente (prácticamente en el mismo acto siempre que se cumpla con los requisitos) obtengan la ciudadanía mexicana. </w:t>
      </w:r>
    </w:p>
    <w:p w:rsidR="00F55EEC" w:rsidRPr="006922B3" w:rsidRDefault="00A70A42" w:rsidP="008A1D98">
      <w:pPr>
        <w:pStyle w:val="Textosinformato"/>
        <w:spacing w:line="360" w:lineRule="auto"/>
        <w:ind w:right="-170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 xml:space="preserve"> </w:t>
      </w:r>
    </w:p>
    <w:p w:rsidR="009136DB" w:rsidRPr="006922B3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6922B3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6922B3" w:rsidRDefault="00ED659C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0"/>
          <w:szCs w:val="22"/>
          <w:lang w:val="es-ES"/>
        </w:rPr>
      </w:pPr>
      <w:hyperlink r:id="rId6" w:history="1">
        <w:r w:rsidR="004643CC" w:rsidRPr="006922B3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9D2360" w:rsidRDefault="00606CEF" w:rsidP="00606CEF">
      <w:pPr>
        <w:jc w:val="center"/>
        <w:rPr>
          <w:b/>
          <w:bCs/>
          <w:sz w:val="20"/>
          <w:lang w:val="es-ES"/>
        </w:rPr>
      </w:pPr>
      <w:r w:rsidRPr="006922B3">
        <w:rPr>
          <w:b/>
          <w:bCs/>
          <w:sz w:val="20"/>
          <w:lang w:val="es-ES"/>
        </w:rPr>
        <w:t>A T E N T A M E N T E</w:t>
      </w:r>
    </w:p>
    <w:p w:rsidR="00C65FB5" w:rsidRDefault="00C65FB5" w:rsidP="00C65FB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6922B3" w:rsidRDefault="009D2360" w:rsidP="00606CEF">
      <w:pPr>
        <w:jc w:val="center"/>
        <w:rPr>
          <w:rFonts w:eastAsiaTheme="minorHAnsi"/>
          <w:b/>
          <w:sz w:val="20"/>
          <w:lang w:eastAsia="en-US"/>
        </w:rPr>
      </w:pPr>
      <w:r w:rsidRPr="006922B3">
        <w:rPr>
          <w:rFonts w:eastAsiaTheme="minorHAnsi"/>
          <w:b/>
          <w:sz w:val="20"/>
          <w:lang w:eastAsia="en-US"/>
        </w:rPr>
        <w:t>LIC. MARIO EDUARDO MALO PAYAN</w:t>
      </w:r>
    </w:p>
    <w:p w:rsidR="009D2360" w:rsidRPr="006922B3" w:rsidRDefault="009D2360" w:rsidP="00395361">
      <w:pPr>
        <w:jc w:val="center"/>
        <w:rPr>
          <w:rFonts w:eastAsiaTheme="minorHAnsi"/>
          <w:b/>
          <w:sz w:val="20"/>
          <w:lang w:eastAsia="en-US"/>
        </w:rPr>
      </w:pPr>
      <w:r w:rsidRPr="006922B3">
        <w:rPr>
          <w:rFonts w:eastAsiaTheme="minorHAnsi"/>
          <w:b/>
          <w:sz w:val="20"/>
          <w:lang w:eastAsia="en-US"/>
        </w:rPr>
        <w:t xml:space="preserve">TITULAR EJECUTIVO DE LA </w:t>
      </w:r>
      <w:r w:rsidR="00606CEF" w:rsidRPr="006922B3">
        <w:rPr>
          <w:rFonts w:eastAsiaTheme="minorHAnsi"/>
          <w:b/>
          <w:sz w:val="20"/>
          <w:lang w:eastAsia="en-US"/>
        </w:rPr>
        <w:t>UNIDAD DE TRANSPARENCIA</w:t>
      </w:r>
      <w:r w:rsidRPr="006922B3">
        <w:rPr>
          <w:rFonts w:eastAsiaTheme="minorHAnsi"/>
          <w:b/>
          <w:sz w:val="20"/>
          <w:lang w:eastAsia="en-US"/>
        </w:rPr>
        <w:t xml:space="preserve"> </w:t>
      </w:r>
      <w:r w:rsidR="00395361" w:rsidRPr="006922B3">
        <w:rPr>
          <w:rFonts w:eastAsiaTheme="minorHAnsi"/>
          <w:b/>
          <w:sz w:val="20"/>
          <w:lang w:eastAsia="en-US"/>
        </w:rPr>
        <w:t xml:space="preserve">DEL </w:t>
      </w:r>
    </w:p>
    <w:p w:rsidR="00686A1D" w:rsidRPr="006922B3" w:rsidRDefault="00395361">
      <w:pPr>
        <w:jc w:val="center"/>
        <w:rPr>
          <w:b/>
          <w:bCs/>
          <w:sz w:val="20"/>
          <w:lang w:val="es-ES"/>
        </w:rPr>
      </w:pPr>
      <w:r w:rsidRPr="006922B3">
        <w:rPr>
          <w:rFonts w:eastAsiaTheme="minorHAnsi"/>
          <w:b/>
          <w:sz w:val="20"/>
          <w:lang w:eastAsia="en-US"/>
        </w:rPr>
        <w:t>INSTITUTO ESTATAL ELECTORAL DE BAJA CALIFORNIA</w:t>
      </w:r>
    </w:p>
    <w:sectPr w:rsidR="00686A1D" w:rsidRPr="006922B3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5792"/>
    <w:multiLevelType w:val="hybridMultilevel"/>
    <w:tmpl w:val="8912FE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B6E6C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211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674E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22B3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1D98"/>
    <w:rsid w:val="008A29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0A42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4C42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5FB5"/>
    <w:rsid w:val="00C66B5A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59C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55EEC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5F6F-2337-40CD-8287-852BEE4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2016-08-09T21:41:00Z</dcterms:created>
  <dcterms:modified xsi:type="dcterms:W3CDTF">2016-08-12T18:07:00Z</dcterms:modified>
</cp:coreProperties>
</file>