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767FFD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767FFD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>Estatal Electoral de Baja California</w:t>
      </w:r>
    </w:p>
    <w:p w:rsidR="006A1BEB" w:rsidRPr="00767FFD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767FFD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OFICIO No: UTIE</w:t>
      </w:r>
      <w:r w:rsidR="00625B82" w:rsidRPr="00767FFD">
        <w:rPr>
          <w:rFonts w:cs="Tahoma"/>
          <w:b/>
          <w:bCs/>
          <w:lang w:val="es-ES"/>
        </w:rPr>
        <w:t>E</w:t>
      </w:r>
      <w:r w:rsidRPr="00767FFD">
        <w:rPr>
          <w:rFonts w:cs="Tahoma"/>
          <w:b/>
          <w:bCs/>
          <w:lang w:val="es-ES"/>
        </w:rPr>
        <w:t>BC</w:t>
      </w:r>
      <w:r w:rsidR="00784F2A" w:rsidRPr="00767FFD">
        <w:rPr>
          <w:rFonts w:cs="Tahoma"/>
          <w:b/>
          <w:bCs/>
          <w:lang w:val="es-ES"/>
        </w:rPr>
        <w:t>/</w:t>
      </w:r>
      <w:r w:rsidR="00515CD6">
        <w:rPr>
          <w:rFonts w:cs="Tahoma"/>
          <w:b/>
          <w:bCs/>
          <w:lang w:val="es-ES"/>
        </w:rPr>
        <w:t>828</w:t>
      </w:r>
      <w:r w:rsidR="006F18D0">
        <w:rPr>
          <w:rFonts w:cs="Tahoma"/>
          <w:b/>
          <w:bCs/>
          <w:lang w:val="es-ES"/>
        </w:rPr>
        <w:t>/</w:t>
      </w:r>
      <w:r w:rsidR="00625B82" w:rsidRPr="00767FFD">
        <w:rPr>
          <w:rFonts w:cs="Tahoma"/>
          <w:b/>
          <w:bCs/>
          <w:lang w:val="es-ES"/>
        </w:rPr>
        <w:t>2016</w:t>
      </w:r>
    </w:p>
    <w:p w:rsidR="00D935AE" w:rsidRPr="00767FFD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NUMERO DE FOLIO: 00</w:t>
      </w:r>
      <w:r w:rsidR="00515CD6">
        <w:rPr>
          <w:rFonts w:cs="Tahoma"/>
          <w:b/>
          <w:bCs/>
          <w:lang w:val="es-ES"/>
        </w:rPr>
        <w:t>0466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254B59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lang w:val="es-ES"/>
        </w:rPr>
        <w:t xml:space="preserve">Mexicali, Baja California, a </w:t>
      </w:r>
      <w:r w:rsidR="00515CD6">
        <w:rPr>
          <w:rFonts w:cs="Tahoma"/>
          <w:lang w:val="es-ES"/>
        </w:rPr>
        <w:t>30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FA37B9">
        <w:rPr>
          <w:rFonts w:cs="Tahoma"/>
          <w:lang w:val="es-ES"/>
        </w:rPr>
        <w:t xml:space="preserve"> agosto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31B9" w:rsidRDefault="005E31B9" w:rsidP="00860CF2">
      <w:pPr>
        <w:spacing w:line="240" w:lineRule="auto"/>
        <w:contextualSpacing/>
        <w:rPr>
          <w:rFonts w:cs="Tahoma"/>
          <w:b/>
          <w:bCs/>
          <w:lang w:val="es-ES"/>
        </w:rPr>
      </w:pPr>
    </w:p>
    <w:p w:rsidR="002B1739" w:rsidRDefault="003403C0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DA503D" w:rsidRDefault="00EE689A" w:rsidP="0055220E">
      <w:pPr>
        <w:shd w:val="clear" w:color="auto" w:fill="FFFFFF"/>
        <w:spacing w:after="0" w:line="240" w:lineRule="auto"/>
        <w:rPr>
          <w:rFonts w:cs="Tahoma"/>
          <w:lang w:val="es-ES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515CD6">
        <w:rPr>
          <w:lang w:val="es-ES"/>
        </w:rPr>
        <w:t>03</w:t>
      </w:r>
      <w:r w:rsidR="003052D8">
        <w:rPr>
          <w:lang w:val="es-ES"/>
        </w:rPr>
        <w:t xml:space="preserve"> </w:t>
      </w:r>
      <w:r w:rsidR="00FA37B9">
        <w:rPr>
          <w:lang w:val="es-ES"/>
        </w:rPr>
        <w:t>de agosto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767FFD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="00976E36">
        <w:rPr>
          <w:rFonts w:cs="DejaVuSansCondensed"/>
        </w:rPr>
        <w:t xml:space="preserve"> se da respuesta </w:t>
      </w:r>
      <w:r w:rsidR="00BE2D51">
        <w:rPr>
          <w:rFonts w:cs="DejaVuSansCondensed"/>
        </w:rPr>
        <w:t>Afirmativa</w:t>
      </w:r>
      <w:r w:rsidRPr="00767FFD">
        <w:rPr>
          <w:rFonts w:cs="DejaVuSansCondensed"/>
        </w:rPr>
        <w:t xml:space="preserve"> a la misma.  </w:t>
      </w:r>
    </w:p>
    <w:p w:rsidR="00BE2D51" w:rsidRDefault="00515CD6" w:rsidP="00624C8B">
      <w:pPr>
        <w:spacing w:after="0" w:line="360" w:lineRule="auto"/>
        <w:jc w:val="both"/>
      </w:pPr>
      <w:r>
        <w:rPr>
          <w:lang w:val="es-ES"/>
        </w:rPr>
        <w:t>Se adjunta la respuesta emitida por el Departamento de Administración</w:t>
      </w:r>
    </w:p>
    <w:p w:rsidR="00024D6C" w:rsidRDefault="00024D6C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767FFD" w:rsidRDefault="004C0D47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3403C0" w:rsidRDefault="003403C0" w:rsidP="00606CEF">
      <w:pPr>
        <w:jc w:val="center"/>
        <w:rPr>
          <w:b/>
          <w:bCs/>
          <w:lang w:val="es-ES"/>
        </w:rPr>
      </w:pPr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Default="005E31B9" w:rsidP="00606CEF">
      <w:pPr>
        <w:jc w:val="center"/>
        <w:rPr>
          <w:rFonts w:eastAsiaTheme="minorHAnsi"/>
          <w:lang w:eastAsia="en-US"/>
        </w:rPr>
      </w:pPr>
    </w:p>
    <w:p w:rsidR="003403C0" w:rsidRPr="00767FFD" w:rsidRDefault="003403C0" w:rsidP="00606CE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24D6C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4DC7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00CF8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642B"/>
    <w:rsid w:val="002C7899"/>
    <w:rsid w:val="002D1234"/>
    <w:rsid w:val="002D14D9"/>
    <w:rsid w:val="002E1A80"/>
    <w:rsid w:val="002E43BF"/>
    <w:rsid w:val="003038F1"/>
    <w:rsid w:val="0030391E"/>
    <w:rsid w:val="003052D8"/>
    <w:rsid w:val="003066D8"/>
    <w:rsid w:val="00317442"/>
    <w:rsid w:val="00322A83"/>
    <w:rsid w:val="003251EC"/>
    <w:rsid w:val="003279D9"/>
    <w:rsid w:val="0033016E"/>
    <w:rsid w:val="00331037"/>
    <w:rsid w:val="0033477F"/>
    <w:rsid w:val="003403C0"/>
    <w:rsid w:val="003417D8"/>
    <w:rsid w:val="00361B3E"/>
    <w:rsid w:val="00363943"/>
    <w:rsid w:val="0037451A"/>
    <w:rsid w:val="00380725"/>
    <w:rsid w:val="00381C43"/>
    <w:rsid w:val="00381E87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3A91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0D47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406D"/>
    <w:rsid w:val="0051234D"/>
    <w:rsid w:val="00515CD6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C19"/>
    <w:rsid w:val="005C6DFC"/>
    <w:rsid w:val="005D485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227EE"/>
    <w:rsid w:val="00624C8B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0786"/>
    <w:rsid w:val="007016D6"/>
    <w:rsid w:val="00704E50"/>
    <w:rsid w:val="007058CA"/>
    <w:rsid w:val="0070683F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374A7"/>
    <w:rsid w:val="00837A8B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2D09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6E36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EAC"/>
    <w:rsid w:val="009E3C08"/>
    <w:rsid w:val="009E69C6"/>
    <w:rsid w:val="009E6B1F"/>
    <w:rsid w:val="009E7464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5ED3"/>
    <w:rsid w:val="00A61266"/>
    <w:rsid w:val="00A618F7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0694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A798D"/>
    <w:rsid w:val="00BB0C6B"/>
    <w:rsid w:val="00BB738F"/>
    <w:rsid w:val="00BC1DAE"/>
    <w:rsid w:val="00BC40F5"/>
    <w:rsid w:val="00BC5834"/>
    <w:rsid w:val="00BC6A40"/>
    <w:rsid w:val="00BD3B43"/>
    <w:rsid w:val="00BD3FCD"/>
    <w:rsid w:val="00BE1758"/>
    <w:rsid w:val="00BE2D51"/>
    <w:rsid w:val="00BE58D9"/>
    <w:rsid w:val="00BF05A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77E3C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44FB6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A503D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77FD"/>
    <w:rsid w:val="00E50D96"/>
    <w:rsid w:val="00E54CD2"/>
    <w:rsid w:val="00E613D4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689A"/>
    <w:rsid w:val="00EF30B4"/>
    <w:rsid w:val="00EF6148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37B9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77AC-3416-43ED-B620-4178499D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2016-08-30T20:11:00Z</dcterms:created>
  <dcterms:modified xsi:type="dcterms:W3CDTF">2016-09-02T19:54:00Z</dcterms:modified>
</cp:coreProperties>
</file>